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4C4C"/>
        <w:tblLayout w:type="fixed"/>
        <w:tblLook w:val="01E0"/>
      </w:tblPr>
      <w:tblGrid>
        <w:gridCol w:w="5399"/>
        <w:gridCol w:w="5509"/>
      </w:tblGrid>
      <w:tr w:rsidR="003701CE" w:rsidTr="00174ECA">
        <w:tc>
          <w:tcPr>
            <w:tcW w:w="2475" w:type="pct"/>
            <w:shd w:val="clear" w:color="auto" w:fill="4C4C4C"/>
          </w:tcPr>
          <w:p w:rsidR="003701CE" w:rsidRPr="00B51603" w:rsidRDefault="00B51603" w:rsidP="00B51603">
            <w:pPr>
              <w:jc w:val="center"/>
              <w:rPr>
                <w:rFonts w:ascii="Verdana" w:hAnsi="Verdana"/>
                <w:i/>
                <w:color w:val="FFFFFF" w:themeColor="background1"/>
                <w:sz w:val="72"/>
                <w:szCs w:val="72"/>
              </w:rPr>
            </w:pPr>
            <w:r w:rsidRPr="00B51603">
              <w:rPr>
                <w:rFonts w:ascii="Verdana" w:hAnsi="Verdana"/>
                <w:i/>
                <w:color w:val="FFFFFF" w:themeColor="background1"/>
                <w:sz w:val="72"/>
                <w:szCs w:val="72"/>
              </w:rPr>
              <w:t>Go Cavaliers!</w:t>
            </w:r>
          </w:p>
        </w:tc>
        <w:tc>
          <w:tcPr>
            <w:tcW w:w="2525" w:type="pct"/>
            <w:shd w:val="clear" w:color="auto" w:fill="4C4C4C"/>
          </w:tcPr>
          <w:p w:rsidR="00DE06D6" w:rsidRPr="00174ECA" w:rsidRDefault="00DE06D6" w:rsidP="00FD4B99">
            <w:pPr>
              <w:rPr>
                <w:rFonts w:ascii="Trebuchet MS" w:hAnsi="Trebuchet MS"/>
                <w:sz w:val="18"/>
                <w:szCs w:val="18"/>
              </w:rPr>
            </w:pPr>
          </w:p>
          <w:p w:rsidR="00FD4B99" w:rsidRPr="00174ECA" w:rsidRDefault="00FD4B99" w:rsidP="00FD4B99">
            <w:pPr>
              <w:rPr>
                <w:rFonts w:ascii="Trebuchet MS" w:hAnsi="Trebuchet MS"/>
                <w:sz w:val="18"/>
                <w:szCs w:val="18"/>
              </w:rPr>
            </w:pPr>
          </w:p>
          <w:p w:rsidR="003701CE" w:rsidRPr="00174ECA" w:rsidRDefault="00FD4B99" w:rsidP="00174ECA">
            <w:pPr>
              <w:jc w:val="center"/>
              <w:rPr>
                <w:rFonts w:ascii="Trebuchet MS" w:hAnsi="Trebuchet MS"/>
                <w:color w:val="FFFFFF"/>
                <w:sz w:val="48"/>
                <w:szCs w:val="48"/>
              </w:rPr>
            </w:pPr>
            <w:r w:rsidRPr="00174ECA">
              <w:rPr>
                <w:rFonts w:ascii="Trebuchet MS" w:hAnsi="Trebuchet MS"/>
                <w:color w:val="FFFFFF"/>
                <w:sz w:val="48"/>
                <w:szCs w:val="48"/>
              </w:rPr>
              <w:t xml:space="preserve">Pre-AP </w:t>
            </w:r>
            <w:r w:rsidR="00403681" w:rsidRPr="00174ECA">
              <w:rPr>
                <w:rFonts w:ascii="Trebuchet MS" w:hAnsi="Trebuchet MS"/>
                <w:color w:val="FFFFFF"/>
                <w:sz w:val="48"/>
                <w:szCs w:val="48"/>
              </w:rPr>
              <w:t>English 10</w:t>
            </w:r>
            <w:r w:rsidR="003701CE" w:rsidRPr="00174ECA">
              <w:rPr>
                <w:rFonts w:ascii="Trebuchet MS" w:hAnsi="Trebuchet MS"/>
                <w:color w:val="FFFFFF"/>
                <w:sz w:val="48"/>
                <w:szCs w:val="48"/>
              </w:rPr>
              <w:t xml:space="preserve"> Syllabus</w:t>
            </w:r>
          </w:p>
        </w:tc>
      </w:tr>
      <w:tr w:rsidR="003701CE" w:rsidTr="00174ECA">
        <w:tc>
          <w:tcPr>
            <w:tcW w:w="5000" w:type="pct"/>
            <w:gridSpan w:val="2"/>
            <w:shd w:val="clear" w:color="auto" w:fill="4C4C4C"/>
          </w:tcPr>
          <w:p w:rsidR="003701CE" w:rsidRPr="00174ECA" w:rsidRDefault="003701CE" w:rsidP="003701CE">
            <w:pPr>
              <w:rPr>
                <w:rFonts w:ascii="Century Gothic" w:hAnsi="Century Gothic"/>
                <w:i/>
                <w:color w:val="FFFFFF"/>
              </w:rPr>
            </w:pPr>
          </w:p>
          <w:p w:rsidR="003701CE" w:rsidRPr="00174ECA" w:rsidRDefault="00B30E52" w:rsidP="00EF11CE">
            <w:pPr>
              <w:rPr>
                <w:rFonts w:ascii="Trebuchet MS" w:hAnsi="Trebuchet MS"/>
                <w:i/>
                <w:color w:val="FFFFFF"/>
              </w:rPr>
            </w:pPr>
            <w:r>
              <w:rPr>
                <w:rFonts w:ascii="Trebuchet MS" w:hAnsi="Trebuchet MS"/>
                <w:i/>
                <w:color w:val="FFFFFF"/>
              </w:rPr>
              <w:t>Holston</w:t>
            </w:r>
            <w:r w:rsidR="003701CE" w:rsidRPr="00174ECA">
              <w:rPr>
                <w:rFonts w:ascii="Trebuchet MS" w:hAnsi="Trebuchet MS"/>
                <w:i/>
                <w:color w:val="FFFFFF"/>
              </w:rPr>
              <w:t xml:space="preserve"> High School English Department</w:t>
            </w:r>
            <w:r w:rsidR="00281F29" w:rsidRPr="00174ECA">
              <w:rPr>
                <w:rFonts w:ascii="Trebuchet MS" w:hAnsi="Trebuchet MS"/>
                <w:i/>
                <w:color w:val="FFFFFF"/>
              </w:rPr>
              <w:t xml:space="preserve"> </w:t>
            </w:r>
            <w:r w:rsidR="00EF11CE" w:rsidRPr="00174ECA">
              <w:rPr>
                <w:rFonts w:ascii="Trebuchet MS" w:hAnsi="Trebuchet MS"/>
                <w:i/>
                <w:color w:val="FFFFFF"/>
              </w:rPr>
              <w:t>2012-2013</w:t>
            </w:r>
          </w:p>
        </w:tc>
      </w:tr>
    </w:tbl>
    <w:p w:rsidR="003701CE" w:rsidRDefault="003701CE"/>
    <w:p w:rsidR="003701CE" w:rsidRDefault="00134562">
      <w:r>
        <w:rPr>
          <w:noProof/>
        </w:rPr>
        <w:pict>
          <v:shapetype id="_x0000_t202" coordsize="21600,21600" o:spt="202" path="m,l,21600r21600,l21600,xe">
            <v:stroke joinstyle="miter"/>
            <v:path gradientshapeok="t" o:connecttype="rect"/>
          </v:shapetype>
          <v:shape id="_x0000_s1031" type="#_x0000_t202" style="position:absolute;margin-left:0;margin-top:-.05pt;width:181.5pt;height:180.35pt;z-index:251648512" filled="f" fillcolor="silver" strokeweight="3pt">
            <v:stroke linestyle="thinThin"/>
            <v:textbox style="mso-next-textbox:#_x0000_s1031">
              <w:txbxContent>
                <w:p w:rsidR="005045AA" w:rsidRPr="003701CE" w:rsidRDefault="005045AA" w:rsidP="00B51603">
                  <w:pPr>
                    <w:pStyle w:val="Heading1"/>
                    <w:shd w:val="clear" w:color="auto" w:fill="FFFFFF" w:themeFill="background1"/>
                    <w:rPr>
                      <w:color w:val="auto"/>
                      <w:sz w:val="32"/>
                    </w:rPr>
                  </w:pPr>
                  <w:r w:rsidRPr="003701CE">
                    <w:rPr>
                      <w:color w:val="auto"/>
                      <w:sz w:val="32"/>
                    </w:rPr>
                    <w:t>Course Information</w:t>
                  </w:r>
                </w:p>
                <w:p w:rsidR="005045AA" w:rsidRPr="008F35F4" w:rsidRDefault="005045AA" w:rsidP="00B51603">
                  <w:pPr>
                    <w:pStyle w:val="TableofContentsHeading"/>
                    <w:shd w:val="clear" w:color="auto" w:fill="FFFFFF" w:themeFill="background1"/>
                    <w:spacing w:before="0"/>
                    <w:suppressOverlap/>
                    <w:rPr>
                      <w:color w:val="auto"/>
                      <w:sz w:val="18"/>
                      <w:szCs w:val="18"/>
                    </w:rPr>
                  </w:pPr>
                </w:p>
                <w:p w:rsidR="005045AA" w:rsidRDefault="005045AA" w:rsidP="00B51603">
                  <w:pPr>
                    <w:pStyle w:val="TableofContentsEntry"/>
                    <w:numPr>
                      <w:ilvl w:val="0"/>
                      <w:numId w:val="0"/>
                    </w:numPr>
                    <w:shd w:val="clear" w:color="auto" w:fill="FFFFFF" w:themeFill="background1"/>
                    <w:suppressOverlap/>
                    <w:rPr>
                      <w:color w:val="auto"/>
                    </w:rPr>
                  </w:pPr>
                  <w:r>
                    <w:rPr>
                      <w:b/>
                      <w:color w:val="auto"/>
                    </w:rPr>
                    <w:t>Teacher</w:t>
                  </w:r>
                  <w:r w:rsidRPr="00EB6B3F">
                    <w:rPr>
                      <w:b/>
                      <w:color w:val="auto"/>
                    </w:rPr>
                    <w:t>:</w:t>
                  </w:r>
                  <w:r w:rsidRPr="00EB6B3F">
                    <w:rPr>
                      <w:color w:val="auto"/>
                    </w:rPr>
                    <w:t xml:space="preserve">  </w:t>
                  </w:r>
                  <w:r w:rsidR="006E10E3">
                    <w:rPr>
                      <w:color w:val="auto"/>
                    </w:rPr>
                    <w:t>Mrs. Jodi Baldwin</w:t>
                  </w:r>
                </w:p>
                <w:p w:rsidR="005045AA" w:rsidRDefault="005045AA" w:rsidP="00B51603">
                  <w:pPr>
                    <w:pStyle w:val="TableofContentsEntry"/>
                    <w:numPr>
                      <w:ilvl w:val="0"/>
                      <w:numId w:val="0"/>
                    </w:numPr>
                    <w:shd w:val="clear" w:color="auto" w:fill="FFFFFF" w:themeFill="background1"/>
                    <w:suppressOverlap/>
                    <w:rPr>
                      <w:color w:val="auto"/>
                    </w:rPr>
                  </w:pPr>
                  <w:r w:rsidRPr="00EB6B3F">
                    <w:rPr>
                      <w:b/>
                      <w:color w:val="auto"/>
                    </w:rPr>
                    <w:t>Classroom:</w:t>
                  </w:r>
                  <w:r>
                    <w:rPr>
                      <w:color w:val="auto"/>
                    </w:rPr>
                    <w:t xml:space="preserve">  </w:t>
                  </w:r>
                  <w:r w:rsidR="006E10E3">
                    <w:rPr>
                      <w:color w:val="auto"/>
                    </w:rPr>
                    <w:t>207</w:t>
                  </w:r>
                </w:p>
                <w:p w:rsidR="005045AA" w:rsidRPr="00EB6B3F" w:rsidRDefault="005045AA" w:rsidP="00B51603">
                  <w:pPr>
                    <w:pStyle w:val="TableofContentsEntry"/>
                    <w:numPr>
                      <w:ilvl w:val="0"/>
                      <w:numId w:val="0"/>
                    </w:numPr>
                    <w:shd w:val="clear" w:color="auto" w:fill="FFFFFF" w:themeFill="background1"/>
                    <w:suppressOverlap/>
                    <w:rPr>
                      <w:color w:val="auto"/>
                    </w:rPr>
                  </w:pPr>
                  <w:r w:rsidRPr="00EB6B3F">
                    <w:rPr>
                      <w:b/>
                      <w:color w:val="auto"/>
                    </w:rPr>
                    <w:t>E-mail:</w:t>
                  </w:r>
                  <w:r w:rsidRPr="00EB6B3F">
                    <w:rPr>
                      <w:color w:val="auto"/>
                    </w:rPr>
                    <w:t xml:space="preserve">  </w:t>
                  </w:r>
                  <w:r w:rsidR="006E10E3">
                    <w:rPr>
                      <w:color w:val="auto"/>
                    </w:rPr>
                    <w:t>Baldwin@wcs.k12.va.us</w:t>
                  </w:r>
                  <w:r>
                    <w:rPr>
                      <w:color w:val="auto"/>
                    </w:rPr>
                    <w:tab/>
                    <w:t xml:space="preserve">   </w:t>
                  </w:r>
                </w:p>
                <w:p w:rsidR="005045AA" w:rsidRDefault="005045AA" w:rsidP="00B51603">
                  <w:pPr>
                    <w:pStyle w:val="TableofContentsEntry"/>
                    <w:numPr>
                      <w:ilvl w:val="0"/>
                      <w:numId w:val="0"/>
                    </w:numPr>
                    <w:shd w:val="clear" w:color="auto" w:fill="FFFFFF" w:themeFill="background1"/>
                    <w:suppressOverlap/>
                    <w:rPr>
                      <w:color w:val="auto"/>
                    </w:rPr>
                  </w:pPr>
                  <w:r>
                    <w:rPr>
                      <w:b/>
                      <w:color w:val="auto"/>
                    </w:rPr>
                    <w:t>Voice Mail</w:t>
                  </w:r>
                  <w:r w:rsidRPr="00EB6B3F">
                    <w:rPr>
                      <w:b/>
                      <w:color w:val="auto"/>
                    </w:rPr>
                    <w:t>:</w:t>
                  </w:r>
                  <w:r w:rsidRPr="00EB6B3F">
                    <w:rPr>
                      <w:color w:val="auto"/>
                    </w:rPr>
                    <w:t xml:space="preserve">  </w:t>
                  </w:r>
                  <w:r w:rsidR="006E10E3">
                    <w:rPr>
                      <w:color w:val="auto"/>
                    </w:rPr>
                    <w:t>(276)739.4013</w:t>
                  </w:r>
                </w:p>
                <w:p w:rsidR="005045AA" w:rsidRDefault="005045AA" w:rsidP="00B51603">
                  <w:pPr>
                    <w:pStyle w:val="TableofContentsEntry"/>
                    <w:numPr>
                      <w:ilvl w:val="0"/>
                      <w:numId w:val="0"/>
                    </w:numPr>
                    <w:shd w:val="clear" w:color="auto" w:fill="FFFFFF" w:themeFill="background1"/>
                    <w:suppressOverlap/>
                    <w:rPr>
                      <w:color w:val="auto"/>
                    </w:rPr>
                  </w:pPr>
                </w:p>
                <w:p w:rsidR="005045AA" w:rsidRDefault="005045AA" w:rsidP="00B51603">
                  <w:pPr>
                    <w:shd w:val="clear" w:color="auto" w:fill="FFFFFF" w:themeFill="background1"/>
                  </w:pPr>
                </w:p>
              </w:txbxContent>
            </v:textbox>
          </v:shape>
        </w:pict>
      </w:r>
      <w:r>
        <w:rPr>
          <w:noProof/>
        </w:rPr>
        <w:pict>
          <v:shape id="_x0000_s1028" type="#_x0000_t202" style="position:absolute;margin-left:195.75pt;margin-top:0;width:344.25pt;height:180.3pt;z-index:251647488" filled="f" fillcolor="silver" strokeweight="3pt">
            <v:stroke linestyle="thinThin"/>
            <v:textbox style="mso-next-textbox:#_x0000_s1028">
              <w:txbxContent>
                <w:p w:rsidR="005045AA" w:rsidRPr="003E10F8" w:rsidRDefault="005045AA" w:rsidP="00687A2B">
                  <w:pPr>
                    <w:pStyle w:val="Heading1"/>
                    <w:suppressOverlap/>
                    <w:jc w:val="center"/>
                    <w:rPr>
                      <w:color w:val="auto"/>
                      <w:sz w:val="32"/>
                      <w:szCs w:val="32"/>
                    </w:rPr>
                  </w:pPr>
                  <w:r w:rsidRPr="003E10F8">
                    <w:rPr>
                      <w:color w:val="auto"/>
                      <w:sz w:val="32"/>
                      <w:szCs w:val="32"/>
                    </w:rPr>
                    <w:t>Welcome!</w:t>
                  </w:r>
                </w:p>
                <w:p w:rsidR="005045AA" w:rsidRPr="003E10F8" w:rsidRDefault="005045AA" w:rsidP="009C72E6">
                  <w:pPr>
                    <w:suppressOverlap/>
                    <w:rPr>
                      <w:sz w:val="16"/>
                      <w:szCs w:val="16"/>
                    </w:rPr>
                  </w:pPr>
                </w:p>
                <w:p w:rsidR="005045AA" w:rsidRPr="00FD72E7" w:rsidRDefault="005045AA" w:rsidP="00FD72E7">
                  <w:pPr>
                    <w:autoSpaceDE w:val="0"/>
                    <w:autoSpaceDN w:val="0"/>
                    <w:adjustRightInd w:val="0"/>
                    <w:jc w:val="both"/>
                    <w:rPr>
                      <w:rFonts w:ascii="Verdana" w:hAnsi="Verdana"/>
                      <w:sz w:val="20"/>
                      <w:szCs w:val="20"/>
                    </w:rPr>
                  </w:pPr>
                  <w:r w:rsidRPr="00FD72E7">
                    <w:rPr>
                      <w:rFonts w:ascii="Verdana" w:hAnsi="Verdana"/>
                      <w:sz w:val="20"/>
                      <w:szCs w:val="20"/>
                    </w:rPr>
                    <w:t xml:space="preserve">This class is a sophomore English class that is intended to prepare students for the rigor of the Advanced Placement </w:t>
                  </w:r>
                  <w:r w:rsidR="00FD72E7" w:rsidRPr="00FD72E7">
                    <w:rPr>
                      <w:rFonts w:ascii="Verdana" w:hAnsi="Verdana"/>
                      <w:sz w:val="20"/>
                      <w:szCs w:val="20"/>
                    </w:rPr>
                    <w:t xml:space="preserve">and Dual Enrollment </w:t>
                  </w:r>
                  <w:r w:rsidRPr="00FD72E7">
                    <w:rPr>
                      <w:rFonts w:ascii="Verdana" w:hAnsi="Verdana"/>
                      <w:sz w:val="20"/>
                      <w:szCs w:val="20"/>
                    </w:rPr>
                    <w:t>English courses that are offered during their junior and senior years.  Students can receive college credit for passing these AP exams.  As such, students who are enrolled in this course will be expected to do quite a bit of (hopefully rewarding) work above and beyond a core English 10 class as we lay the foundation for success in AP.</w:t>
                  </w:r>
                  <w:r w:rsidR="00FD72E7" w:rsidRPr="00FD72E7">
                    <w:rPr>
                      <w:rFonts w:ascii="Verdana" w:hAnsi="Verdana"/>
                      <w:sz w:val="20"/>
                      <w:szCs w:val="20"/>
                    </w:rPr>
                    <w:t xml:space="preserve">  </w:t>
                  </w:r>
                  <w:r w:rsidR="00FD72E7" w:rsidRPr="00FD72E7">
                    <w:rPr>
                      <w:rFonts w:ascii="Verdana" w:hAnsi="Verdana" w:cs="TTE207F278t00"/>
                      <w:sz w:val="20"/>
                      <w:szCs w:val="20"/>
                    </w:rPr>
                    <w:t>I expect your best effort each day, and that effort will certainly be reflected in your grade. If you do the work and put</w:t>
                  </w:r>
                  <w:r w:rsidR="00FD72E7">
                    <w:rPr>
                      <w:rFonts w:ascii="Verdana" w:hAnsi="Verdana" w:cs="TTE207F278t00"/>
                      <w:sz w:val="20"/>
                      <w:szCs w:val="20"/>
                    </w:rPr>
                    <w:t xml:space="preserve"> </w:t>
                  </w:r>
                  <w:r w:rsidR="00FD72E7" w:rsidRPr="00FD72E7">
                    <w:rPr>
                      <w:rFonts w:ascii="Verdana" w:hAnsi="Verdana" w:cs="TTE207F278t00"/>
                      <w:sz w:val="20"/>
                      <w:szCs w:val="20"/>
                    </w:rPr>
                    <w:t>in the time, you will succeed in this course—it’s as simple as that.</w:t>
                  </w:r>
                </w:p>
                <w:p w:rsidR="005045AA" w:rsidRDefault="005045AA" w:rsidP="003701CE">
                  <w:pPr>
                    <w:pStyle w:val="Heading1"/>
                    <w:suppressOverlap/>
                    <w:rPr>
                      <w:color w:val="auto"/>
                      <w:sz w:val="32"/>
                      <w:szCs w:val="32"/>
                    </w:rPr>
                  </w:pPr>
                </w:p>
                <w:p w:rsidR="005045AA" w:rsidRDefault="005045AA"/>
              </w:txbxContent>
            </v:textbox>
          </v:shape>
        </w:pict>
      </w:r>
      <w:r>
        <w:pict>
          <v:group id="_x0000_s1033" editas="canvas" style="width:540pt;height:36pt;mso-position-horizontal-relative:char;mso-position-vertical-relative:line" coordorigin="2527,11917" coordsize="7200,4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527;top:11917;width:7200;height:480" o:preferrelative="f">
              <v:fill o:detectmouseclick="t"/>
              <v:path o:extrusionok="t" o:connecttype="none"/>
              <o:lock v:ext="edit" text="t"/>
            </v:shape>
            <w10:wrap type="none"/>
            <w10:anchorlock/>
          </v:group>
        </w:pict>
      </w:r>
    </w:p>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34562">
      <w:r>
        <w:rPr>
          <w:noProof/>
        </w:rPr>
        <w:pict>
          <v:shape id="_x0000_s1036" type="#_x0000_t202" style="position:absolute;margin-left:195.75pt;margin-top:5.25pt;width:344.25pt;height:175.5pt;z-index:251651584" filled="f" fillcolor="silver" strokeweight="3pt">
            <v:stroke linestyle="thinThin"/>
            <v:textbox style="mso-next-textbox:#_x0000_s1036">
              <w:txbxContent>
                <w:p w:rsidR="005045AA" w:rsidRPr="008B081A" w:rsidRDefault="005045AA" w:rsidP="0019565D">
                  <w:pPr>
                    <w:pStyle w:val="TableofContentsHeading"/>
                    <w:spacing w:before="0"/>
                    <w:suppressOverlap/>
                    <w:rPr>
                      <w:b/>
                      <w:color w:val="auto"/>
                      <w:sz w:val="28"/>
                      <w:szCs w:val="28"/>
                    </w:rPr>
                  </w:pPr>
                  <w:r w:rsidRPr="008B081A">
                    <w:rPr>
                      <w:b/>
                      <w:color w:val="auto"/>
                      <w:sz w:val="28"/>
                      <w:szCs w:val="28"/>
                    </w:rPr>
                    <w:t>Student Work Requirements</w:t>
                  </w:r>
                </w:p>
                <w:p w:rsidR="005045AA" w:rsidRDefault="005045AA" w:rsidP="00752BFE">
                  <w:pPr>
                    <w:pStyle w:val="BodyText"/>
                  </w:pPr>
                </w:p>
                <w:p w:rsidR="000E083D" w:rsidRDefault="005045AA" w:rsidP="00752BFE">
                  <w:pPr>
                    <w:pStyle w:val="BodyText"/>
                  </w:pPr>
                  <w:r>
                    <w:t xml:space="preserve">All class work must be completed in blue or black ink.  Typed work is acceptable and, for formal essays, required. </w:t>
                  </w:r>
                  <w:r w:rsidR="000E083D">
                    <w:t>C</w:t>
                  </w:r>
                  <w:r>
                    <w:t xml:space="preserve">omputers (with printer and Internet access) are available in my classroom on a first come, first served basis. All class work must have a heading </w:t>
                  </w:r>
                  <w:r w:rsidR="000E083D">
                    <w:t>as follows:</w:t>
                  </w:r>
                </w:p>
                <w:p w:rsidR="000E083D" w:rsidRDefault="000E083D" w:rsidP="00752BFE">
                  <w:pPr>
                    <w:pStyle w:val="BodyText"/>
                  </w:pPr>
                  <w:r>
                    <w:t>Name</w:t>
                  </w:r>
                </w:p>
                <w:p w:rsidR="000E083D" w:rsidRDefault="000E083D" w:rsidP="00752BFE">
                  <w:pPr>
                    <w:pStyle w:val="BodyText"/>
                  </w:pPr>
                  <w:r>
                    <w:t>Period</w:t>
                  </w:r>
                </w:p>
                <w:p w:rsidR="000E083D" w:rsidRDefault="000E083D" w:rsidP="00752BFE">
                  <w:pPr>
                    <w:pStyle w:val="BodyText"/>
                  </w:pPr>
                  <w:r>
                    <w:t>Date</w:t>
                  </w:r>
                </w:p>
                <w:p w:rsidR="005045AA" w:rsidRDefault="000E083D" w:rsidP="00752BFE">
                  <w:pPr>
                    <w:pStyle w:val="BodyText"/>
                  </w:pPr>
                  <w:r>
                    <w:t>Title</w:t>
                  </w:r>
                  <w:r w:rsidR="005045AA">
                    <w:t xml:space="preserve">  </w:t>
                  </w:r>
                </w:p>
                <w:p w:rsidR="005045AA" w:rsidRDefault="005045AA" w:rsidP="00752BFE"/>
              </w:txbxContent>
            </v:textbox>
          </v:shape>
        </w:pict>
      </w:r>
      <w:r>
        <w:rPr>
          <w:noProof/>
        </w:rPr>
        <w:pict>
          <v:shape id="_x0000_s1035" type="#_x0000_t202" style="position:absolute;margin-left:0;margin-top:5.25pt;width:181.5pt;height:175.5pt;z-index:251650560" filled="f" fillcolor="silver" strokeweight="3pt">
            <v:stroke linestyle="thinThin"/>
            <v:textbox style="mso-next-textbox:#_x0000_s1035">
              <w:txbxContent>
                <w:p w:rsidR="005045AA" w:rsidRPr="008B081A" w:rsidRDefault="005045AA" w:rsidP="00752BFE">
                  <w:pPr>
                    <w:suppressOverlap/>
                    <w:rPr>
                      <w:rFonts w:ascii="Trebuchet MS" w:hAnsi="Trebuchet MS"/>
                      <w:b/>
                      <w:sz w:val="28"/>
                      <w:szCs w:val="28"/>
                    </w:rPr>
                  </w:pPr>
                  <w:r w:rsidRPr="008B081A">
                    <w:rPr>
                      <w:rFonts w:ascii="Trebuchet MS" w:hAnsi="Trebuchet MS"/>
                      <w:b/>
                      <w:sz w:val="28"/>
                      <w:szCs w:val="28"/>
                    </w:rPr>
                    <w:t>Student Materials</w:t>
                  </w:r>
                </w:p>
                <w:p w:rsidR="005045AA" w:rsidRDefault="005045AA" w:rsidP="00752BFE">
                  <w:pPr>
                    <w:pStyle w:val="BodyText"/>
                  </w:pPr>
                </w:p>
                <w:p w:rsidR="005045AA" w:rsidRPr="003C69A3" w:rsidRDefault="005045AA" w:rsidP="00752BFE">
                  <w:pPr>
                    <w:pStyle w:val="BodyText"/>
                  </w:pPr>
                  <w:r>
                    <w:t>Students are expected to bring the following daily:  the current novel</w:t>
                  </w:r>
                  <w:r w:rsidR="006E10E3">
                    <w:t xml:space="preserve"> / textbook</w:t>
                  </w:r>
                  <w:r>
                    <w:t xml:space="preserve">, lined paper, </w:t>
                  </w:r>
                  <w:r w:rsidR="006E10E3">
                    <w:t>pen and pencil</w:t>
                  </w:r>
                  <w:r>
                    <w:t xml:space="preserve">, and a three-ring binder (for English only) with </w:t>
                  </w:r>
                  <w:r w:rsidR="006E10E3">
                    <w:t>four</w:t>
                  </w:r>
                  <w:r>
                    <w:t xml:space="preserve"> labeled sections (</w:t>
                  </w:r>
                  <w:r w:rsidR="007E69B8">
                    <w:t>Bell Work</w:t>
                  </w:r>
                  <w:r w:rsidR="006E10E3">
                    <w:t xml:space="preserve">, Vocabulary, </w:t>
                  </w:r>
                  <w:r w:rsidR="007E69B8">
                    <w:t>Literature</w:t>
                  </w:r>
                  <w:r>
                    <w:t xml:space="preserve">, </w:t>
                  </w:r>
                  <w:r w:rsidR="006E10E3">
                    <w:t xml:space="preserve">and </w:t>
                  </w:r>
                  <w:r w:rsidR="007E69B8">
                    <w:t>Writing</w:t>
                  </w:r>
                  <w:r>
                    <w:t xml:space="preserve">).  Optional but helpful:  highlighters, colored pens, ruled index cards, and a thesaurus. </w:t>
                  </w:r>
                </w:p>
                <w:p w:rsidR="005045AA" w:rsidRDefault="005045AA" w:rsidP="00752BFE"/>
              </w:txbxContent>
            </v:textbox>
          </v:shape>
        </w:pict>
      </w:r>
    </w:p>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34562">
      <w:r>
        <w:rPr>
          <w:noProof/>
        </w:rPr>
        <w:pict>
          <v:shape id="_x0000_s1040" type="#_x0000_t202" style="position:absolute;margin-left:0;margin-top:11.9pt;width:261pt;height:231.75pt;z-index:251652608" filled="f" fillcolor="silver" strokeweight="3pt">
            <v:stroke linestyle="thinThin"/>
            <v:textbox style="mso-next-textbox:#_x0000_s1040">
              <w:txbxContent>
                <w:p w:rsidR="005045AA" w:rsidRPr="00F700FB" w:rsidRDefault="005045AA" w:rsidP="00403681">
                  <w:pPr>
                    <w:rPr>
                      <w:rFonts w:ascii="Trebuchet MS" w:hAnsi="Trebuchet MS"/>
                      <w:b/>
                      <w:sz w:val="28"/>
                      <w:szCs w:val="28"/>
                    </w:rPr>
                  </w:pPr>
                  <w:r w:rsidRPr="00F700FB">
                    <w:rPr>
                      <w:rFonts w:ascii="Trebuchet MS" w:hAnsi="Trebuchet MS"/>
                      <w:b/>
                      <w:sz w:val="28"/>
                      <w:szCs w:val="28"/>
                    </w:rPr>
                    <w:t>Required Reading &amp; Writing</w:t>
                  </w:r>
                </w:p>
                <w:p w:rsidR="005045AA" w:rsidRPr="00403681" w:rsidRDefault="005045AA" w:rsidP="00403681">
                  <w:pPr>
                    <w:rPr>
                      <w:rFonts w:ascii="Verdana" w:hAnsi="Verdana"/>
                      <w:sz w:val="18"/>
                      <w:szCs w:val="18"/>
                    </w:rPr>
                  </w:pPr>
                </w:p>
                <w:p w:rsidR="005045AA" w:rsidRPr="008E5A8D" w:rsidRDefault="005045AA" w:rsidP="00403681">
                  <w:pPr>
                    <w:rPr>
                      <w:rFonts w:ascii="Verdana" w:hAnsi="Verdana"/>
                      <w:sz w:val="20"/>
                      <w:szCs w:val="20"/>
                    </w:rPr>
                  </w:pPr>
                  <w:r w:rsidRPr="008E5A8D">
                    <w:rPr>
                      <w:rFonts w:ascii="Verdana" w:hAnsi="Verdana"/>
                      <w:sz w:val="20"/>
                      <w:szCs w:val="20"/>
                    </w:rPr>
                    <w:t xml:space="preserve">Students will have reading outside of class. Students will be given a reading schedule when a novel is passed out, so students will know ahead of time when they must have sections read.  There will be regular reading quizzes </w:t>
                  </w:r>
                  <w:r w:rsidR="000E083D" w:rsidRPr="008E5A8D">
                    <w:rPr>
                      <w:rFonts w:ascii="Verdana" w:hAnsi="Verdana"/>
                      <w:sz w:val="20"/>
                      <w:szCs w:val="20"/>
                    </w:rPr>
                    <w:t xml:space="preserve">/ writing assignments </w:t>
                  </w:r>
                  <w:r w:rsidRPr="008E5A8D">
                    <w:rPr>
                      <w:rFonts w:ascii="Verdana" w:hAnsi="Verdana"/>
                      <w:sz w:val="20"/>
                      <w:szCs w:val="20"/>
                    </w:rPr>
                    <w:t xml:space="preserve">for the required reading.  </w:t>
                  </w:r>
                </w:p>
                <w:p w:rsidR="005045AA" w:rsidRPr="008E5A8D" w:rsidRDefault="005045AA" w:rsidP="00403681">
                  <w:pPr>
                    <w:rPr>
                      <w:rFonts w:ascii="Verdana" w:hAnsi="Verdana"/>
                      <w:sz w:val="20"/>
                      <w:szCs w:val="20"/>
                    </w:rPr>
                  </w:pPr>
                </w:p>
                <w:p w:rsidR="005045AA" w:rsidRPr="008E5A8D" w:rsidRDefault="005045AA" w:rsidP="00403681">
                  <w:pPr>
                    <w:rPr>
                      <w:rFonts w:ascii="Verdana" w:hAnsi="Verdana"/>
                      <w:sz w:val="20"/>
                      <w:szCs w:val="20"/>
                    </w:rPr>
                  </w:pPr>
                  <w:r w:rsidRPr="008E5A8D">
                    <w:rPr>
                      <w:rFonts w:ascii="Verdana" w:hAnsi="Verdana"/>
                      <w:sz w:val="20"/>
                      <w:szCs w:val="20"/>
                    </w:rPr>
                    <w:t xml:space="preserve">Writing in class will be aligned with </w:t>
                  </w:r>
                  <w:r w:rsidR="00EF11CE" w:rsidRPr="008E5A8D">
                    <w:rPr>
                      <w:rFonts w:ascii="Verdana" w:hAnsi="Verdana"/>
                      <w:sz w:val="20"/>
                      <w:szCs w:val="20"/>
                    </w:rPr>
                    <w:t>State Standards</w:t>
                  </w:r>
                  <w:r w:rsidRPr="008E5A8D">
                    <w:rPr>
                      <w:rFonts w:ascii="Verdana" w:hAnsi="Verdana"/>
                      <w:sz w:val="20"/>
                      <w:szCs w:val="20"/>
                    </w:rPr>
                    <w:t xml:space="preserve">:  </w:t>
                  </w:r>
                  <w:r w:rsidR="00315B4B" w:rsidRPr="008E5A8D">
                    <w:rPr>
                      <w:rFonts w:ascii="Verdana" w:hAnsi="Verdana"/>
                      <w:sz w:val="20"/>
                      <w:szCs w:val="20"/>
                    </w:rPr>
                    <w:t xml:space="preserve">process papers for </w:t>
                  </w:r>
                  <w:r w:rsidRPr="008E5A8D">
                    <w:rPr>
                      <w:rFonts w:ascii="Verdana" w:hAnsi="Verdana"/>
                      <w:sz w:val="20"/>
                      <w:szCs w:val="20"/>
                    </w:rPr>
                    <w:t xml:space="preserve">narrative, </w:t>
                  </w:r>
                  <w:r w:rsidR="00EF11CE" w:rsidRPr="008E5A8D">
                    <w:rPr>
                      <w:rFonts w:ascii="Verdana" w:hAnsi="Verdana"/>
                      <w:sz w:val="20"/>
                      <w:szCs w:val="20"/>
                    </w:rPr>
                    <w:t>explanatory/informative</w:t>
                  </w:r>
                  <w:r w:rsidRPr="008E5A8D">
                    <w:rPr>
                      <w:rFonts w:ascii="Verdana" w:hAnsi="Verdana"/>
                      <w:sz w:val="20"/>
                      <w:szCs w:val="20"/>
                    </w:rPr>
                    <w:t xml:space="preserve">, </w:t>
                  </w:r>
                  <w:r w:rsidR="00EF11CE" w:rsidRPr="008E5A8D">
                    <w:rPr>
                      <w:rFonts w:ascii="Verdana" w:hAnsi="Verdana"/>
                      <w:sz w:val="20"/>
                      <w:szCs w:val="20"/>
                    </w:rPr>
                    <w:t>argument</w:t>
                  </w:r>
                  <w:r w:rsidR="00315B4B" w:rsidRPr="008E5A8D">
                    <w:rPr>
                      <w:rFonts w:ascii="Verdana" w:hAnsi="Verdana"/>
                      <w:sz w:val="20"/>
                      <w:szCs w:val="20"/>
                    </w:rPr>
                    <w:t>;</w:t>
                  </w:r>
                  <w:r w:rsidRPr="008E5A8D">
                    <w:rPr>
                      <w:rFonts w:ascii="Verdana" w:hAnsi="Verdana"/>
                      <w:sz w:val="20"/>
                      <w:szCs w:val="20"/>
                    </w:rPr>
                    <w:t xml:space="preserve"> style analysis (Pre-AP), timed writings (Pre-AP), and creative writing.  </w:t>
                  </w:r>
                </w:p>
                <w:p w:rsidR="005045AA" w:rsidRPr="00403681" w:rsidRDefault="005045AA" w:rsidP="00403681">
                  <w:pPr>
                    <w:rPr>
                      <w:rFonts w:ascii="Verdana" w:hAnsi="Verdana"/>
                      <w:sz w:val="18"/>
                      <w:szCs w:val="18"/>
                    </w:rPr>
                  </w:pPr>
                </w:p>
              </w:txbxContent>
            </v:textbox>
          </v:shape>
        </w:pict>
      </w:r>
      <w:r>
        <w:rPr>
          <w:noProof/>
        </w:rPr>
        <w:pict>
          <v:shape id="_x0000_s1056" type="#_x0000_t202" style="position:absolute;margin-left:273.75pt;margin-top:11.9pt;width:266.25pt;height:231.75pt;z-index:251655680" filled="f" fillcolor="silver" strokeweight="3pt">
            <v:stroke linestyle="thinThin"/>
            <v:textbox style="mso-next-textbox:#_x0000_s1056">
              <w:txbxContent>
                <w:p w:rsidR="005045AA" w:rsidRPr="00F700FB" w:rsidRDefault="005045AA" w:rsidP="00B9134F">
                  <w:pPr>
                    <w:rPr>
                      <w:rFonts w:ascii="Trebuchet MS" w:hAnsi="Trebuchet MS"/>
                      <w:b/>
                      <w:sz w:val="28"/>
                      <w:szCs w:val="28"/>
                    </w:rPr>
                  </w:pPr>
                  <w:r w:rsidRPr="00F700FB">
                    <w:rPr>
                      <w:rFonts w:ascii="Trebuchet MS" w:hAnsi="Trebuchet MS"/>
                      <w:b/>
                      <w:sz w:val="28"/>
                      <w:szCs w:val="28"/>
                    </w:rPr>
                    <w:t>Classroom Rules &amp; Discipline</w:t>
                  </w:r>
                </w:p>
                <w:p w:rsidR="005045AA" w:rsidRDefault="005045AA" w:rsidP="00B9134F">
                  <w:pPr>
                    <w:rPr>
                      <w:rFonts w:ascii="Verdana" w:hAnsi="Verdana"/>
                      <w:sz w:val="18"/>
                      <w:szCs w:val="18"/>
                    </w:rPr>
                  </w:pPr>
                </w:p>
                <w:p w:rsidR="005045AA" w:rsidRPr="008E5A8D" w:rsidRDefault="005045AA" w:rsidP="00B9134F">
                  <w:pPr>
                    <w:rPr>
                      <w:rFonts w:ascii="Verdana" w:hAnsi="Verdana"/>
                      <w:sz w:val="20"/>
                      <w:szCs w:val="20"/>
                    </w:rPr>
                  </w:pPr>
                  <w:r w:rsidRPr="008E5A8D">
                    <w:rPr>
                      <w:rFonts w:ascii="Verdana" w:hAnsi="Verdana"/>
                      <w:sz w:val="20"/>
                      <w:szCs w:val="20"/>
                    </w:rPr>
                    <w:t xml:space="preserve">1.  Respect all people, as well as their words and belongings.  </w:t>
                  </w:r>
                </w:p>
                <w:p w:rsidR="005045AA" w:rsidRPr="008E5A8D" w:rsidRDefault="005045AA" w:rsidP="00B9134F">
                  <w:pPr>
                    <w:rPr>
                      <w:rFonts w:ascii="Verdana" w:hAnsi="Verdana"/>
                      <w:sz w:val="20"/>
                      <w:szCs w:val="20"/>
                    </w:rPr>
                  </w:pPr>
                  <w:r w:rsidRPr="008E5A8D">
                    <w:rPr>
                      <w:rFonts w:ascii="Verdana" w:hAnsi="Verdana"/>
                      <w:sz w:val="20"/>
                      <w:szCs w:val="20"/>
                    </w:rPr>
                    <w:t>2.  Do not use profanity, insult others, or speak crudely/hatefully.</w:t>
                  </w:r>
                </w:p>
                <w:p w:rsidR="005045AA" w:rsidRPr="008E5A8D" w:rsidRDefault="005045AA" w:rsidP="00B9134F">
                  <w:pPr>
                    <w:rPr>
                      <w:rFonts w:ascii="Verdana" w:hAnsi="Verdana"/>
                      <w:sz w:val="20"/>
                      <w:szCs w:val="20"/>
                    </w:rPr>
                  </w:pPr>
                  <w:r w:rsidRPr="008E5A8D">
                    <w:rPr>
                      <w:rFonts w:ascii="Verdana" w:hAnsi="Verdana"/>
                      <w:sz w:val="20"/>
                      <w:szCs w:val="20"/>
                    </w:rPr>
                    <w:t xml:space="preserve">3.  </w:t>
                  </w:r>
                  <w:r w:rsidR="004D7328" w:rsidRPr="008E5A8D">
                    <w:rPr>
                      <w:rFonts w:ascii="Verdana" w:hAnsi="Verdana"/>
                      <w:sz w:val="20"/>
                      <w:szCs w:val="20"/>
                    </w:rPr>
                    <w:t>Bring all materials to class.</w:t>
                  </w:r>
                </w:p>
                <w:p w:rsidR="005045AA" w:rsidRPr="008E5A8D" w:rsidRDefault="005045AA" w:rsidP="00B9134F">
                  <w:pPr>
                    <w:rPr>
                      <w:rFonts w:ascii="Verdana" w:hAnsi="Verdana"/>
                      <w:sz w:val="20"/>
                      <w:szCs w:val="20"/>
                    </w:rPr>
                  </w:pPr>
                  <w:r w:rsidRPr="008E5A8D">
                    <w:rPr>
                      <w:rFonts w:ascii="Verdana" w:hAnsi="Verdana"/>
                      <w:sz w:val="20"/>
                      <w:szCs w:val="20"/>
                    </w:rPr>
                    <w:t xml:space="preserve">4.  No </w:t>
                  </w:r>
                  <w:r w:rsidR="004D7328" w:rsidRPr="008E5A8D">
                    <w:rPr>
                      <w:rFonts w:ascii="Verdana" w:hAnsi="Verdana"/>
                      <w:sz w:val="20"/>
                      <w:szCs w:val="20"/>
                    </w:rPr>
                    <w:t>“</w:t>
                  </w:r>
                  <w:r w:rsidRPr="008E5A8D">
                    <w:rPr>
                      <w:rFonts w:ascii="Verdana" w:hAnsi="Verdana"/>
                      <w:sz w:val="20"/>
                      <w:szCs w:val="20"/>
                    </w:rPr>
                    <w:t>grooming,</w:t>
                  </w:r>
                  <w:r w:rsidR="004D7328" w:rsidRPr="008E5A8D">
                    <w:rPr>
                      <w:rFonts w:ascii="Verdana" w:hAnsi="Verdana"/>
                      <w:sz w:val="20"/>
                      <w:szCs w:val="20"/>
                    </w:rPr>
                    <w:t>”</w:t>
                  </w:r>
                  <w:r w:rsidRPr="008E5A8D">
                    <w:rPr>
                      <w:rFonts w:ascii="Verdana" w:hAnsi="Verdana"/>
                      <w:sz w:val="20"/>
                      <w:szCs w:val="20"/>
                    </w:rPr>
                    <w:t xml:space="preserve"> or wearing hats/sunglasses during class.  </w:t>
                  </w:r>
                </w:p>
                <w:p w:rsidR="005045AA" w:rsidRPr="008E5A8D" w:rsidRDefault="004D7328" w:rsidP="00B9134F">
                  <w:pPr>
                    <w:rPr>
                      <w:rFonts w:ascii="Verdana" w:hAnsi="Verdana"/>
                      <w:sz w:val="20"/>
                      <w:szCs w:val="20"/>
                    </w:rPr>
                  </w:pPr>
                  <w:r w:rsidRPr="008E5A8D">
                    <w:rPr>
                      <w:rFonts w:ascii="Verdana" w:hAnsi="Verdana"/>
                      <w:sz w:val="20"/>
                      <w:szCs w:val="20"/>
                    </w:rPr>
                    <w:t>5.  H</w:t>
                  </w:r>
                  <w:r w:rsidR="005045AA" w:rsidRPr="008E5A8D">
                    <w:rPr>
                      <w:rFonts w:ascii="Verdana" w:hAnsi="Verdana"/>
                      <w:sz w:val="20"/>
                      <w:szCs w:val="20"/>
                    </w:rPr>
                    <w:t>HS dress code, electronic devices policy, and all school rules will be strictly enforced.</w:t>
                  </w:r>
                </w:p>
                <w:p w:rsidR="004D7328" w:rsidRPr="008E5A8D" w:rsidRDefault="004D7328" w:rsidP="00B9134F">
                  <w:pPr>
                    <w:rPr>
                      <w:rFonts w:ascii="Verdana" w:hAnsi="Verdana"/>
                      <w:sz w:val="20"/>
                      <w:szCs w:val="20"/>
                    </w:rPr>
                  </w:pPr>
                  <w:r w:rsidRPr="008E5A8D">
                    <w:rPr>
                      <w:rFonts w:ascii="Verdana" w:hAnsi="Verdana"/>
                      <w:sz w:val="20"/>
                      <w:szCs w:val="20"/>
                    </w:rPr>
                    <w:t>6.  Please do not ask to leave the classroom unless it is an emergency.</w:t>
                  </w:r>
                </w:p>
                <w:p w:rsidR="004D7328" w:rsidRPr="008E5A8D" w:rsidRDefault="004D7328" w:rsidP="004D7328">
                  <w:pPr>
                    <w:autoSpaceDE w:val="0"/>
                    <w:autoSpaceDN w:val="0"/>
                    <w:adjustRightInd w:val="0"/>
                    <w:rPr>
                      <w:rFonts w:ascii="TTE207F278t00" w:hAnsi="TTE207F278t00" w:cs="TTE207F278t00"/>
                      <w:sz w:val="20"/>
                      <w:szCs w:val="20"/>
                    </w:rPr>
                  </w:pPr>
                  <w:r w:rsidRPr="008E5A8D">
                    <w:rPr>
                      <w:rFonts w:ascii="Symbol" w:hAnsi="Symbol" w:cs="Symbol"/>
                      <w:sz w:val="20"/>
                      <w:szCs w:val="20"/>
                    </w:rPr>
                    <w:t></w:t>
                  </w:r>
                  <w:r w:rsidRPr="008E5A8D">
                    <w:rPr>
                      <w:rFonts w:ascii="Symbol" w:hAnsi="Symbol" w:cs="Symbol"/>
                      <w:sz w:val="20"/>
                      <w:szCs w:val="20"/>
                    </w:rPr>
                    <w:t></w:t>
                  </w:r>
                  <w:r w:rsidRPr="008E5A8D">
                    <w:rPr>
                      <w:rFonts w:ascii="Symbol" w:hAnsi="Symbol" w:cs="Symbol"/>
                      <w:sz w:val="20"/>
                      <w:szCs w:val="20"/>
                    </w:rPr>
                    <w:t></w:t>
                  </w:r>
                  <w:r w:rsidRPr="008E5A8D">
                    <w:rPr>
                      <w:rFonts w:ascii="Symbol" w:hAnsi="Symbol" w:cs="Symbol"/>
                      <w:sz w:val="20"/>
                      <w:szCs w:val="20"/>
                    </w:rPr>
                    <w:t></w:t>
                  </w:r>
                  <w:r w:rsidRPr="008E5A8D">
                    <w:rPr>
                      <w:rFonts w:ascii="TTE207F278t00" w:hAnsi="TTE207F278t00" w:cs="TTE207F278t00"/>
                      <w:sz w:val="20"/>
                      <w:szCs w:val="20"/>
                    </w:rPr>
                    <w:t>Copying Homework, class work, or from the Internet is cheating. DO NOT CHEAT or you will receive a zero o</w:t>
                  </w:r>
                  <w:r w:rsidR="00CD3CA4">
                    <w:rPr>
                      <w:rFonts w:ascii="TTE207F278t00" w:hAnsi="TTE207F278t00" w:cs="TTE207F278t00"/>
                      <w:sz w:val="20"/>
                      <w:szCs w:val="20"/>
                    </w:rPr>
                    <w:t xml:space="preserve">n the assignment. </w:t>
                  </w:r>
                  <w:r w:rsidR="00CD3CA4">
                    <w:rPr>
                      <w:rFonts w:ascii="TTE207F278t00" w:hAnsi="TTE207F278t00" w:cs="TTE207F278t00"/>
                      <w:sz w:val="20"/>
                      <w:szCs w:val="20"/>
                    </w:rPr>
                    <w:t>Plagia</w:t>
                  </w:r>
                  <w:r w:rsidRPr="008E5A8D">
                    <w:rPr>
                      <w:rFonts w:ascii="TTE207F278t00" w:hAnsi="TTE207F278t00" w:cs="TTE207F278t00"/>
                      <w:sz w:val="20"/>
                      <w:szCs w:val="20"/>
                    </w:rPr>
                    <w:t xml:space="preserve">rism and cheating will not be tolerated.  </w:t>
                  </w:r>
                </w:p>
                <w:p w:rsidR="005045AA" w:rsidRPr="00B9134F" w:rsidRDefault="005045AA" w:rsidP="00B9134F">
                  <w:pPr>
                    <w:rPr>
                      <w:rFonts w:ascii="Verdana" w:hAnsi="Verdana"/>
                      <w:sz w:val="18"/>
                      <w:szCs w:val="18"/>
                    </w:rPr>
                  </w:pPr>
                </w:p>
              </w:txbxContent>
            </v:textbox>
          </v:shape>
        </w:pict>
      </w:r>
    </w:p>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19565D" w:rsidRDefault="0019565D"/>
    <w:p w:rsidR="006866B6" w:rsidRDefault="00134562">
      <w:r>
        <w:rPr>
          <w:noProof/>
        </w:rPr>
        <w:lastRenderedPageBreak/>
        <w:pict>
          <v:shape id="_x0000_s1084" type="#_x0000_t202" style="position:absolute;margin-left:230.25pt;margin-top:12pt;width:81pt;height:185.25pt;z-index:251661824" filled="f" fillcolor="silver" strokeweight="3pt">
            <v:stroke linestyle="thinThin"/>
            <v:textbox style="mso-next-textbox:#_x0000_s1084">
              <w:txbxContent>
                <w:p w:rsidR="00FD72E7" w:rsidRDefault="00FD72E7" w:rsidP="00FF4EFD">
                  <w:pPr>
                    <w:jc w:val="center"/>
                    <w:rPr>
                      <w:rFonts w:ascii="Trebuchet MS" w:hAnsi="Trebuchet MS"/>
                      <w:b/>
                      <w:sz w:val="28"/>
                      <w:szCs w:val="28"/>
                    </w:rPr>
                  </w:pPr>
                </w:p>
                <w:p w:rsidR="005045AA" w:rsidRPr="00F700FB" w:rsidRDefault="005045AA" w:rsidP="00FF4EFD">
                  <w:pPr>
                    <w:jc w:val="center"/>
                    <w:rPr>
                      <w:rFonts w:ascii="Trebuchet MS" w:hAnsi="Trebuchet MS"/>
                      <w:b/>
                      <w:sz w:val="28"/>
                      <w:szCs w:val="28"/>
                    </w:rPr>
                  </w:pPr>
                  <w:r w:rsidRPr="00F700FB">
                    <w:rPr>
                      <w:rFonts w:ascii="Trebuchet MS" w:hAnsi="Trebuchet MS"/>
                      <w:b/>
                      <w:sz w:val="28"/>
                      <w:szCs w:val="28"/>
                    </w:rPr>
                    <w:t>Grading Scale</w:t>
                  </w:r>
                </w:p>
                <w:p w:rsidR="005045AA" w:rsidRDefault="005045AA" w:rsidP="00FF4EFD">
                  <w:pPr>
                    <w:jc w:val="center"/>
                    <w:rPr>
                      <w:rFonts w:ascii="Verdana" w:hAnsi="Verdana"/>
                      <w:sz w:val="18"/>
                      <w:szCs w:val="18"/>
                    </w:rPr>
                  </w:pPr>
                </w:p>
                <w:p w:rsidR="005045AA" w:rsidRPr="00CA652B" w:rsidRDefault="006E10E3" w:rsidP="00FF4EFD">
                  <w:pPr>
                    <w:jc w:val="center"/>
                    <w:rPr>
                      <w:rFonts w:ascii="Verdana" w:hAnsi="Verdana"/>
                      <w:sz w:val="18"/>
                      <w:szCs w:val="18"/>
                    </w:rPr>
                  </w:pPr>
                  <w:r>
                    <w:rPr>
                      <w:rFonts w:ascii="Verdana" w:hAnsi="Verdana"/>
                      <w:sz w:val="18"/>
                      <w:szCs w:val="18"/>
                    </w:rPr>
                    <w:t>A=93</w:t>
                  </w:r>
                  <w:r w:rsidR="005045AA">
                    <w:rPr>
                      <w:rFonts w:ascii="Verdana" w:hAnsi="Verdana"/>
                      <w:sz w:val="18"/>
                      <w:szCs w:val="18"/>
                    </w:rPr>
                    <w:t>-100%</w:t>
                  </w:r>
                </w:p>
                <w:p w:rsidR="005045AA" w:rsidRPr="00CA652B" w:rsidRDefault="006E10E3" w:rsidP="00FF4EFD">
                  <w:pPr>
                    <w:jc w:val="center"/>
                    <w:rPr>
                      <w:rFonts w:ascii="Verdana" w:hAnsi="Verdana"/>
                      <w:sz w:val="18"/>
                      <w:szCs w:val="18"/>
                    </w:rPr>
                  </w:pPr>
                  <w:r>
                    <w:rPr>
                      <w:rFonts w:ascii="Verdana" w:hAnsi="Verdana"/>
                      <w:sz w:val="18"/>
                      <w:szCs w:val="18"/>
                    </w:rPr>
                    <w:t>B=85-92</w:t>
                  </w:r>
                  <w:r w:rsidR="005045AA">
                    <w:rPr>
                      <w:rFonts w:ascii="Verdana" w:hAnsi="Verdana"/>
                      <w:sz w:val="18"/>
                      <w:szCs w:val="18"/>
                    </w:rPr>
                    <w:t>%</w:t>
                  </w:r>
                </w:p>
                <w:p w:rsidR="005045AA" w:rsidRPr="00CA652B" w:rsidRDefault="006E10E3" w:rsidP="00FF4EFD">
                  <w:pPr>
                    <w:jc w:val="center"/>
                    <w:rPr>
                      <w:rFonts w:ascii="Verdana" w:hAnsi="Verdana"/>
                      <w:sz w:val="18"/>
                      <w:szCs w:val="18"/>
                    </w:rPr>
                  </w:pPr>
                  <w:r>
                    <w:rPr>
                      <w:rFonts w:ascii="Verdana" w:hAnsi="Verdana"/>
                      <w:sz w:val="18"/>
                      <w:szCs w:val="18"/>
                    </w:rPr>
                    <w:t>C=77-84</w:t>
                  </w:r>
                  <w:r w:rsidR="005045AA">
                    <w:rPr>
                      <w:rFonts w:ascii="Verdana" w:hAnsi="Verdana"/>
                      <w:sz w:val="18"/>
                      <w:szCs w:val="18"/>
                    </w:rPr>
                    <w:t>%</w:t>
                  </w:r>
                </w:p>
                <w:p w:rsidR="005045AA" w:rsidRPr="00CA652B" w:rsidRDefault="006E10E3" w:rsidP="00FF4EFD">
                  <w:pPr>
                    <w:jc w:val="center"/>
                    <w:rPr>
                      <w:rFonts w:ascii="Verdana" w:hAnsi="Verdana"/>
                      <w:sz w:val="18"/>
                      <w:szCs w:val="18"/>
                    </w:rPr>
                  </w:pPr>
                  <w:r>
                    <w:rPr>
                      <w:rFonts w:ascii="Verdana" w:hAnsi="Verdana"/>
                      <w:sz w:val="18"/>
                      <w:szCs w:val="18"/>
                    </w:rPr>
                    <w:t>D=70-76</w:t>
                  </w:r>
                  <w:r w:rsidR="005045AA">
                    <w:rPr>
                      <w:rFonts w:ascii="Verdana" w:hAnsi="Verdana"/>
                      <w:sz w:val="18"/>
                      <w:szCs w:val="18"/>
                    </w:rPr>
                    <w:t>%</w:t>
                  </w:r>
                </w:p>
                <w:p w:rsidR="005045AA" w:rsidRDefault="006E10E3" w:rsidP="00FF4EFD">
                  <w:pPr>
                    <w:jc w:val="center"/>
                    <w:rPr>
                      <w:rFonts w:ascii="Verdana" w:hAnsi="Verdana"/>
                      <w:sz w:val="18"/>
                      <w:szCs w:val="18"/>
                    </w:rPr>
                  </w:pPr>
                  <w:r>
                    <w:rPr>
                      <w:rFonts w:ascii="Verdana" w:hAnsi="Verdana"/>
                      <w:sz w:val="18"/>
                      <w:szCs w:val="18"/>
                    </w:rPr>
                    <w:t>F=0-69</w:t>
                  </w:r>
                  <w:r w:rsidR="005045AA" w:rsidRPr="00CA652B">
                    <w:rPr>
                      <w:rFonts w:ascii="Verdana" w:hAnsi="Verdana"/>
                      <w:sz w:val="18"/>
                      <w:szCs w:val="18"/>
                    </w:rPr>
                    <w:t>%</w:t>
                  </w:r>
                </w:p>
                <w:p w:rsidR="005045AA" w:rsidRDefault="005045AA" w:rsidP="00FF4EFD"/>
              </w:txbxContent>
            </v:textbox>
          </v:shape>
        </w:pict>
      </w:r>
      <w:r>
        <w:rPr>
          <w:noProof/>
        </w:rPr>
        <w:pict>
          <v:shape id="_x0000_s1083" type="#_x0000_t202" style="position:absolute;margin-left:0;margin-top:12pt;width:222.75pt;height:185.25pt;z-index:251660800" filled="f" fillcolor="silver" strokeweight="3pt">
            <v:stroke linestyle="thinThin"/>
            <v:textbox style="mso-next-textbox:#_x0000_s1083">
              <w:txbxContent>
                <w:p w:rsidR="005045AA" w:rsidRPr="00F700FB" w:rsidRDefault="005045AA" w:rsidP="00FF4EFD">
                  <w:pPr>
                    <w:rPr>
                      <w:rFonts w:ascii="Trebuchet MS" w:hAnsi="Trebuchet MS"/>
                      <w:b/>
                      <w:sz w:val="28"/>
                      <w:szCs w:val="28"/>
                    </w:rPr>
                  </w:pPr>
                  <w:r w:rsidRPr="00F700FB">
                    <w:rPr>
                      <w:rFonts w:ascii="Trebuchet MS" w:hAnsi="Trebuchet MS"/>
                      <w:b/>
                      <w:sz w:val="28"/>
                      <w:szCs w:val="28"/>
                    </w:rPr>
                    <w:t xml:space="preserve">Grading </w:t>
                  </w:r>
                </w:p>
                <w:p w:rsidR="000E083D" w:rsidRDefault="000E083D" w:rsidP="00FD72E7">
                  <w:pPr>
                    <w:autoSpaceDE w:val="0"/>
                    <w:autoSpaceDN w:val="0"/>
                    <w:adjustRightInd w:val="0"/>
                    <w:jc w:val="both"/>
                    <w:rPr>
                      <w:rFonts w:ascii="TTE207F278t00" w:hAnsi="TTE207F278t00" w:cs="TTE207F278t00"/>
                      <w:sz w:val="21"/>
                      <w:szCs w:val="21"/>
                    </w:rPr>
                  </w:pPr>
                </w:p>
                <w:p w:rsidR="005045AA" w:rsidRPr="008E5A8D" w:rsidRDefault="00FD72E7" w:rsidP="00FD72E7">
                  <w:pPr>
                    <w:autoSpaceDE w:val="0"/>
                    <w:autoSpaceDN w:val="0"/>
                    <w:adjustRightInd w:val="0"/>
                    <w:jc w:val="both"/>
                    <w:rPr>
                      <w:rFonts w:ascii="TTE207F278t00" w:hAnsi="TTE207F278t00" w:cs="TTE207F278t00"/>
                      <w:sz w:val="20"/>
                      <w:szCs w:val="20"/>
                    </w:rPr>
                  </w:pPr>
                  <w:r w:rsidRPr="008E5A8D">
                    <w:rPr>
                      <w:rFonts w:ascii="TTE207F278t00" w:hAnsi="TTE207F278t00" w:cs="TTE207F278t00"/>
                      <w:sz w:val="20"/>
                      <w:szCs w:val="20"/>
                    </w:rPr>
                    <w:t>Grades will be given out on a point basis. To calculate your grade, divide your total by the total number of points possible.</w:t>
                  </w:r>
                </w:p>
                <w:p w:rsidR="00FD72E7" w:rsidRPr="008E5A8D" w:rsidRDefault="00FD72E7" w:rsidP="00FD72E7">
                  <w:pPr>
                    <w:autoSpaceDE w:val="0"/>
                    <w:autoSpaceDN w:val="0"/>
                    <w:adjustRightInd w:val="0"/>
                    <w:jc w:val="both"/>
                    <w:rPr>
                      <w:rFonts w:ascii="TTE207F278t00" w:hAnsi="TTE207F278t00" w:cs="TTE207F278t00"/>
                      <w:sz w:val="20"/>
                      <w:szCs w:val="20"/>
                    </w:rPr>
                  </w:pPr>
                </w:p>
                <w:p w:rsidR="00FD72E7" w:rsidRPr="008E5A8D" w:rsidRDefault="00FD72E7" w:rsidP="00FD72E7">
                  <w:pPr>
                    <w:autoSpaceDE w:val="0"/>
                    <w:autoSpaceDN w:val="0"/>
                    <w:adjustRightInd w:val="0"/>
                    <w:jc w:val="both"/>
                    <w:rPr>
                      <w:rFonts w:ascii="TTE207F278t00" w:hAnsi="TTE207F278t00" w:cs="TTE207F278t00"/>
                      <w:sz w:val="20"/>
                      <w:szCs w:val="20"/>
                    </w:rPr>
                  </w:pPr>
                  <w:r w:rsidRPr="008E5A8D">
                    <w:rPr>
                      <w:rFonts w:ascii="TTE207F278t00" w:hAnsi="TTE207F278t00" w:cs="TTE207F278t00"/>
                      <w:sz w:val="20"/>
                      <w:szCs w:val="20"/>
                    </w:rPr>
                    <w:t xml:space="preserve">If you need to know your grade, please see me before or after school, or check </w:t>
                  </w:r>
                  <w:proofErr w:type="spellStart"/>
                  <w:r w:rsidRPr="008E5A8D">
                    <w:rPr>
                      <w:rFonts w:ascii="TTE207F278t00" w:hAnsi="TTE207F278t00" w:cs="TTE207F278t00"/>
                      <w:sz w:val="20"/>
                      <w:szCs w:val="20"/>
                    </w:rPr>
                    <w:t>PowerSchool</w:t>
                  </w:r>
                  <w:proofErr w:type="spellEnd"/>
                  <w:r w:rsidRPr="008E5A8D">
                    <w:rPr>
                      <w:rFonts w:ascii="TTE207F278t00" w:hAnsi="TTE207F278t00" w:cs="TTE207F278t00"/>
                      <w:sz w:val="20"/>
                      <w:szCs w:val="20"/>
                    </w:rPr>
                    <w:t xml:space="preserve"> at any time. I will not administer grades during passing periods or during class. </w:t>
                  </w:r>
                  <w:r w:rsidRPr="008E5A8D">
                    <w:rPr>
                      <w:rFonts w:ascii="TTE2111490t00" w:hAnsi="TTE2111490t00" w:cs="TTE2111490t00"/>
                      <w:sz w:val="20"/>
                      <w:szCs w:val="20"/>
                    </w:rPr>
                    <w:t>Participation counts as part of your final grade.</w:t>
                  </w:r>
                </w:p>
              </w:txbxContent>
            </v:textbox>
          </v:shape>
        </w:pict>
      </w:r>
      <w:r>
        <w:rPr>
          <w:noProof/>
        </w:rPr>
        <w:pict>
          <v:shape id="_x0000_s1085" type="#_x0000_t202" style="position:absolute;margin-left:320.25pt;margin-top:12pt;width:225pt;height:185.25pt;z-index:251662848" filled="f" fillcolor="silver" strokeweight="3pt">
            <v:stroke linestyle="thinThin"/>
            <v:textbox style="mso-next-textbox:#_x0000_s1085">
              <w:txbxContent>
                <w:p w:rsidR="005045AA" w:rsidRPr="00F700FB" w:rsidRDefault="005045AA" w:rsidP="00FF4EFD">
                  <w:pPr>
                    <w:rPr>
                      <w:rFonts w:ascii="Trebuchet MS" w:hAnsi="Trebuchet MS"/>
                      <w:b/>
                      <w:sz w:val="28"/>
                      <w:szCs w:val="28"/>
                    </w:rPr>
                  </w:pPr>
                  <w:r w:rsidRPr="00F700FB">
                    <w:rPr>
                      <w:rFonts w:ascii="Trebuchet MS" w:hAnsi="Trebuchet MS"/>
                      <w:b/>
                      <w:sz w:val="28"/>
                      <w:szCs w:val="28"/>
                    </w:rPr>
                    <w:t>Extra Credit</w:t>
                  </w:r>
                </w:p>
                <w:p w:rsidR="000E083D" w:rsidRDefault="000E083D" w:rsidP="00FD72E7">
                  <w:pPr>
                    <w:autoSpaceDE w:val="0"/>
                    <w:autoSpaceDN w:val="0"/>
                    <w:adjustRightInd w:val="0"/>
                    <w:jc w:val="both"/>
                    <w:rPr>
                      <w:rFonts w:ascii="TTE207F278t00" w:hAnsi="TTE207F278t00" w:cs="TTE207F278t00"/>
                      <w:sz w:val="21"/>
                      <w:szCs w:val="21"/>
                    </w:rPr>
                  </w:pPr>
                </w:p>
                <w:p w:rsidR="005045AA" w:rsidRPr="008E5A8D" w:rsidRDefault="00FD72E7" w:rsidP="00FD72E7">
                  <w:pPr>
                    <w:autoSpaceDE w:val="0"/>
                    <w:autoSpaceDN w:val="0"/>
                    <w:adjustRightInd w:val="0"/>
                    <w:jc w:val="both"/>
                    <w:rPr>
                      <w:rFonts w:ascii="TTE207F278t00" w:hAnsi="TTE207F278t00" w:cs="TTE207F278t00"/>
                      <w:sz w:val="20"/>
                      <w:szCs w:val="20"/>
                    </w:rPr>
                  </w:pPr>
                  <w:r w:rsidRPr="008E5A8D">
                    <w:rPr>
                      <w:rFonts w:ascii="TTE207F278t00" w:hAnsi="TTE207F278t00" w:cs="TTE207F278t00"/>
                      <w:sz w:val="20"/>
                      <w:szCs w:val="20"/>
                    </w:rPr>
                    <w:t xml:space="preserve">Extra credit is rarely offered for this course. If you do not </w:t>
                  </w:r>
                  <w:proofErr w:type="gramStart"/>
                  <w:r w:rsidRPr="008E5A8D">
                    <w:rPr>
                      <w:rFonts w:ascii="TTE207F278t00" w:hAnsi="TTE207F278t00" w:cs="TTE207F278t00"/>
                      <w:sz w:val="20"/>
                      <w:szCs w:val="20"/>
                    </w:rPr>
                    <w:t>do your work</w:t>
                  </w:r>
                  <w:proofErr w:type="gramEnd"/>
                  <w:r w:rsidRPr="008E5A8D">
                    <w:rPr>
                      <w:rFonts w:ascii="TTE207F278t00" w:hAnsi="TTE207F278t00" w:cs="TTE207F278t00"/>
                      <w:sz w:val="20"/>
                      <w:szCs w:val="20"/>
                    </w:rPr>
                    <w:t xml:space="preserve">, do not expect to be able to make it up at the end of the year, and do not ask for extra credit as you will not be given extra work for failure to complete your original assignments on time.  </w:t>
                  </w:r>
                  <w:r w:rsidR="005045AA" w:rsidRPr="008E5A8D">
                    <w:rPr>
                      <w:rFonts w:ascii="Verdana" w:hAnsi="Verdana"/>
                      <w:sz w:val="20"/>
                      <w:szCs w:val="20"/>
                    </w:rPr>
                    <w:t xml:space="preserve">Extra credit opportunities will be offered for students who exhibit above and beyond effort on assignments and/or participate in activities that support the required curriculum.  Extra credit is exactly that:  “extra.”  </w:t>
                  </w:r>
                </w:p>
                <w:p w:rsidR="005045AA" w:rsidRPr="00CA652B" w:rsidRDefault="005045AA" w:rsidP="00FF4EFD">
                  <w:pPr>
                    <w:rPr>
                      <w:rFonts w:ascii="Verdana" w:hAnsi="Verdana"/>
                      <w:sz w:val="18"/>
                      <w:szCs w:val="18"/>
                    </w:rPr>
                  </w:pPr>
                </w:p>
              </w:txbxContent>
            </v:textbox>
          </v:shape>
        </w:pict>
      </w:r>
    </w:p>
    <w:p w:rsidR="006866B6" w:rsidRDefault="006866B6"/>
    <w:p w:rsidR="006866B6" w:rsidRDefault="006866B6"/>
    <w:p w:rsidR="006866B6" w:rsidRDefault="006866B6"/>
    <w:p w:rsidR="006866B6" w:rsidRDefault="006866B6"/>
    <w:p w:rsidR="006866B6" w:rsidRDefault="006866B6"/>
    <w:p w:rsidR="006866B6" w:rsidRDefault="006866B6"/>
    <w:p w:rsidR="006866B6" w:rsidRDefault="006866B6"/>
    <w:p w:rsidR="006866B6" w:rsidRDefault="006866B6"/>
    <w:p w:rsidR="006866B6" w:rsidRDefault="006866B6"/>
    <w:p w:rsidR="006866B6" w:rsidRDefault="006866B6"/>
    <w:p w:rsidR="006866B6" w:rsidRDefault="006866B6"/>
    <w:p w:rsidR="00FF4EFD" w:rsidRDefault="00FF4EFD"/>
    <w:p w:rsidR="006866B6" w:rsidRDefault="006866B6"/>
    <w:p w:rsidR="006866B6" w:rsidRDefault="00134562">
      <w:r>
        <w:rPr>
          <w:noProof/>
        </w:rPr>
        <w:pict>
          <v:shape id="_x0000_s1082" type="#_x0000_t202" style="position:absolute;margin-left:276.75pt;margin-top:12.3pt;width:268.5pt;height:306pt;z-index:251659776" filled="f" fillcolor="silver" strokeweight="3pt">
            <v:stroke linestyle="thinThin"/>
            <v:textbox style="mso-next-textbox:#_x0000_s1082">
              <w:txbxContent>
                <w:p w:rsidR="005045AA" w:rsidRPr="00F700FB" w:rsidRDefault="005045AA" w:rsidP="00EE4FE2">
                  <w:pPr>
                    <w:rPr>
                      <w:rFonts w:ascii="Trebuchet MS" w:hAnsi="Trebuchet MS"/>
                      <w:b/>
                      <w:sz w:val="28"/>
                      <w:szCs w:val="28"/>
                    </w:rPr>
                  </w:pPr>
                  <w:r w:rsidRPr="00F700FB">
                    <w:rPr>
                      <w:rFonts w:ascii="Trebuchet MS" w:hAnsi="Trebuchet MS"/>
                      <w:b/>
                      <w:sz w:val="28"/>
                      <w:szCs w:val="28"/>
                    </w:rPr>
                    <w:t xml:space="preserve">Make-Up Work Policy:  </w:t>
                  </w:r>
                  <w:r w:rsidRPr="00F700FB">
                    <w:rPr>
                      <w:rFonts w:ascii="Trebuchet MS" w:hAnsi="Trebuchet MS"/>
                      <w:i/>
                    </w:rPr>
                    <w:t>E</w:t>
                  </w:r>
                  <w:r w:rsidR="008E5A8D">
                    <w:rPr>
                      <w:rFonts w:ascii="Trebuchet MS" w:hAnsi="Trebuchet MS"/>
                      <w:i/>
                    </w:rPr>
                    <w:t>ssays, Presentations, and Projects</w:t>
                  </w:r>
                </w:p>
                <w:p w:rsidR="005045AA" w:rsidRDefault="005045AA" w:rsidP="00EE4FE2">
                  <w:pPr>
                    <w:rPr>
                      <w:rFonts w:ascii="Verdana" w:hAnsi="Verdana"/>
                      <w:sz w:val="18"/>
                      <w:szCs w:val="18"/>
                    </w:rPr>
                  </w:pPr>
                </w:p>
                <w:p w:rsidR="000E083D" w:rsidRPr="008E5A8D" w:rsidRDefault="000E083D" w:rsidP="008E5A8D">
                  <w:pPr>
                    <w:autoSpaceDE w:val="0"/>
                    <w:autoSpaceDN w:val="0"/>
                    <w:adjustRightInd w:val="0"/>
                    <w:jc w:val="both"/>
                    <w:rPr>
                      <w:rFonts w:ascii="TTE2111490t00" w:hAnsi="TTE2111490t00" w:cs="TTE2111490t00"/>
                      <w:sz w:val="18"/>
                      <w:szCs w:val="18"/>
                    </w:rPr>
                  </w:pPr>
                  <w:r w:rsidRPr="008E5A8D">
                    <w:rPr>
                      <w:rFonts w:ascii="TTE207F278t00" w:hAnsi="TTE207F278t00" w:cs="TTE207F278t00"/>
                      <w:sz w:val="18"/>
                      <w:szCs w:val="18"/>
                    </w:rPr>
                    <w:t xml:space="preserve">Major projects and papers will be assigned well in advance of a due date. </w:t>
                  </w:r>
                  <w:r w:rsidRPr="008E5A8D">
                    <w:rPr>
                      <w:rFonts w:ascii="TTE2111490t00" w:hAnsi="TTE2111490t00" w:cs="TTE2111490t00"/>
                      <w:b/>
                      <w:sz w:val="18"/>
                      <w:szCs w:val="18"/>
                    </w:rPr>
                    <w:t>If a major project or paper is not turned in on or before a due date, regardless of your attendance in the class, the assignment will NOT BE ACCEPTED</w:t>
                  </w:r>
                  <w:r w:rsidRPr="008E5A8D">
                    <w:rPr>
                      <w:rFonts w:ascii="TTE207F278t00" w:hAnsi="TTE207F278t00" w:cs="TTE207F278t00"/>
                      <w:b/>
                      <w:sz w:val="18"/>
                      <w:szCs w:val="18"/>
                    </w:rPr>
                    <w:t>.</w:t>
                  </w:r>
                  <w:r w:rsidRPr="008E5A8D">
                    <w:rPr>
                      <w:rFonts w:ascii="TTE2111490t00" w:hAnsi="TTE2111490t00" w:cs="TTE2111490t00"/>
                      <w:sz w:val="18"/>
                      <w:szCs w:val="18"/>
                    </w:rPr>
                    <w:t xml:space="preserve"> </w:t>
                  </w:r>
                  <w:r w:rsidRPr="008E5A8D">
                    <w:rPr>
                      <w:rFonts w:ascii="TTE207F278t00" w:hAnsi="TTE207F278t00" w:cs="TTE207F278t00"/>
                      <w:sz w:val="18"/>
                      <w:szCs w:val="18"/>
                    </w:rPr>
                    <w:t>Consideration may be given for extenuating circumstances. (Extenuating circumstances do not include running out of</w:t>
                  </w:r>
                  <w:r w:rsidRPr="008E5A8D">
                    <w:rPr>
                      <w:rFonts w:ascii="TTE2111490t00" w:hAnsi="TTE2111490t00" w:cs="TTE2111490t00"/>
                      <w:sz w:val="18"/>
                      <w:szCs w:val="18"/>
                    </w:rPr>
                    <w:t xml:space="preserve"> </w:t>
                  </w:r>
                  <w:r w:rsidRPr="008E5A8D">
                    <w:rPr>
                      <w:rFonts w:ascii="TTE207F278t00" w:hAnsi="TTE207F278t00" w:cs="TTE207F278t00"/>
                      <w:sz w:val="18"/>
                      <w:szCs w:val="18"/>
                    </w:rPr>
                    <w:t>printer ink, “suddenly” discovering a faulty printer, having computer disc issues, the Internet going down at your</w:t>
                  </w:r>
                  <w:r w:rsidRPr="008E5A8D">
                    <w:rPr>
                      <w:rFonts w:ascii="TTE2111490t00" w:hAnsi="TTE2111490t00" w:cs="TTE2111490t00"/>
                      <w:sz w:val="18"/>
                      <w:szCs w:val="18"/>
                    </w:rPr>
                    <w:t xml:space="preserve"> </w:t>
                  </w:r>
                  <w:r w:rsidRPr="008E5A8D">
                    <w:rPr>
                      <w:rFonts w:ascii="TTE207F278t00" w:hAnsi="TTE207F278t00" w:cs="TTE207F278t00"/>
                      <w:sz w:val="18"/>
                      <w:szCs w:val="18"/>
                    </w:rPr>
                    <w:t xml:space="preserve">home, staying up until two in the morning only to have your computer crash, the computer “losing” your work, being absent from class the day before, etc.). </w:t>
                  </w:r>
                  <w:r w:rsidRPr="008E5A8D">
                    <w:rPr>
                      <w:rFonts w:ascii="TTE207F278t00" w:hAnsi="TTE207F278t00" w:cs="TTE207F278t00"/>
                      <w:b/>
                      <w:sz w:val="18"/>
                      <w:szCs w:val="18"/>
                    </w:rPr>
                    <w:t>You, the student, are responsible</w:t>
                  </w:r>
                  <w:r w:rsidRPr="008E5A8D">
                    <w:rPr>
                      <w:rFonts w:ascii="TTE2111490t00" w:hAnsi="TTE2111490t00" w:cs="TTE2111490t00"/>
                      <w:b/>
                      <w:sz w:val="18"/>
                      <w:szCs w:val="18"/>
                    </w:rPr>
                    <w:t xml:space="preserve"> </w:t>
                  </w:r>
                  <w:r w:rsidRPr="008E5A8D">
                    <w:rPr>
                      <w:rFonts w:ascii="TTE207F278t00" w:hAnsi="TTE207F278t00" w:cs="TTE207F278t00"/>
                      <w:b/>
                      <w:sz w:val="18"/>
                      <w:szCs w:val="18"/>
                    </w:rPr>
                    <w:t>for timely submission of your work.</w:t>
                  </w:r>
                  <w:r w:rsidRPr="008E5A8D">
                    <w:rPr>
                      <w:rFonts w:ascii="TTE207F278t00" w:hAnsi="TTE207F278t00" w:cs="TTE207F278t00"/>
                      <w:sz w:val="18"/>
                      <w:szCs w:val="18"/>
                    </w:rPr>
                    <w:t xml:space="preserve"> Emailed assignments will be accepted, but they must be submitted on or before</w:t>
                  </w:r>
                  <w:r w:rsidRPr="008E5A8D">
                    <w:rPr>
                      <w:rFonts w:ascii="TTE2111490t00" w:hAnsi="TTE2111490t00" w:cs="TTE2111490t00"/>
                      <w:sz w:val="18"/>
                      <w:szCs w:val="18"/>
                    </w:rPr>
                    <w:t xml:space="preserve"> </w:t>
                  </w:r>
                  <w:r w:rsidRPr="008E5A8D">
                    <w:rPr>
                      <w:rFonts w:ascii="TTE207F278t00" w:hAnsi="TTE207F278t00" w:cs="TTE207F278t00"/>
                      <w:sz w:val="18"/>
                      <w:szCs w:val="18"/>
                    </w:rPr>
                    <w:t xml:space="preserve">the due date </w:t>
                  </w:r>
                  <w:r w:rsidRPr="008E5A8D">
                    <w:rPr>
                      <w:rFonts w:ascii="TTE2111418t00" w:hAnsi="TTE2111418t00" w:cs="TTE2111418t00"/>
                      <w:sz w:val="18"/>
                      <w:szCs w:val="18"/>
                    </w:rPr>
                    <w:t xml:space="preserve">and </w:t>
                  </w:r>
                  <w:r w:rsidRPr="008E5A8D">
                    <w:rPr>
                      <w:rFonts w:ascii="TTE207F278t00" w:hAnsi="TTE207F278t00" w:cs="TTE207F278t00"/>
                      <w:sz w:val="18"/>
                      <w:szCs w:val="18"/>
                    </w:rPr>
                    <w:t xml:space="preserve">time. </w:t>
                  </w:r>
                  <w:r w:rsidRPr="008E5A8D">
                    <w:rPr>
                      <w:rFonts w:ascii="TTE2111490t00" w:hAnsi="TTE2111490t00" w:cs="TTE2111490t00"/>
                      <w:sz w:val="18"/>
                      <w:szCs w:val="18"/>
                    </w:rPr>
                    <w:t>E-mail failure does not equate an extension on an assignment. Allow yourself plenty of time to be sure the assignment was properly sent.</w:t>
                  </w:r>
                </w:p>
                <w:p w:rsidR="005045AA" w:rsidRPr="008E5A8D" w:rsidRDefault="005045AA" w:rsidP="008E5A8D">
                  <w:pPr>
                    <w:jc w:val="both"/>
                    <w:rPr>
                      <w:rFonts w:ascii="Verdana" w:hAnsi="Verdana"/>
                      <w:sz w:val="18"/>
                      <w:szCs w:val="18"/>
                    </w:rPr>
                  </w:pPr>
                </w:p>
                <w:p w:rsidR="005045AA" w:rsidRPr="008E5A8D" w:rsidRDefault="005045AA" w:rsidP="008E5A8D">
                  <w:pPr>
                    <w:jc w:val="both"/>
                    <w:rPr>
                      <w:rFonts w:ascii="Verdana" w:hAnsi="Verdana"/>
                      <w:sz w:val="18"/>
                      <w:szCs w:val="18"/>
                    </w:rPr>
                  </w:pPr>
                  <w:r w:rsidRPr="008E5A8D">
                    <w:rPr>
                      <w:rFonts w:ascii="Verdana" w:hAnsi="Verdana"/>
                      <w:sz w:val="18"/>
                      <w:szCs w:val="18"/>
                    </w:rPr>
                    <w:t>If there are serious extenuating circumstances preventing a student from doing his or her work, parents and students are encouraged to contact me (as well as other teachers and the guidance coordinator) as soon as possible so suitable work arrangements can be made.</w:t>
                  </w:r>
                </w:p>
                <w:p w:rsidR="005045AA" w:rsidRPr="00A35466" w:rsidRDefault="005045AA" w:rsidP="00EE4FE2">
                  <w:pPr>
                    <w:rPr>
                      <w:rFonts w:ascii="Verdana" w:hAnsi="Verdana"/>
                      <w:sz w:val="18"/>
                      <w:szCs w:val="18"/>
                    </w:rPr>
                  </w:pPr>
                </w:p>
              </w:txbxContent>
            </v:textbox>
          </v:shape>
        </w:pict>
      </w:r>
      <w:r>
        <w:rPr>
          <w:noProof/>
        </w:rPr>
        <w:pict>
          <v:shape id="_x0000_s1081" type="#_x0000_t202" style="position:absolute;margin-left:0;margin-top:12.3pt;width:266.25pt;height:228.75pt;z-index:251658752" filled="f" fillcolor="silver" strokeweight="3pt">
            <v:stroke linestyle="thinThin"/>
            <v:textbox style="mso-next-textbox:#_x0000_s1081">
              <w:txbxContent>
                <w:p w:rsidR="005045AA" w:rsidRPr="00F700FB" w:rsidRDefault="005045AA" w:rsidP="00EE4FE2">
                  <w:pPr>
                    <w:rPr>
                      <w:rFonts w:ascii="Trebuchet MS" w:hAnsi="Trebuchet MS"/>
                      <w:b/>
                      <w:sz w:val="28"/>
                      <w:szCs w:val="28"/>
                    </w:rPr>
                  </w:pPr>
                  <w:r w:rsidRPr="00F700FB">
                    <w:rPr>
                      <w:rFonts w:ascii="Trebuchet MS" w:hAnsi="Trebuchet MS"/>
                      <w:b/>
                      <w:sz w:val="28"/>
                      <w:szCs w:val="28"/>
                    </w:rPr>
                    <w:t xml:space="preserve">Make-Up Work Policy:  </w:t>
                  </w:r>
                  <w:r w:rsidRPr="00F700FB">
                    <w:rPr>
                      <w:rFonts w:ascii="Trebuchet MS" w:hAnsi="Trebuchet MS"/>
                      <w:i/>
                    </w:rPr>
                    <w:t xml:space="preserve">Homework, Class Work, </w:t>
                  </w:r>
                  <w:r w:rsidR="000E083D">
                    <w:rPr>
                      <w:rFonts w:ascii="Trebuchet MS" w:hAnsi="Trebuchet MS"/>
                      <w:i/>
                    </w:rPr>
                    <w:t xml:space="preserve">Tests, </w:t>
                  </w:r>
                  <w:r w:rsidRPr="00F700FB">
                    <w:rPr>
                      <w:rFonts w:ascii="Trebuchet MS" w:hAnsi="Trebuchet MS"/>
                      <w:i/>
                    </w:rPr>
                    <w:t>and Quizzes</w:t>
                  </w:r>
                </w:p>
                <w:p w:rsidR="005045AA" w:rsidRDefault="005045AA" w:rsidP="00EE4FE2">
                  <w:pPr>
                    <w:rPr>
                      <w:rFonts w:ascii="Verdana" w:hAnsi="Verdana"/>
                      <w:sz w:val="18"/>
                      <w:szCs w:val="18"/>
                    </w:rPr>
                  </w:pPr>
                </w:p>
                <w:p w:rsidR="007E69B8" w:rsidRPr="008E5A8D" w:rsidRDefault="007E69B8" w:rsidP="008E5A8D">
                  <w:pPr>
                    <w:autoSpaceDE w:val="0"/>
                    <w:autoSpaceDN w:val="0"/>
                    <w:adjustRightInd w:val="0"/>
                    <w:jc w:val="both"/>
                    <w:rPr>
                      <w:rFonts w:ascii="TTE2111490t00" w:hAnsi="TTE2111490t00" w:cs="TTE2111490t00"/>
                      <w:sz w:val="18"/>
                      <w:szCs w:val="18"/>
                    </w:rPr>
                  </w:pPr>
                  <w:r w:rsidRPr="008E5A8D">
                    <w:rPr>
                      <w:rFonts w:ascii="TTE2111490t00" w:hAnsi="TTE2111490t00" w:cs="TTE2111490t00"/>
                      <w:sz w:val="18"/>
                      <w:szCs w:val="18"/>
                    </w:rPr>
                    <w:t>It is the student’s responsibility to find out what he or she missed due to absence. In addition, it is the student’</w:t>
                  </w:r>
                  <w:r w:rsidR="000E083D" w:rsidRPr="008E5A8D">
                    <w:rPr>
                      <w:rFonts w:ascii="TTE2111490t00" w:hAnsi="TTE2111490t00" w:cs="TTE2111490t00"/>
                      <w:sz w:val="18"/>
                      <w:szCs w:val="18"/>
                    </w:rPr>
                    <w:t xml:space="preserve">s </w:t>
                  </w:r>
                  <w:r w:rsidRPr="008E5A8D">
                    <w:rPr>
                      <w:rFonts w:ascii="TTE2111490t00" w:hAnsi="TTE2111490t00" w:cs="TTE2111490t00"/>
                      <w:sz w:val="18"/>
                      <w:szCs w:val="18"/>
                    </w:rPr>
                    <w:t xml:space="preserve">responsibility to schedule arrangements for make-up tests.  </w:t>
                  </w:r>
                  <w:r w:rsidRPr="008E5A8D">
                    <w:rPr>
                      <w:rFonts w:ascii="TTE207F278t00" w:hAnsi="TTE207F278t00" w:cs="TTE207F278t00"/>
                      <w:sz w:val="18"/>
                      <w:szCs w:val="18"/>
                    </w:rPr>
                    <w:t>Note that this is an honors class, and as such, I will not chase you down to remind you to make up a quiz.</w:t>
                  </w:r>
                </w:p>
                <w:p w:rsidR="007E69B8" w:rsidRPr="008E5A8D" w:rsidRDefault="007E69B8" w:rsidP="008E5A8D">
                  <w:pPr>
                    <w:autoSpaceDE w:val="0"/>
                    <w:autoSpaceDN w:val="0"/>
                    <w:adjustRightInd w:val="0"/>
                    <w:jc w:val="both"/>
                    <w:rPr>
                      <w:rFonts w:ascii="TTE207F278t00" w:hAnsi="TTE207F278t00" w:cs="TTE207F278t00"/>
                      <w:sz w:val="18"/>
                      <w:szCs w:val="18"/>
                    </w:rPr>
                  </w:pPr>
                </w:p>
                <w:p w:rsidR="007E69B8" w:rsidRPr="008E5A8D" w:rsidRDefault="007E69B8" w:rsidP="008E5A8D">
                  <w:pPr>
                    <w:autoSpaceDE w:val="0"/>
                    <w:autoSpaceDN w:val="0"/>
                    <w:adjustRightInd w:val="0"/>
                    <w:jc w:val="both"/>
                    <w:rPr>
                      <w:rFonts w:ascii="TTE207F278t00" w:hAnsi="TTE207F278t00" w:cs="TTE207F278t00"/>
                      <w:sz w:val="18"/>
                      <w:szCs w:val="18"/>
                    </w:rPr>
                  </w:pPr>
                  <w:r w:rsidRPr="008E5A8D">
                    <w:rPr>
                      <w:rFonts w:ascii="TTE207F278t00" w:hAnsi="TTE207F278t00" w:cs="TTE207F278t00"/>
                      <w:b/>
                      <w:sz w:val="18"/>
                      <w:szCs w:val="18"/>
                    </w:rPr>
                    <w:t>Assignments due on the day you were absent will be expected the day you return</w:t>
                  </w:r>
                  <w:r w:rsidRPr="008E5A8D">
                    <w:rPr>
                      <w:rFonts w:ascii="TTE207F278t00" w:hAnsi="TTE207F278t00" w:cs="TTE207F278t00"/>
                      <w:sz w:val="18"/>
                      <w:szCs w:val="18"/>
                    </w:rPr>
                    <w:t xml:space="preserve">. You will have one day for each day of absence to arrange to make up any work. After this time window is up, your assignments – INCLUDING MISSED TESTS OR QUIZZES – will become zeroes and will no longer be accepted. Please do not come ask me what you missed once class has started. This should be taken care of during the time between classes or before or after school. </w:t>
                  </w:r>
                  <w:r w:rsidRPr="008E5A8D">
                    <w:rPr>
                      <w:rFonts w:ascii="TTE2111490t00" w:hAnsi="TTE2111490t00" w:cs="TTE2111490t00"/>
                      <w:sz w:val="18"/>
                      <w:szCs w:val="18"/>
                    </w:rPr>
                    <w:t>Please</w:t>
                  </w:r>
                  <w:r w:rsidRPr="008E5A8D">
                    <w:rPr>
                      <w:rFonts w:ascii="TTE207F278t00" w:hAnsi="TTE207F278t00" w:cs="TTE207F278t00"/>
                      <w:sz w:val="18"/>
                      <w:szCs w:val="18"/>
                    </w:rPr>
                    <w:t xml:space="preserve"> </w:t>
                  </w:r>
                  <w:r w:rsidRPr="008E5A8D">
                    <w:rPr>
                      <w:rFonts w:ascii="TTE2111490t00" w:hAnsi="TTE2111490t00" w:cs="TTE2111490t00"/>
                      <w:sz w:val="18"/>
                      <w:szCs w:val="18"/>
                    </w:rPr>
                    <w:t>note that if you miss class on the day of a pop quiz or a class discussion that is worth points, you will not be able to</w:t>
                  </w:r>
                  <w:r w:rsidRPr="008E5A8D">
                    <w:rPr>
                      <w:rFonts w:ascii="TTE207F278t00" w:hAnsi="TTE207F278t00" w:cs="TTE207F278t00"/>
                      <w:sz w:val="18"/>
                      <w:szCs w:val="18"/>
                    </w:rPr>
                    <w:t xml:space="preserve"> </w:t>
                  </w:r>
                  <w:r w:rsidRPr="008E5A8D">
                    <w:rPr>
                      <w:rFonts w:ascii="TTE2111490t00" w:hAnsi="TTE2111490t00" w:cs="TTE2111490t00"/>
                      <w:sz w:val="18"/>
                      <w:szCs w:val="18"/>
                    </w:rPr>
                    <w:t>make up these points. Attendance is essential in an honors class.</w:t>
                  </w:r>
                </w:p>
                <w:p w:rsidR="007E69B8" w:rsidRDefault="007E69B8" w:rsidP="007E69B8">
                  <w:pPr>
                    <w:autoSpaceDE w:val="0"/>
                    <w:autoSpaceDN w:val="0"/>
                    <w:adjustRightInd w:val="0"/>
                    <w:rPr>
                      <w:rFonts w:ascii="TTE207F278t00" w:hAnsi="TTE207F278t00" w:cs="TTE207F278t00"/>
                      <w:sz w:val="21"/>
                      <w:szCs w:val="21"/>
                    </w:rPr>
                  </w:pPr>
                </w:p>
              </w:txbxContent>
            </v:textbox>
          </v:shape>
        </w:pict>
      </w:r>
    </w:p>
    <w:p w:rsidR="006866B6" w:rsidRDefault="006866B6"/>
    <w:p w:rsidR="00AD2347" w:rsidRDefault="00AD2347"/>
    <w:p w:rsidR="00AD2347" w:rsidRDefault="00AD2347"/>
    <w:p w:rsidR="00AD2347" w:rsidRDefault="00AD2347"/>
    <w:p w:rsidR="00AD2347" w:rsidRDefault="00AD2347"/>
    <w:p w:rsidR="00AD2347" w:rsidRDefault="00AD2347"/>
    <w:p w:rsidR="00AD2347" w:rsidRDefault="00AD2347"/>
    <w:p w:rsidR="00AD2347" w:rsidRDefault="00AD2347"/>
    <w:p w:rsidR="00AD2347" w:rsidRDefault="00AD2347"/>
    <w:p w:rsidR="00AD2347" w:rsidRDefault="00AD2347"/>
    <w:p w:rsidR="00AD2347" w:rsidRDefault="00AD2347" w:rsidP="00AD2347"/>
    <w:p w:rsidR="00AD2347" w:rsidRDefault="002425F4">
      <w:r>
        <w:t xml:space="preserve"> </w:t>
      </w:r>
    </w:p>
    <w:p w:rsidR="002425F4" w:rsidRDefault="002425F4"/>
    <w:p w:rsidR="002425F4" w:rsidRDefault="002425F4"/>
    <w:p w:rsidR="002425F4" w:rsidRDefault="002425F4"/>
    <w:p w:rsidR="002425F4" w:rsidRDefault="002425F4"/>
    <w:p w:rsidR="002425F4" w:rsidRDefault="002425F4"/>
    <w:p w:rsidR="002425F4" w:rsidRDefault="00134562">
      <w:r>
        <w:rPr>
          <w:noProof/>
        </w:rPr>
        <w:pict>
          <v:shape id="Text Box 2" o:spid="_x0000_s1090" type="#_x0000_t202" style="position:absolute;margin-left:0;margin-top:3.2pt;width:266.25pt;height:285.7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H/3eWYqAgAATwQAAA4AAAAAAAAAAAAAAAAALgIAAGRycy9lMm9E&#10;b2MueG1sUEsBAi0AFAAGAAgAAAAhAP0vMtbbAAAABQEAAA8AAAAAAAAAAAAAAAAAhAQAAGRycy9k&#10;b3ducmV2LnhtbFBLBQYAAAAABAAEAPMAAACMBQAAAAA=&#10;" filled="f" fillcolor="#bfbfbf" strokeweight="3pt">
            <v:stroke linestyle="thinThin"/>
            <v:textbox>
              <w:txbxContent>
                <w:p w:rsidR="00174ECA" w:rsidRPr="00174ECA" w:rsidRDefault="00174ECA" w:rsidP="00174ECA">
                  <w:pPr>
                    <w:rPr>
                      <w:rFonts w:ascii="Trebuchet MS" w:hAnsi="Trebuchet MS"/>
                      <w:b/>
                      <w:sz w:val="28"/>
                      <w:szCs w:val="28"/>
                    </w:rPr>
                  </w:pPr>
                  <w:r w:rsidRPr="00174ECA">
                    <w:rPr>
                      <w:rFonts w:ascii="Trebuchet MS" w:hAnsi="Trebuchet MS"/>
                      <w:b/>
                      <w:sz w:val="28"/>
                      <w:szCs w:val="28"/>
                    </w:rPr>
                    <w:t xml:space="preserve">Some </w:t>
                  </w:r>
                  <w:r>
                    <w:rPr>
                      <w:rFonts w:ascii="Trebuchet MS" w:hAnsi="Trebuchet MS"/>
                      <w:b/>
                      <w:sz w:val="28"/>
                      <w:szCs w:val="28"/>
                    </w:rPr>
                    <w:t xml:space="preserve">Final </w:t>
                  </w:r>
                  <w:r w:rsidRPr="00174ECA">
                    <w:rPr>
                      <w:rFonts w:ascii="Trebuchet MS" w:hAnsi="Trebuchet MS"/>
                      <w:b/>
                      <w:sz w:val="28"/>
                      <w:szCs w:val="28"/>
                    </w:rPr>
                    <w:t xml:space="preserve">Words of Advice for </w:t>
                  </w:r>
                  <w:r>
                    <w:rPr>
                      <w:rFonts w:ascii="Trebuchet MS" w:hAnsi="Trebuchet MS"/>
                      <w:b/>
                      <w:sz w:val="28"/>
                      <w:szCs w:val="28"/>
                    </w:rPr>
                    <w:t xml:space="preserve">Academic </w:t>
                  </w:r>
                  <w:r w:rsidRPr="00174ECA">
                    <w:rPr>
                      <w:rFonts w:ascii="Trebuchet MS" w:hAnsi="Trebuchet MS"/>
                      <w:b/>
                      <w:sz w:val="28"/>
                      <w:szCs w:val="28"/>
                    </w:rPr>
                    <w:t>Success</w:t>
                  </w:r>
                  <w:r>
                    <w:rPr>
                      <w:rFonts w:ascii="Trebuchet MS" w:hAnsi="Trebuchet MS"/>
                      <w:b/>
                      <w:sz w:val="28"/>
                      <w:szCs w:val="28"/>
                    </w:rPr>
                    <w:t>…</w:t>
                  </w:r>
                </w:p>
                <w:p w:rsidR="00174ECA" w:rsidRPr="00174ECA" w:rsidRDefault="00174ECA" w:rsidP="00174ECA">
                  <w:pPr>
                    <w:rPr>
                      <w:rFonts w:ascii="Verdana" w:hAnsi="Verdana"/>
                      <w:sz w:val="18"/>
                    </w:rPr>
                  </w:pP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Stop making excuses – this is YOUR life.  Take control of it. Teachers cannot “rewire” your brain so you learn; </w:t>
                  </w:r>
                  <w:r w:rsidRPr="00174ECA">
                    <w:rPr>
                      <w:rFonts w:ascii="Verdana" w:hAnsi="Verdana"/>
                      <w:b/>
                      <w:i/>
                      <w:sz w:val="18"/>
                      <w:u w:val="single"/>
                    </w:rPr>
                    <w:t>you</w:t>
                  </w:r>
                  <w:r w:rsidRPr="00174ECA">
                    <w:rPr>
                      <w:rFonts w:ascii="Verdana" w:hAnsi="Verdana"/>
                      <w:sz w:val="18"/>
                    </w:rPr>
                    <w:t xml:space="preserve"> have to work hard to learn new material, too.</w:t>
                  </w: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Don’t ask for “extra credit.”  It’s only “extra” if you’ve done all the </w:t>
                  </w:r>
                  <w:r w:rsidRPr="00174ECA">
                    <w:rPr>
                      <w:rFonts w:ascii="Verdana" w:hAnsi="Verdana"/>
                      <w:b/>
                      <w:i/>
                      <w:sz w:val="18"/>
                      <w:u w:val="single"/>
                    </w:rPr>
                    <w:t>required</w:t>
                  </w:r>
                  <w:r w:rsidRPr="00174ECA">
                    <w:rPr>
                      <w:rFonts w:ascii="Verdana" w:hAnsi="Verdana"/>
                      <w:sz w:val="18"/>
                    </w:rPr>
                    <w:t xml:space="preserve"> work.</w:t>
                  </w: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Complete all the required work to </w:t>
                  </w:r>
                  <w:r w:rsidRPr="00174ECA">
                    <w:rPr>
                      <w:rFonts w:ascii="Verdana" w:hAnsi="Verdana"/>
                      <w:b/>
                      <w:i/>
                      <w:sz w:val="18"/>
                      <w:u w:val="single"/>
                    </w:rPr>
                    <w:t>the best</w:t>
                  </w:r>
                  <w:r w:rsidRPr="00174ECA">
                    <w:rPr>
                      <w:rFonts w:ascii="Verdana" w:hAnsi="Verdana"/>
                      <w:sz w:val="18"/>
                    </w:rPr>
                    <w:t xml:space="preserve"> of your ability and turn it in </w:t>
                  </w:r>
                  <w:r w:rsidRPr="00174ECA">
                    <w:rPr>
                      <w:rFonts w:ascii="Verdana" w:hAnsi="Verdana"/>
                      <w:b/>
                      <w:i/>
                      <w:sz w:val="18"/>
                      <w:u w:val="single"/>
                    </w:rPr>
                    <w:t>on time</w:t>
                  </w:r>
                  <w:r w:rsidRPr="00174ECA">
                    <w:rPr>
                      <w:rFonts w:ascii="Verdana" w:hAnsi="Verdana"/>
                      <w:sz w:val="18"/>
                    </w:rPr>
                    <w:t xml:space="preserve">.  </w:t>
                  </w: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Ask questions in class. Take the time to </w:t>
                  </w:r>
                  <w:r w:rsidRPr="00174ECA">
                    <w:rPr>
                      <w:rFonts w:ascii="Verdana" w:hAnsi="Verdana"/>
                      <w:b/>
                      <w:i/>
                      <w:sz w:val="18"/>
                      <w:u w:val="single"/>
                    </w:rPr>
                    <w:t>proofread</w:t>
                  </w:r>
                  <w:r w:rsidRPr="00174ECA">
                    <w:rPr>
                      <w:rFonts w:ascii="Verdana" w:hAnsi="Verdana"/>
                      <w:sz w:val="18"/>
                    </w:rPr>
                    <w:t xml:space="preserve"> all your assignments. </w:t>
                  </w:r>
                </w:p>
                <w:p w:rsidR="00174ECA" w:rsidRPr="00174ECA" w:rsidRDefault="00174ECA" w:rsidP="00174ECA">
                  <w:pPr>
                    <w:numPr>
                      <w:ilvl w:val="0"/>
                      <w:numId w:val="28"/>
                    </w:numPr>
                    <w:rPr>
                      <w:rFonts w:ascii="Verdana" w:hAnsi="Verdana"/>
                      <w:sz w:val="18"/>
                    </w:rPr>
                  </w:pPr>
                  <w:r w:rsidRPr="00174ECA">
                    <w:rPr>
                      <w:rFonts w:ascii="Verdana" w:hAnsi="Verdana"/>
                      <w:b/>
                      <w:i/>
                      <w:sz w:val="18"/>
                      <w:u w:val="single"/>
                    </w:rPr>
                    <w:t>Avoid procrastinating</w:t>
                  </w:r>
                  <w:r w:rsidRPr="00174ECA">
                    <w:rPr>
                      <w:rFonts w:ascii="Verdana" w:hAnsi="Verdana"/>
                      <w:sz w:val="18"/>
                    </w:rPr>
                    <w:t xml:space="preserve"> if that doesn’t work for you.</w:t>
                  </w:r>
                </w:p>
                <w:p w:rsidR="00174ECA" w:rsidRPr="00174ECA" w:rsidRDefault="00174ECA" w:rsidP="00174ECA">
                  <w:pPr>
                    <w:numPr>
                      <w:ilvl w:val="0"/>
                      <w:numId w:val="28"/>
                    </w:numPr>
                    <w:rPr>
                      <w:rFonts w:ascii="Verdana" w:hAnsi="Verdana"/>
                      <w:sz w:val="18"/>
                    </w:rPr>
                  </w:pPr>
                  <w:r w:rsidRPr="00174ECA">
                    <w:rPr>
                      <w:rFonts w:ascii="Verdana" w:hAnsi="Verdana"/>
                      <w:b/>
                      <w:i/>
                      <w:sz w:val="18"/>
                      <w:u w:val="single"/>
                    </w:rPr>
                    <w:t>Manage your time</w:t>
                  </w:r>
                  <w:r w:rsidRPr="00174ECA">
                    <w:rPr>
                      <w:rFonts w:ascii="Verdana" w:hAnsi="Verdana"/>
                      <w:sz w:val="18"/>
                    </w:rPr>
                    <w:t xml:space="preserve"> with some sort of agenda.</w:t>
                  </w: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Cheating is a temporary fix.  In the long run, </w:t>
                  </w:r>
                  <w:r w:rsidRPr="00174ECA">
                    <w:rPr>
                      <w:rFonts w:ascii="Verdana" w:hAnsi="Verdana"/>
                      <w:b/>
                      <w:i/>
                      <w:sz w:val="18"/>
                      <w:u w:val="single"/>
                    </w:rPr>
                    <w:t>cheating makes you dumb</w:t>
                  </w:r>
                  <w:r w:rsidRPr="00174ECA">
                    <w:rPr>
                      <w:rFonts w:ascii="Verdana" w:hAnsi="Verdana"/>
                      <w:sz w:val="18"/>
                    </w:rPr>
                    <w:t>.</w:t>
                  </w:r>
                </w:p>
                <w:p w:rsidR="00174ECA" w:rsidRPr="00174ECA" w:rsidRDefault="00174ECA" w:rsidP="00174ECA">
                  <w:pPr>
                    <w:numPr>
                      <w:ilvl w:val="0"/>
                      <w:numId w:val="28"/>
                    </w:numPr>
                    <w:rPr>
                      <w:rFonts w:ascii="Verdana" w:hAnsi="Verdana"/>
                      <w:sz w:val="18"/>
                    </w:rPr>
                  </w:pPr>
                  <w:r w:rsidRPr="00174ECA">
                    <w:rPr>
                      <w:rFonts w:ascii="Verdana" w:hAnsi="Verdana"/>
                      <w:sz w:val="18"/>
                    </w:rPr>
                    <w:t xml:space="preserve">If you are absent, </w:t>
                  </w:r>
                  <w:proofErr w:type="gramStart"/>
                  <w:r w:rsidRPr="00174ECA">
                    <w:rPr>
                      <w:rFonts w:ascii="Verdana" w:hAnsi="Verdana"/>
                      <w:sz w:val="18"/>
                    </w:rPr>
                    <w:t>do</w:t>
                  </w:r>
                  <w:proofErr w:type="gramEnd"/>
                  <w:r w:rsidRPr="00174ECA">
                    <w:rPr>
                      <w:rFonts w:ascii="Verdana" w:hAnsi="Verdana"/>
                      <w:sz w:val="18"/>
                    </w:rPr>
                    <w:t xml:space="preserve"> your make-up work </w:t>
                  </w:r>
                  <w:r w:rsidRPr="00174ECA">
                    <w:rPr>
                      <w:rFonts w:ascii="Verdana" w:hAnsi="Verdana"/>
                      <w:b/>
                      <w:i/>
                      <w:sz w:val="18"/>
                      <w:u w:val="single"/>
                    </w:rPr>
                    <w:t>immediately</w:t>
                  </w:r>
                  <w:r w:rsidRPr="00174ECA">
                    <w:rPr>
                      <w:rFonts w:ascii="Verdana" w:hAnsi="Verdana"/>
                      <w:sz w:val="18"/>
                    </w:rPr>
                    <w:t xml:space="preserve"> upon your return.</w:t>
                  </w:r>
                </w:p>
                <w:p w:rsidR="00174ECA" w:rsidRPr="00174ECA" w:rsidRDefault="00174ECA">
                  <w:pPr>
                    <w:rPr>
                      <w:rFonts w:ascii="Verdana" w:hAnsi="Verdana"/>
                      <w:sz w:val="18"/>
                    </w:rPr>
                  </w:pPr>
                </w:p>
              </w:txbxContent>
            </v:textbox>
          </v:shape>
        </w:pict>
      </w:r>
    </w:p>
    <w:p w:rsidR="002425F4" w:rsidRDefault="002425F4"/>
    <w:p w:rsidR="002425F4" w:rsidRDefault="002425F4"/>
    <w:p w:rsidR="002425F4" w:rsidRDefault="002425F4"/>
    <w:p w:rsidR="002425F4" w:rsidRDefault="002425F4"/>
    <w:p w:rsidR="00EF11CE" w:rsidRDefault="00134562">
      <w:r>
        <w:rPr>
          <w:noProof/>
        </w:rPr>
        <w:pict>
          <v:shape id="_x0000_s1089" type="#_x0000_t202" style="position:absolute;margin-left:276.75pt;margin-top:9.2pt;width:268.5pt;height:210.75pt;z-index:251664896" filled="f" fillcolor="silver" strokeweight="3pt">
            <v:stroke linestyle="thinThin"/>
            <v:textbox style="mso-next-textbox:#_x0000_s1089">
              <w:txbxContent>
                <w:p w:rsidR="006B5240" w:rsidRPr="00B9134F" w:rsidRDefault="006B5240" w:rsidP="006B5240">
                  <w:pPr>
                    <w:rPr>
                      <w:rFonts w:ascii="Trebuchet MS" w:hAnsi="Trebuchet MS"/>
                      <w:b/>
                      <w:sz w:val="28"/>
                      <w:szCs w:val="28"/>
                    </w:rPr>
                  </w:pPr>
                  <w:r>
                    <w:rPr>
                      <w:rFonts w:ascii="Trebuchet MS" w:hAnsi="Trebuchet MS"/>
                      <w:b/>
                      <w:sz w:val="28"/>
                      <w:szCs w:val="28"/>
                    </w:rPr>
                    <w:t xml:space="preserve">Academic Integrity </w:t>
                  </w:r>
                </w:p>
                <w:p w:rsidR="006B5240" w:rsidRPr="00B9134F" w:rsidRDefault="006B5240" w:rsidP="006B5240">
                  <w:pPr>
                    <w:rPr>
                      <w:rFonts w:ascii="Verdana" w:hAnsi="Verdana"/>
                      <w:sz w:val="18"/>
                      <w:szCs w:val="18"/>
                    </w:rPr>
                  </w:pPr>
                </w:p>
                <w:p w:rsidR="006B5240" w:rsidRDefault="004D7328" w:rsidP="006B5240">
                  <w:pPr>
                    <w:rPr>
                      <w:rFonts w:ascii="Verdana" w:hAnsi="Verdana"/>
                      <w:i/>
                      <w:sz w:val="18"/>
                      <w:szCs w:val="18"/>
                    </w:rPr>
                  </w:pPr>
                  <w:r>
                    <w:rPr>
                      <w:rFonts w:ascii="Verdana" w:hAnsi="Verdana"/>
                      <w:i/>
                      <w:sz w:val="18"/>
                      <w:szCs w:val="18"/>
                    </w:rPr>
                    <w:t xml:space="preserve">Any form of cheating and / or plagiarism will not be tolerated.  </w:t>
                  </w:r>
                  <w:r w:rsidRPr="00EC32F5">
                    <w:rPr>
                      <w:rFonts w:ascii="Verdana" w:hAnsi="Verdana"/>
                      <w:sz w:val="18"/>
                      <w:szCs w:val="18"/>
                    </w:rPr>
                    <w:t xml:space="preserve">Cheating and / or plagiarism </w:t>
                  </w:r>
                  <w:r w:rsidR="00EC32F5">
                    <w:rPr>
                      <w:rFonts w:ascii="Verdana" w:hAnsi="Verdana"/>
                      <w:sz w:val="18"/>
                      <w:szCs w:val="18"/>
                    </w:rPr>
                    <w:t>can include</w:t>
                  </w:r>
                  <w:r w:rsidRPr="00EC32F5">
                    <w:rPr>
                      <w:rFonts w:ascii="Verdana" w:hAnsi="Verdana"/>
                      <w:sz w:val="18"/>
                      <w:szCs w:val="18"/>
                    </w:rPr>
                    <w:t xml:space="preserve">: copying from another student, </w:t>
                  </w:r>
                  <w:r w:rsidR="00EC32F5" w:rsidRPr="00EC32F5">
                    <w:rPr>
                      <w:rFonts w:ascii="Verdana" w:hAnsi="Verdana"/>
                      <w:sz w:val="18"/>
                      <w:szCs w:val="18"/>
                    </w:rPr>
                    <w:t>using another person’s ideas or words as your own without giving credit, “copying and pasting” from the Internet, having someone else complete your work, etc.</w:t>
                  </w:r>
                  <w:r w:rsidR="006B5240">
                    <w:rPr>
                      <w:rFonts w:ascii="Verdana" w:hAnsi="Verdana"/>
                      <w:i/>
                      <w:sz w:val="18"/>
                      <w:szCs w:val="18"/>
                    </w:rPr>
                    <w:t xml:space="preserve">  </w:t>
                  </w:r>
                </w:p>
                <w:p w:rsidR="006B5240" w:rsidRDefault="006B5240" w:rsidP="006B5240">
                  <w:pPr>
                    <w:rPr>
                      <w:rFonts w:ascii="Verdana" w:hAnsi="Verdana"/>
                      <w:i/>
                      <w:sz w:val="18"/>
                      <w:szCs w:val="18"/>
                    </w:rPr>
                  </w:pPr>
                </w:p>
                <w:p w:rsidR="006B5240" w:rsidRDefault="00EC32F5" w:rsidP="006B5240">
                  <w:pPr>
                    <w:rPr>
                      <w:rFonts w:ascii="Verdana" w:hAnsi="Verdana"/>
                      <w:i/>
                      <w:sz w:val="18"/>
                      <w:szCs w:val="18"/>
                    </w:rPr>
                  </w:pPr>
                  <w:r>
                    <w:rPr>
                      <w:rFonts w:ascii="Verdana" w:hAnsi="Verdana"/>
                      <w:i/>
                      <w:sz w:val="18"/>
                      <w:szCs w:val="18"/>
                    </w:rPr>
                    <w:t>Consequences:</w:t>
                  </w:r>
                </w:p>
                <w:p w:rsidR="00EC32F5" w:rsidRDefault="00EC32F5" w:rsidP="006B5240">
                  <w:pPr>
                    <w:rPr>
                      <w:rFonts w:ascii="Verdana" w:hAnsi="Verdana"/>
                      <w:i/>
                      <w:sz w:val="18"/>
                      <w:szCs w:val="18"/>
                    </w:rPr>
                  </w:pPr>
                  <w:r>
                    <w:rPr>
                      <w:rFonts w:ascii="Verdana" w:hAnsi="Verdana"/>
                      <w:i/>
                      <w:sz w:val="18"/>
                      <w:szCs w:val="18"/>
                    </w:rPr>
                    <w:t>1</w:t>
                  </w:r>
                  <w:r w:rsidRPr="00EC32F5">
                    <w:rPr>
                      <w:rFonts w:ascii="Verdana" w:hAnsi="Verdana"/>
                      <w:i/>
                      <w:sz w:val="18"/>
                      <w:szCs w:val="18"/>
                      <w:vertAlign w:val="superscript"/>
                    </w:rPr>
                    <w:t>st</w:t>
                  </w:r>
                  <w:r>
                    <w:rPr>
                      <w:rFonts w:ascii="Verdana" w:hAnsi="Verdana"/>
                      <w:i/>
                      <w:sz w:val="18"/>
                      <w:szCs w:val="18"/>
                    </w:rPr>
                    <w:t xml:space="preserve"> Offense:  zero on the assignment / cannot be made up or replaced, parent notification, NHS notification</w:t>
                  </w:r>
                </w:p>
                <w:p w:rsidR="00EC32F5" w:rsidRDefault="00EC32F5" w:rsidP="006B5240">
                  <w:pPr>
                    <w:rPr>
                      <w:rFonts w:ascii="Verdana" w:hAnsi="Verdana"/>
                      <w:i/>
                      <w:sz w:val="18"/>
                      <w:szCs w:val="18"/>
                    </w:rPr>
                  </w:pPr>
                  <w:r>
                    <w:rPr>
                      <w:rFonts w:ascii="Verdana" w:hAnsi="Verdana"/>
                      <w:i/>
                      <w:sz w:val="18"/>
                      <w:szCs w:val="18"/>
                    </w:rPr>
                    <w:t>2</w:t>
                  </w:r>
                  <w:r w:rsidRPr="00EC32F5">
                    <w:rPr>
                      <w:rFonts w:ascii="Verdana" w:hAnsi="Verdana"/>
                      <w:i/>
                      <w:sz w:val="18"/>
                      <w:szCs w:val="18"/>
                      <w:vertAlign w:val="superscript"/>
                    </w:rPr>
                    <w:t>nd</w:t>
                  </w:r>
                  <w:r>
                    <w:rPr>
                      <w:rFonts w:ascii="Verdana" w:hAnsi="Verdana"/>
                      <w:i/>
                      <w:sz w:val="18"/>
                      <w:szCs w:val="18"/>
                    </w:rPr>
                    <w:t xml:space="preserve"> Offense:  zero on the assignment / cannot be made up or replaced, conference with parents and administration, possible failure for grading period</w:t>
                  </w:r>
                </w:p>
                <w:p w:rsidR="00EC32F5" w:rsidRPr="00B9134F" w:rsidRDefault="00EC32F5" w:rsidP="006B5240">
                  <w:pPr>
                    <w:rPr>
                      <w:rFonts w:ascii="Verdana" w:hAnsi="Verdana"/>
                      <w:sz w:val="18"/>
                      <w:szCs w:val="18"/>
                    </w:rPr>
                  </w:pPr>
                  <w:r>
                    <w:rPr>
                      <w:rFonts w:ascii="Verdana" w:hAnsi="Verdana"/>
                      <w:i/>
                      <w:sz w:val="18"/>
                      <w:szCs w:val="18"/>
                    </w:rPr>
                    <w:t>3</w:t>
                  </w:r>
                  <w:r w:rsidRPr="00EC32F5">
                    <w:rPr>
                      <w:rFonts w:ascii="Verdana" w:hAnsi="Verdana"/>
                      <w:i/>
                      <w:sz w:val="18"/>
                      <w:szCs w:val="18"/>
                      <w:vertAlign w:val="superscript"/>
                    </w:rPr>
                    <w:t>rd</w:t>
                  </w:r>
                  <w:r>
                    <w:rPr>
                      <w:rFonts w:ascii="Verdana" w:hAnsi="Verdana"/>
                      <w:i/>
                      <w:sz w:val="18"/>
                      <w:szCs w:val="18"/>
                    </w:rPr>
                    <w:t xml:space="preserve"> Offense:  removal from class</w:t>
                  </w:r>
                </w:p>
              </w:txbxContent>
            </v:textbox>
          </v:shape>
        </w:pict>
      </w:r>
    </w:p>
    <w:p w:rsidR="00EF11CE" w:rsidRDefault="00EF11CE"/>
    <w:p w:rsidR="00EF11CE" w:rsidRDefault="00EF11CE"/>
    <w:p w:rsidR="00EF11CE" w:rsidRDefault="00EF11CE"/>
    <w:p w:rsidR="00EF11CE" w:rsidRDefault="00EF11CE"/>
    <w:p w:rsidR="00315B4B" w:rsidRDefault="00315B4B"/>
    <w:p w:rsidR="00315B4B" w:rsidRDefault="00315B4B"/>
    <w:p w:rsidR="00315B4B" w:rsidRDefault="00315B4B"/>
    <w:p w:rsidR="00315B4B" w:rsidRDefault="00315B4B"/>
    <w:p w:rsidR="00315B4B" w:rsidRDefault="00315B4B"/>
    <w:p w:rsidR="00315B4B" w:rsidRDefault="00315B4B"/>
    <w:p w:rsidR="00315B4B" w:rsidRDefault="00315B4B"/>
    <w:p w:rsidR="00315B4B" w:rsidRDefault="00315B4B"/>
    <w:p w:rsidR="00315B4B" w:rsidRDefault="00315B4B"/>
    <w:p w:rsidR="00315B4B" w:rsidRDefault="00315B4B"/>
    <w:p w:rsidR="005E69EF" w:rsidRDefault="005E69EF"/>
    <w:p w:rsidR="005E69EF" w:rsidRDefault="005E69EF"/>
    <w:p w:rsidR="005E69EF" w:rsidRDefault="00134562" w:rsidP="005E69EF">
      <w:pPr>
        <w:jc w:val="center"/>
        <w:rPr>
          <w:rFonts w:ascii="Verdana" w:hAnsi="Verdana"/>
          <w:b/>
          <w:sz w:val="20"/>
          <w:szCs w:val="20"/>
        </w:rPr>
      </w:pPr>
      <w:r>
        <w:rPr>
          <w:rFonts w:ascii="Verdana" w:hAnsi="Verdana"/>
          <w:b/>
          <w:noProof/>
          <w:sz w:val="20"/>
          <w:szCs w:val="20"/>
        </w:rPr>
        <w:pict>
          <v:shape id="_x0000_s1077" type="#_x0000_t202" style="position:absolute;left:0;text-align:left;margin-left:-18pt;margin-top:-18pt;width:549pt;height:54pt;z-index:251656704" fillcolor="#333" strokeweight="3pt">
            <v:stroke linestyle="thinThin"/>
            <v:textbox style="mso-next-textbox:#_x0000_s1077">
              <w:txbxContent>
                <w:p w:rsidR="005045AA" w:rsidRDefault="005045AA" w:rsidP="005E69EF">
                  <w:pPr>
                    <w:jc w:val="center"/>
                    <w:rPr>
                      <w:rFonts w:ascii="Trebuchet MS" w:hAnsi="Trebuchet MS"/>
                      <w:sz w:val="28"/>
                      <w:szCs w:val="28"/>
                    </w:rPr>
                  </w:pPr>
                  <w:r w:rsidRPr="005E69EF">
                    <w:rPr>
                      <w:rFonts w:ascii="Trebuchet MS" w:hAnsi="Trebuchet MS"/>
                      <w:sz w:val="28"/>
                      <w:szCs w:val="28"/>
                    </w:rPr>
                    <w:t xml:space="preserve">Parent and Student Acknowledgement Form:  </w:t>
                  </w:r>
                  <w:r>
                    <w:rPr>
                      <w:rFonts w:ascii="Trebuchet MS" w:hAnsi="Trebuchet MS"/>
                      <w:sz w:val="28"/>
                      <w:szCs w:val="28"/>
                    </w:rPr>
                    <w:t>Pre-AP English 10</w:t>
                  </w:r>
                  <w:r w:rsidRPr="005E69EF">
                    <w:rPr>
                      <w:rFonts w:ascii="Trebuchet MS" w:hAnsi="Trebuchet MS"/>
                      <w:sz w:val="28"/>
                      <w:szCs w:val="28"/>
                    </w:rPr>
                    <w:t xml:space="preserve"> (</w:t>
                  </w:r>
                  <w:r w:rsidR="00B30E52">
                    <w:rPr>
                      <w:rFonts w:ascii="Trebuchet MS" w:hAnsi="Trebuchet MS"/>
                      <w:sz w:val="28"/>
                      <w:szCs w:val="28"/>
                    </w:rPr>
                    <w:t>Baldwin</w:t>
                  </w:r>
                  <w:r w:rsidRPr="005E69EF">
                    <w:rPr>
                      <w:rFonts w:ascii="Trebuchet MS" w:hAnsi="Trebuchet MS"/>
                      <w:sz w:val="28"/>
                      <w:szCs w:val="28"/>
                    </w:rPr>
                    <w:t>)</w:t>
                  </w:r>
                </w:p>
                <w:p w:rsidR="005045AA" w:rsidRPr="005E69EF" w:rsidRDefault="005045AA" w:rsidP="005E69EF">
                  <w:pPr>
                    <w:jc w:val="center"/>
                    <w:rPr>
                      <w:rFonts w:ascii="Trebuchet MS" w:hAnsi="Trebuchet MS"/>
                      <w:sz w:val="28"/>
                      <w:szCs w:val="28"/>
                    </w:rPr>
                  </w:pPr>
                  <w:r>
                    <w:rPr>
                      <w:rFonts w:ascii="Trebuchet MS" w:hAnsi="Trebuchet MS"/>
                      <w:sz w:val="28"/>
                      <w:szCs w:val="28"/>
                    </w:rPr>
                    <w:t>Due on or before Wednesday, August 1</w:t>
                  </w:r>
                  <w:r w:rsidR="00B010B2">
                    <w:rPr>
                      <w:rFonts w:ascii="Trebuchet MS" w:hAnsi="Trebuchet MS"/>
                      <w:sz w:val="28"/>
                      <w:szCs w:val="28"/>
                    </w:rPr>
                    <w:t>5</w:t>
                  </w:r>
                  <w:r w:rsidRPr="00F700FB">
                    <w:rPr>
                      <w:rFonts w:ascii="Trebuchet MS" w:hAnsi="Trebuchet MS"/>
                      <w:sz w:val="28"/>
                      <w:szCs w:val="28"/>
                      <w:vertAlign w:val="superscript"/>
                    </w:rPr>
                    <w:t>th</w:t>
                  </w:r>
                </w:p>
              </w:txbxContent>
            </v:textbox>
          </v:shape>
        </w:pict>
      </w:r>
    </w:p>
    <w:p w:rsidR="005E69EF" w:rsidRDefault="005E69EF" w:rsidP="005E69EF">
      <w:pPr>
        <w:rPr>
          <w:rFonts w:ascii="Verdana" w:hAnsi="Verdana"/>
          <w:b/>
          <w:sz w:val="20"/>
          <w:szCs w:val="20"/>
        </w:rPr>
      </w:pPr>
    </w:p>
    <w:p w:rsidR="005E69EF" w:rsidRDefault="005E69EF" w:rsidP="005E69EF">
      <w:pPr>
        <w:rPr>
          <w:rFonts w:ascii="Verdana" w:hAnsi="Verdana"/>
          <w:b/>
          <w:sz w:val="20"/>
          <w:szCs w:val="20"/>
        </w:rPr>
      </w:pPr>
    </w:p>
    <w:p w:rsidR="00F700FB" w:rsidRDefault="00F700FB" w:rsidP="005E69EF">
      <w:pPr>
        <w:rPr>
          <w:rFonts w:ascii="Verdana" w:hAnsi="Verdana"/>
          <w:b/>
          <w:sz w:val="20"/>
          <w:szCs w:val="20"/>
        </w:rPr>
      </w:pPr>
    </w:p>
    <w:p w:rsidR="005E69EF" w:rsidRPr="005E69EF" w:rsidRDefault="005E69EF" w:rsidP="005E69EF">
      <w:pPr>
        <w:rPr>
          <w:rFonts w:ascii="Verdana" w:hAnsi="Verdana"/>
          <w:sz w:val="20"/>
          <w:szCs w:val="20"/>
        </w:rPr>
      </w:pPr>
      <w:r w:rsidRPr="000D6E39">
        <w:rPr>
          <w:rFonts w:ascii="Verdana" w:hAnsi="Verdana"/>
          <w:b/>
          <w:sz w:val="20"/>
          <w:szCs w:val="20"/>
        </w:rPr>
        <w:t>Student’s Name</w:t>
      </w:r>
      <w:proofErr w:type="gramStart"/>
      <w:r w:rsidRPr="005E69EF">
        <w:rPr>
          <w:rFonts w:ascii="Verdana" w:hAnsi="Verdana"/>
          <w:sz w:val="20"/>
          <w:szCs w:val="20"/>
        </w:rPr>
        <w:t>:_</w:t>
      </w:r>
      <w:proofErr w:type="gramEnd"/>
      <w:r w:rsidRPr="005E69EF">
        <w:rPr>
          <w:rFonts w:ascii="Verdana" w:hAnsi="Verdana"/>
          <w:sz w:val="20"/>
          <w:szCs w:val="20"/>
        </w:rPr>
        <w:t>____________________________________________________________________</w:t>
      </w:r>
    </w:p>
    <w:p w:rsidR="005E69EF" w:rsidRPr="005E69EF" w:rsidRDefault="005E69EF" w:rsidP="005E69EF">
      <w:pPr>
        <w:rPr>
          <w:rFonts w:ascii="Verdana" w:hAnsi="Verdana"/>
          <w:sz w:val="20"/>
          <w:szCs w:val="20"/>
        </w:rPr>
      </w:pPr>
    </w:p>
    <w:p w:rsidR="005E69EF" w:rsidRPr="005E69EF" w:rsidRDefault="005E69EF" w:rsidP="005E69EF">
      <w:pPr>
        <w:rPr>
          <w:rFonts w:ascii="Verdana" w:hAnsi="Verdana"/>
          <w:sz w:val="20"/>
          <w:szCs w:val="20"/>
        </w:rPr>
      </w:pPr>
      <w:r w:rsidRPr="00F700FB">
        <w:rPr>
          <w:rFonts w:ascii="Verdana" w:hAnsi="Verdana"/>
          <w:b/>
          <w:sz w:val="20"/>
          <w:szCs w:val="20"/>
        </w:rPr>
        <w:t>Parent/Guardian Name (printed)</w:t>
      </w:r>
      <w:r w:rsidRPr="005E69EF">
        <w:rPr>
          <w:rFonts w:ascii="Verdana" w:hAnsi="Verdana"/>
          <w:sz w:val="20"/>
          <w:szCs w:val="20"/>
        </w:rPr>
        <w:t>:______________________</w:t>
      </w:r>
      <w:r w:rsidR="00F700FB">
        <w:rPr>
          <w:rFonts w:ascii="Verdana" w:hAnsi="Verdana"/>
          <w:sz w:val="20"/>
          <w:szCs w:val="20"/>
        </w:rPr>
        <w:t>____________________________</w:t>
      </w:r>
      <w:r w:rsidRPr="005E69EF">
        <w:rPr>
          <w:rFonts w:ascii="Verdana" w:hAnsi="Verdana"/>
          <w:sz w:val="20"/>
          <w:szCs w:val="20"/>
        </w:rPr>
        <w:t>__</w:t>
      </w:r>
      <w:r>
        <w:rPr>
          <w:rFonts w:ascii="Verdana" w:hAnsi="Verdana"/>
          <w:sz w:val="20"/>
          <w:szCs w:val="20"/>
        </w:rPr>
        <w:t>__</w:t>
      </w:r>
    </w:p>
    <w:p w:rsidR="005E69EF" w:rsidRDefault="005E69EF" w:rsidP="005E69EF">
      <w:pPr>
        <w:rPr>
          <w:rFonts w:ascii="Verdana" w:hAnsi="Verdana"/>
          <w:sz w:val="20"/>
          <w:szCs w:val="20"/>
        </w:rPr>
      </w:pPr>
    </w:p>
    <w:p w:rsidR="005E69EF" w:rsidRPr="005E69EF" w:rsidRDefault="005E69EF" w:rsidP="005E69EF">
      <w:pPr>
        <w:rPr>
          <w:rFonts w:ascii="Verdana" w:hAnsi="Verdana"/>
          <w:sz w:val="20"/>
          <w:szCs w:val="20"/>
        </w:rPr>
      </w:pPr>
      <w:r w:rsidRPr="00F700FB">
        <w:rPr>
          <w:rFonts w:ascii="Verdana" w:hAnsi="Verdana"/>
          <w:b/>
          <w:sz w:val="20"/>
          <w:szCs w:val="20"/>
        </w:rPr>
        <w:t>Parent/Guardian Signature</w:t>
      </w:r>
      <w:proofErr w:type="gramStart"/>
      <w:r w:rsidRPr="005E69EF">
        <w:rPr>
          <w:rFonts w:ascii="Verdana" w:hAnsi="Verdana"/>
          <w:sz w:val="20"/>
          <w:szCs w:val="20"/>
        </w:rPr>
        <w:t>:_</w:t>
      </w:r>
      <w:proofErr w:type="gramEnd"/>
      <w:r w:rsidRPr="005E69EF">
        <w:rPr>
          <w:rFonts w:ascii="Verdana" w:hAnsi="Verdana"/>
          <w:sz w:val="20"/>
          <w:szCs w:val="20"/>
        </w:rPr>
        <w:t>__________________________________________</w:t>
      </w:r>
      <w:r w:rsidR="00F700FB">
        <w:rPr>
          <w:rFonts w:ascii="Verdana" w:hAnsi="Verdana"/>
          <w:sz w:val="20"/>
          <w:szCs w:val="20"/>
        </w:rPr>
        <w:t>________</w:t>
      </w:r>
      <w:r>
        <w:rPr>
          <w:rFonts w:ascii="Verdana" w:hAnsi="Verdana"/>
          <w:sz w:val="20"/>
          <w:szCs w:val="20"/>
        </w:rPr>
        <w:t>_________</w:t>
      </w:r>
    </w:p>
    <w:p w:rsidR="005E69EF" w:rsidRDefault="005E69EF" w:rsidP="005E69EF">
      <w:pPr>
        <w:rPr>
          <w:rFonts w:ascii="Verdana" w:hAnsi="Verdana"/>
          <w:sz w:val="20"/>
          <w:szCs w:val="20"/>
        </w:rPr>
      </w:pPr>
    </w:p>
    <w:p w:rsidR="005E69EF" w:rsidRDefault="00F700FB" w:rsidP="005E69EF">
      <w:pPr>
        <w:rPr>
          <w:rFonts w:ascii="Verdana" w:hAnsi="Verdana"/>
          <w:sz w:val="20"/>
          <w:szCs w:val="20"/>
        </w:rPr>
      </w:pPr>
      <w:proofErr w:type="gramStart"/>
      <w:r w:rsidRPr="00F700FB">
        <w:rPr>
          <w:rFonts w:ascii="Verdana" w:hAnsi="Verdana"/>
          <w:b/>
          <w:sz w:val="20"/>
          <w:szCs w:val="20"/>
        </w:rPr>
        <w:t>R</w:t>
      </w:r>
      <w:r w:rsidR="005E69EF" w:rsidRPr="00F700FB">
        <w:rPr>
          <w:rFonts w:ascii="Verdana" w:hAnsi="Verdana"/>
          <w:b/>
          <w:sz w:val="20"/>
          <w:szCs w:val="20"/>
        </w:rPr>
        <w:t>elationship to the student?</w:t>
      </w:r>
      <w:proofErr w:type="gramEnd"/>
      <w:r w:rsidR="005E69EF">
        <w:rPr>
          <w:rFonts w:ascii="Verdana" w:hAnsi="Verdana"/>
          <w:sz w:val="20"/>
          <w:szCs w:val="20"/>
        </w:rPr>
        <w:t xml:space="preserve"> __________________</w:t>
      </w:r>
      <w:r>
        <w:rPr>
          <w:rFonts w:ascii="Verdana" w:hAnsi="Verdana"/>
          <w:sz w:val="20"/>
          <w:szCs w:val="20"/>
        </w:rPr>
        <w:t>________</w:t>
      </w:r>
      <w:r w:rsidR="005E69EF">
        <w:rPr>
          <w:rFonts w:ascii="Verdana" w:hAnsi="Verdana"/>
          <w:sz w:val="20"/>
          <w:szCs w:val="20"/>
        </w:rPr>
        <w:t>_________________________________</w:t>
      </w:r>
    </w:p>
    <w:p w:rsidR="000D6E39" w:rsidRDefault="000D6E39" w:rsidP="005E69EF">
      <w:pPr>
        <w:rPr>
          <w:rFonts w:ascii="Verdana" w:hAnsi="Verdana"/>
          <w:sz w:val="20"/>
          <w:szCs w:val="20"/>
        </w:rPr>
      </w:pPr>
    </w:p>
    <w:p w:rsidR="000D6E39" w:rsidRDefault="00F06207" w:rsidP="005E69EF">
      <w:pPr>
        <w:rPr>
          <w:rFonts w:ascii="Verdana" w:hAnsi="Verdana"/>
          <w:sz w:val="20"/>
          <w:szCs w:val="20"/>
        </w:rPr>
      </w:pPr>
      <w:r w:rsidRPr="00F700FB">
        <w:rPr>
          <w:rFonts w:ascii="Verdana" w:hAnsi="Verdana"/>
          <w:b/>
          <w:sz w:val="20"/>
          <w:szCs w:val="20"/>
        </w:rPr>
        <w:t>Best phone number to call</w:t>
      </w:r>
      <w:r w:rsidR="00F700FB">
        <w:rPr>
          <w:rFonts w:ascii="Verdana" w:hAnsi="Verdana"/>
          <w:b/>
          <w:sz w:val="20"/>
          <w:szCs w:val="20"/>
        </w:rPr>
        <w:t xml:space="preserve"> during the day</w:t>
      </w:r>
      <w:proofErr w:type="gramStart"/>
      <w:r w:rsidR="00F700FB">
        <w:rPr>
          <w:rFonts w:ascii="Verdana" w:hAnsi="Verdana"/>
          <w:sz w:val="20"/>
          <w:szCs w:val="20"/>
        </w:rPr>
        <w:t>:_</w:t>
      </w:r>
      <w:proofErr w:type="gramEnd"/>
      <w:r w:rsidR="00F700FB">
        <w:rPr>
          <w:rFonts w:ascii="Verdana" w:hAnsi="Verdana"/>
          <w:sz w:val="20"/>
          <w:szCs w:val="20"/>
        </w:rPr>
        <w:t>____________________</w:t>
      </w:r>
      <w:r>
        <w:rPr>
          <w:rFonts w:ascii="Verdana" w:hAnsi="Verdana"/>
          <w:sz w:val="20"/>
          <w:szCs w:val="20"/>
        </w:rPr>
        <w:t>__________________________</w:t>
      </w:r>
    </w:p>
    <w:p w:rsidR="000D6E39" w:rsidRDefault="000D6E39" w:rsidP="005E69EF">
      <w:pPr>
        <w:rPr>
          <w:rFonts w:ascii="Verdana" w:hAnsi="Verdana"/>
          <w:sz w:val="20"/>
          <w:szCs w:val="20"/>
        </w:rPr>
      </w:pPr>
    </w:p>
    <w:p w:rsidR="00F06207" w:rsidRPr="00F700FB" w:rsidRDefault="00F06207" w:rsidP="005E69EF">
      <w:pPr>
        <w:rPr>
          <w:rFonts w:ascii="Verdana" w:hAnsi="Verdana"/>
          <w:b/>
          <w:sz w:val="20"/>
          <w:szCs w:val="20"/>
        </w:rPr>
      </w:pPr>
      <w:r w:rsidRPr="00F700FB">
        <w:rPr>
          <w:rFonts w:ascii="Verdana" w:hAnsi="Verdana"/>
          <w:b/>
          <w:sz w:val="20"/>
          <w:szCs w:val="20"/>
        </w:rPr>
        <w:t xml:space="preserve">If you would </w:t>
      </w:r>
      <w:r w:rsidR="00A827B6">
        <w:rPr>
          <w:rFonts w:ascii="Verdana" w:hAnsi="Verdana"/>
          <w:b/>
          <w:sz w:val="20"/>
          <w:szCs w:val="20"/>
        </w:rPr>
        <w:t>prefer to communicate via e-mail, please print your e-mail address below:</w:t>
      </w:r>
    </w:p>
    <w:p w:rsidR="00F06207" w:rsidRDefault="00F06207" w:rsidP="005E69EF">
      <w:pPr>
        <w:rPr>
          <w:rFonts w:ascii="Verdana" w:hAnsi="Verdana"/>
          <w:sz w:val="20"/>
          <w:szCs w:val="20"/>
        </w:rPr>
      </w:pPr>
    </w:p>
    <w:p w:rsidR="00F06207" w:rsidRDefault="00F06207" w:rsidP="005E69EF">
      <w:pPr>
        <w:rPr>
          <w:rFonts w:ascii="Verdana" w:hAnsi="Verdana"/>
          <w:sz w:val="20"/>
          <w:szCs w:val="20"/>
        </w:rPr>
      </w:pPr>
      <w:r>
        <w:rPr>
          <w:rFonts w:ascii="Verdana" w:hAnsi="Verdana"/>
          <w:sz w:val="20"/>
          <w:szCs w:val="20"/>
        </w:rPr>
        <w:t>_____________________________________________________________________________</w:t>
      </w:r>
    </w:p>
    <w:p w:rsidR="00F06207" w:rsidRDefault="00F06207" w:rsidP="005E69EF">
      <w:pPr>
        <w:rPr>
          <w:rFonts w:ascii="Verdana" w:hAnsi="Verdana"/>
          <w:sz w:val="20"/>
          <w:szCs w:val="20"/>
        </w:rPr>
      </w:pPr>
    </w:p>
    <w:p w:rsidR="005E69EF" w:rsidRPr="005E69EF" w:rsidRDefault="00134562" w:rsidP="005E69EF">
      <w:pPr>
        <w:rPr>
          <w:rFonts w:ascii="Verdana" w:hAnsi="Verdana"/>
          <w:sz w:val="20"/>
          <w:szCs w:val="20"/>
        </w:rPr>
      </w:pPr>
      <w:r>
        <w:rPr>
          <w:rFonts w:ascii="Verdana" w:hAnsi="Verdana"/>
          <w:noProof/>
          <w:sz w:val="20"/>
          <w:szCs w:val="20"/>
        </w:rPr>
        <w:pict>
          <v:shape id="_x0000_s1078" type="#_x0000_t202" style="position:absolute;margin-left:-18pt;margin-top:5.3pt;width:549pt;height:45pt;z-index:251657728" fillcolor="#333" strokeweight="3pt">
            <v:stroke linestyle="thinThin"/>
            <v:textbox style="mso-next-textbox:#_x0000_s1078">
              <w:txbxContent>
                <w:p w:rsidR="005045AA" w:rsidRDefault="005045AA" w:rsidP="00B6631C">
                  <w:pPr>
                    <w:jc w:val="center"/>
                    <w:rPr>
                      <w:rFonts w:ascii="Verdana" w:hAnsi="Verdana"/>
                    </w:rPr>
                  </w:pPr>
                  <w:r w:rsidRPr="00B6631C">
                    <w:rPr>
                      <w:rFonts w:ascii="Verdana" w:hAnsi="Verdana"/>
                    </w:rPr>
                    <w:t xml:space="preserve">I have read the syllabus and discussed it with </w:t>
                  </w:r>
                  <w:r>
                    <w:rPr>
                      <w:rFonts w:ascii="Verdana" w:hAnsi="Verdana"/>
                    </w:rPr>
                    <w:t xml:space="preserve">my </w:t>
                  </w:r>
                  <w:r w:rsidRPr="00B6631C">
                    <w:rPr>
                      <w:rFonts w:ascii="Verdana" w:hAnsi="Verdana"/>
                    </w:rPr>
                    <w:t xml:space="preserve">child.  </w:t>
                  </w:r>
                </w:p>
                <w:p w:rsidR="005045AA" w:rsidRPr="00B6631C" w:rsidRDefault="005045AA" w:rsidP="00B6631C">
                  <w:pPr>
                    <w:jc w:val="center"/>
                    <w:rPr>
                      <w:rFonts w:ascii="Verdana" w:hAnsi="Verdana"/>
                    </w:rPr>
                  </w:pPr>
                  <w:r w:rsidRPr="00B6631C">
                    <w:rPr>
                      <w:rFonts w:ascii="Verdana" w:hAnsi="Verdana"/>
                    </w:rPr>
                    <w:t>We understand and agree to uphold the following class requirements:</w:t>
                  </w:r>
                </w:p>
                <w:p w:rsidR="005045AA" w:rsidRPr="005E69EF" w:rsidRDefault="005045AA" w:rsidP="005E69EF">
                  <w:pPr>
                    <w:rPr>
                      <w:szCs w:val="18"/>
                    </w:rPr>
                  </w:pPr>
                </w:p>
              </w:txbxContent>
            </v:textbox>
          </v:shape>
        </w:pict>
      </w:r>
      <w:r w:rsidR="005E69EF" w:rsidRPr="005E69EF">
        <w:rPr>
          <w:rFonts w:ascii="Verdana" w:hAnsi="Verdana"/>
          <w:sz w:val="20"/>
          <w:szCs w:val="20"/>
        </w:rPr>
        <w:tab/>
      </w:r>
    </w:p>
    <w:p w:rsidR="005E69EF" w:rsidRDefault="005E69EF" w:rsidP="005E69EF">
      <w:pPr>
        <w:rPr>
          <w:rFonts w:ascii="Verdana" w:hAnsi="Verdana"/>
          <w:sz w:val="20"/>
          <w:szCs w:val="20"/>
        </w:rPr>
      </w:pPr>
    </w:p>
    <w:p w:rsidR="005E69EF" w:rsidRDefault="005E69EF" w:rsidP="005E69EF">
      <w:pPr>
        <w:rPr>
          <w:rFonts w:ascii="Verdana" w:hAnsi="Verdana"/>
          <w:sz w:val="20"/>
          <w:szCs w:val="20"/>
        </w:rPr>
      </w:pPr>
    </w:p>
    <w:p w:rsidR="005E69EF" w:rsidRDefault="005E69EF" w:rsidP="005E69EF">
      <w:pPr>
        <w:rPr>
          <w:rFonts w:ascii="Verdana" w:hAnsi="Verdana"/>
          <w:sz w:val="20"/>
          <w:szCs w:val="20"/>
        </w:rPr>
      </w:pPr>
    </w:p>
    <w:p w:rsidR="005E69EF" w:rsidRPr="005E69EF" w:rsidRDefault="005E69EF" w:rsidP="005E69EF">
      <w:pPr>
        <w:rPr>
          <w:rFonts w:ascii="Verdana" w:hAnsi="Verdana"/>
          <w:sz w:val="20"/>
          <w:szCs w:val="20"/>
        </w:rPr>
      </w:pPr>
    </w:p>
    <w:p w:rsidR="00F700FB" w:rsidRDefault="00F700FB" w:rsidP="005E69EF">
      <w:pPr>
        <w:rPr>
          <w:rFonts w:ascii="Verdana" w:hAnsi="Verdana"/>
          <w:b/>
          <w:sz w:val="20"/>
          <w:szCs w:val="20"/>
        </w:rPr>
      </w:pPr>
    </w:p>
    <w:p w:rsidR="00F700FB" w:rsidRDefault="00F700FB" w:rsidP="005E69EF">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PARENTS/GUARDIANS</w:t>
      </w:r>
      <w:r>
        <w:rPr>
          <w:rFonts w:ascii="Verdana" w:hAnsi="Verdana"/>
          <w:b/>
          <w:sz w:val="20"/>
          <w:szCs w:val="20"/>
        </w:rPr>
        <w:tab/>
      </w:r>
      <w:r>
        <w:rPr>
          <w:rFonts w:ascii="Verdana" w:hAnsi="Verdana"/>
          <w:b/>
          <w:sz w:val="20"/>
          <w:szCs w:val="20"/>
        </w:rPr>
        <w:tab/>
      </w:r>
      <w:r>
        <w:rPr>
          <w:rFonts w:ascii="Verdana" w:hAnsi="Verdana"/>
          <w:b/>
          <w:sz w:val="20"/>
          <w:szCs w:val="20"/>
        </w:rPr>
        <w:tab/>
        <w:t>STUDENTS</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p>
    <w:p w:rsidR="00F700FB" w:rsidRDefault="00F700FB" w:rsidP="005E69EF">
      <w:pPr>
        <w:rPr>
          <w:rFonts w:ascii="Verdana" w:hAnsi="Verdana"/>
          <w:b/>
          <w:sz w:val="20"/>
          <w:szCs w:val="20"/>
        </w:rPr>
      </w:pPr>
    </w:p>
    <w:p w:rsidR="005E69EF" w:rsidRDefault="005E69EF" w:rsidP="005E69EF">
      <w:pPr>
        <w:rPr>
          <w:rFonts w:ascii="Verdana" w:hAnsi="Verdana"/>
          <w:sz w:val="20"/>
          <w:szCs w:val="20"/>
        </w:rPr>
      </w:pPr>
      <w:r w:rsidRPr="005E69EF">
        <w:rPr>
          <w:rFonts w:ascii="Verdana" w:hAnsi="Verdana"/>
          <w:b/>
          <w:sz w:val="20"/>
          <w:szCs w:val="20"/>
        </w:rPr>
        <w:t>Classroom Rules:</w:t>
      </w:r>
      <w:r w:rsidRPr="005E69EF">
        <w:rPr>
          <w:rFonts w:ascii="Verdana" w:hAnsi="Verdana"/>
          <w:sz w:val="20"/>
          <w:szCs w:val="20"/>
        </w:rPr>
        <w:t xml:space="preserve"> </w:t>
      </w:r>
      <w:r w:rsidR="00F700FB">
        <w:rPr>
          <w:rFonts w:ascii="Verdana" w:hAnsi="Verdana"/>
          <w:sz w:val="20"/>
          <w:szCs w:val="20"/>
        </w:rPr>
        <w:tab/>
      </w:r>
      <w:r w:rsidR="00F700FB">
        <w:rPr>
          <w:rFonts w:ascii="Verdana" w:hAnsi="Verdana"/>
          <w:sz w:val="20"/>
          <w:szCs w:val="20"/>
        </w:rPr>
        <w:tab/>
        <w:t>(parent initials</w:t>
      </w:r>
      <w:proofErr w:type="gramStart"/>
      <w:r w:rsidR="00F700FB">
        <w:rPr>
          <w:rFonts w:ascii="Verdana" w:hAnsi="Verdana"/>
          <w:sz w:val="20"/>
          <w:szCs w:val="20"/>
        </w:rPr>
        <w:t>)_</w:t>
      </w:r>
      <w:proofErr w:type="gramEnd"/>
      <w:r w:rsidR="00F700FB">
        <w:rPr>
          <w:rFonts w:ascii="Verdana" w:hAnsi="Verdana"/>
          <w:sz w:val="20"/>
          <w:szCs w:val="20"/>
        </w:rPr>
        <w:t>___________</w:t>
      </w:r>
      <w:r w:rsidR="00F700FB">
        <w:rPr>
          <w:rFonts w:ascii="Verdana" w:hAnsi="Verdana"/>
          <w:sz w:val="20"/>
          <w:szCs w:val="20"/>
        </w:rPr>
        <w:tab/>
      </w:r>
      <w:r w:rsidRPr="005E69EF">
        <w:rPr>
          <w:rFonts w:ascii="Verdana" w:hAnsi="Verdana"/>
          <w:sz w:val="20"/>
          <w:szCs w:val="20"/>
        </w:rPr>
        <w:t>(student initials)__________________</w:t>
      </w:r>
    </w:p>
    <w:p w:rsidR="005E69EF" w:rsidRPr="005E69EF" w:rsidRDefault="005E69EF" w:rsidP="005E69EF">
      <w:pPr>
        <w:rPr>
          <w:rFonts w:ascii="Verdana" w:hAnsi="Verdana"/>
          <w:sz w:val="20"/>
          <w:szCs w:val="20"/>
        </w:rPr>
      </w:pPr>
    </w:p>
    <w:p w:rsidR="005E69EF" w:rsidRPr="005E69EF" w:rsidRDefault="005E69EF" w:rsidP="005E69EF">
      <w:pPr>
        <w:rPr>
          <w:rFonts w:ascii="Verdana" w:hAnsi="Verdana"/>
          <w:sz w:val="20"/>
          <w:szCs w:val="20"/>
        </w:rPr>
      </w:pPr>
      <w:r>
        <w:rPr>
          <w:rFonts w:ascii="Verdana" w:hAnsi="Verdana"/>
          <w:b/>
          <w:sz w:val="20"/>
          <w:szCs w:val="20"/>
        </w:rPr>
        <w:t>Make-Up Work Policies</w:t>
      </w:r>
      <w:r w:rsidRPr="005E69EF">
        <w:rPr>
          <w:rFonts w:ascii="Verdana" w:hAnsi="Verdana"/>
          <w:b/>
          <w:sz w:val="20"/>
          <w:szCs w:val="20"/>
        </w:rPr>
        <w:t>:</w:t>
      </w:r>
      <w:r w:rsidRPr="005E69EF">
        <w:rPr>
          <w:rFonts w:ascii="Verdana" w:hAnsi="Verdana"/>
          <w:sz w:val="20"/>
          <w:szCs w:val="20"/>
        </w:rPr>
        <w:t xml:space="preserve"> </w:t>
      </w:r>
      <w:r w:rsidR="00F700FB">
        <w:rPr>
          <w:rFonts w:ascii="Verdana" w:hAnsi="Verdana"/>
          <w:sz w:val="20"/>
          <w:szCs w:val="20"/>
        </w:rPr>
        <w:tab/>
        <w:t>(parent initials</w:t>
      </w:r>
      <w:proofErr w:type="gramStart"/>
      <w:r w:rsidR="00F700FB">
        <w:rPr>
          <w:rFonts w:ascii="Verdana" w:hAnsi="Verdana"/>
          <w:sz w:val="20"/>
          <w:szCs w:val="20"/>
        </w:rPr>
        <w:t>)_</w:t>
      </w:r>
      <w:proofErr w:type="gramEnd"/>
      <w:r w:rsidR="00F700FB">
        <w:rPr>
          <w:rFonts w:ascii="Verdana" w:hAnsi="Verdana"/>
          <w:sz w:val="20"/>
          <w:szCs w:val="20"/>
        </w:rPr>
        <w:t>__________</w:t>
      </w:r>
      <w:r w:rsidR="00F700FB">
        <w:rPr>
          <w:rFonts w:ascii="Verdana" w:hAnsi="Verdana"/>
          <w:sz w:val="20"/>
          <w:szCs w:val="20"/>
        </w:rPr>
        <w:tab/>
      </w:r>
      <w:r w:rsidRPr="005E69EF">
        <w:rPr>
          <w:rFonts w:ascii="Verdana" w:hAnsi="Verdana"/>
          <w:sz w:val="20"/>
          <w:szCs w:val="20"/>
        </w:rPr>
        <w:t>(student initials)__________________</w:t>
      </w:r>
    </w:p>
    <w:p w:rsidR="005E69EF" w:rsidRDefault="005E69EF" w:rsidP="005E69EF">
      <w:pPr>
        <w:rPr>
          <w:rFonts w:ascii="Verdana" w:hAnsi="Verdana"/>
          <w:sz w:val="20"/>
          <w:szCs w:val="20"/>
        </w:rPr>
      </w:pPr>
    </w:p>
    <w:p w:rsidR="00F700FB" w:rsidRDefault="005E69EF" w:rsidP="005E69EF">
      <w:pPr>
        <w:rPr>
          <w:rFonts w:ascii="Verdana" w:hAnsi="Verdana"/>
          <w:b/>
          <w:sz w:val="20"/>
          <w:szCs w:val="20"/>
        </w:rPr>
      </w:pPr>
      <w:r w:rsidRPr="005E69EF">
        <w:rPr>
          <w:rFonts w:ascii="Verdana" w:hAnsi="Verdana"/>
          <w:b/>
          <w:sz w:val="20"/>
          <w:szCs w:val="20"/>
        </w:rPr>
        <w:t>Late</w:t>
      </w:r>
      <w:r w:rsidR="00350A19">
        <w:rPr>
          <w:rFonts w:ascii="Verdana" w:hAnsi="Verdana"/>
          <w:b/>
          <w:sz w:val="20"/>
          <w:szCs w:val="20"/>
        </w:rPr>
        <w:t>/Incomplete</w:t>
      </w:r>
      <w:r w:rsidRPr="005E69EF">
        <w:rPr>
          <w:rFonts w:ascii="Verdana" w:hAnsi="Verdana"/>
          <w:b/>
          <w:sz w:val="20"/>
          <w:szCs w:val="20"/>
        </w:rPr>
        <w:t xml:space="preserve"> </w:t>
      </w:r>
    </w:p>
    <w:p w:rsidR="005E69EF" w:rsidRPr="00F700FB" w:rsidRDefault="005E69EF" w:rsidP="005E69EF">
      <w:pPr>
        <w:rPr>
          <w:rFonts w:ascii="Verdana" w:hAnsi="Verdana"/>
          <w:b/>
          <w:sz w:val="20"/>
          <w:szCs w:val="20"/>
        </w:rPr>
      </w:pPr>
      <w:r w:rsidRPr="005E69EF">
        <w:rPr>
          <w:rFonts w:ascii="Verdana" w:hAnsi="Verdana"/>
          <w:b/>
          <w:sz w:val="20"/>
          <w:szCs w:val="20"/>
        </w:rPr>
        <w:t>Work Policy:</w:t>
      </w:r>
      <w:r w:rsidR="00F700FB">
        <w:rPr>
          <w:rFonts w:ascii="Verdana" w:hAnsi="Verdana"/>
          <w:b/>
          <w:sz w:val="20"/>
          <w:szCs w:val="20"/>
        </w:rPr>
        <w:tab/>
      </w:r>
      <w:r w:rsidR="00F700FB">
        <w:rPr>
          <w:rFonts w:ascii="Verdana" w:hAnsi="Verdana"/>
          <w:b/>
          <w:sz w:val="20"/>
          <w:szCs w:val="20"/>
        </w:rPr>
        <w:tab/>
      </w:r>
      <w:r w:rsidR="00F700FB">
        <w:rPr>
          <w:rFonts w:ascii="Verdana" w:hAnsi="Verdana"/>
          <w:b/>
          <w:sz w:val="20"/>
          <w:szCs w:val="20"/>
        </w:rPr>
        <w:tab/>
      </w:r>
      <w:r w:rsidRPr="005E69EF">
        <w:rPr>
          <w:rFonts w:ascii="Verdana" w:hAnsi="Verdana"/>
          <w:sz w:val="20"/>
          <w:szCs w:val="20"/>
        </w:rPr>
        <w:t>(parent initials</w:t>
      </w:r>
      <w:proofErr w:type="gramStart"/>
      <w:r w:rsidR="00350A19">
        <w:rPr>
          <w:rFonts w:ascii="Verdana" w:hAnsi="Verdana"/>
          <w:sz w:val="20"/>
          <w:szCs w:val="20"/>
        </w:rPr>
        <w:t>)_</w:t>
      </w:r>
      <w:proofErr w:type="gramEnd"/>
      <w:r w:rsidR="00350A19">
        <w:rPr>
          <w:rFonts w:ascii="Verdana" w:hAnsi="Verdana"/>
          <w:sz w:val="20"/>
          <w:szCs w:val="20"/>
        </w:rPr>
        <w:t>________</w:t>
      </w:r>
      <w:r w:rsidR="00F700FB">
        <w:rPr>
          <w:rFonts w:ascii="Verdana" w:hAnsi="Verdana"/>
          <w:sz w:val="20"/>
          <w:szCs w:val="20"/>
        </w:rPr>
        <w:t>_</w:t>
      </w:r>
      <w:r w:rsidR="00350A19">
        <w:rPr>
          <w:rFonts w:ascii="Verdana" w:hAnsi="Verdana"/>
          <w:sz w:val="20"/>
          <w:szCs w:val="20"/>
        </w:rPr>
        <w:tab/>
      </w:r>
      <w:r w:rsidR="00F700FB">
        <w:rPr>
          <w:rFonts w:ascii="Verdana" w:hAnsi="Verdana"/>
          <w:sz w:val="20"/>
          <w:szCs w:val="20"/>
        </w:rPr>
        <w:tab/>
      </w:r>
      <w:r w:rsidRPr="005E69EF">
        <w:rPr>
          <w:rFonts w:ascii="Verdana" w:hAnsi="Verdana"/>
          <w:sz w:val="20"/>
          <w:szCs w:val="20"/>
        </w:rPr>
        <w:t>(student initials)__________________</w:t>
      </w:r>
    </w:p>
    <w:p w:rsidR="005E69EF" w:rsidRDefault="005E69EF" w:rsidP="005E69EF">
      <w:pPr>
        <w:rPr>
          <w:rFonts w:ascii="Verdana" w:hAnsi="Verdana"/>
          <w:sz w:val="20"/>
          <w:szCs w:val="20"/>
        </w:rPr>
      </w:pPr>
    </w:p>
    <w:p w:rsidR="00F700FB" w:rsidRDefault="00350A19" w:rsidP="005E69EF">
      <w:pPr>
        <w:rPr>
          <w:rFonts w:ascii="Verdana" w:hAnsi="Verdana"/>
          <w:b/>
          <w:sz w:val="20"/>
          <w:szCs w:val="20"/>
        </w:rPr>
      </w:pPr>
      <w:r>
        <w:rPr>
          <w:rFonts w:ascii="Verdana" w:hAnsi="Verdana"/>
          <w:b/>
          <w:sz w:val="20"/>
          <w:szCs w:val="20"/>
        </w:rPr>
        <w:t xml:space="preserve">Academic Integrity </w:t>
      </w:r>
    </w:p>
    <w:p w:rsidR="005E69EF" w:rsidRPr="005E69EF" w:rsidRDefault="00350A19" w:rsidP="00F700FB">
      <w:pPr>
        <w:rPr>
          <w:rFonts w:ascii="Verdana" w:hAnsi="Verdana"/>
          <w:sz w:val="20"/>
          <w:szCs w:val="20"/>
        </w:rPr>
      </w:pPr>
      <w:r>
        <w:rPr>
          <w:rFonts w:ascii="Verdana" w:hAnsi="Verdana"/>
          <w:b/>
          <w:sz w:val="20"/>
          <w:szCs w:val="20"/>
        </w:rPr>
        <w:t>Policy</w:t>
      </w:r>
      <w:r w:rsidR="005E69EF" w:rsidRPr="005E69EF">
        <w:rPr>
          <w:rFonts w:ascii="Verdana" w:hAnsi="Verdana"/>
          <w:b/>
          <w:sz w:val="20"/>
          <w:szCs w:val="20"/>
        </w:rPr>
        <w:t>:</w:t>
      </w:r>
      <w:r w:rsidR="005E69EF" w:rsidRPr="005E69EF">
        <w:rPr>
          <w:rFonts w:ascii="Verdana" w:hAnsi="Verdana"/>
          <w:sz w:val="20"/>
          <w:szCs w:val="20"/>
        </w:rPr>
        <w:t xml:space="preserve"> </w:t>
      </w:r>
      <w:r w:rsidR="00F700FB">
        <w:rPr>
          <w:rFonts w:ascii="Verdana" w:hAnsi="Verdana"/>
          <w:sz w:val="20"/>
          <w:szCs w:val="20"/>
        </w:rPr>
        <w:tab/>
      </w:r>
      <w:r w:rsidR="00F700FB">
        <w:rPr>
          <w:rFonts w:ascii="Verdana" w:hAnsi="Verdana"/>
          <w:sz w:val="20"/>
          <w:szCs w:val="20"/>
        </w:rPr>
        <w:tab/>
      </w:r>
      <w:r w:rsidR="00F700FB">
        <w:rPr>
          <w:rFonts w:ascii="Verdana" w:hAnsi="Verdana"/>
          <w:sz w:val="20"/>
          <w:szCs w:val="20"/>
        </w:rPr>
        <w:tab/>
      </w:r>
      <w:r w:rsidR="005E69EF" w:rsidRPr="005E69EF">
        <w:rPr>
          <w:rFonts w:ascii="Verdana" w:hAnsi="Verdana"/>
          <w:sz w:val="20"/>
          <w:szCs w:val="20"/>
        </w:rPr>
        <w:t>(parent initials</w:t>
      </w:r>
      <w:proofErr w:type="gramStart"/>
      <w:r w:rsidR="005E69EF" w:rsidRPr="005E69EF">
        <w:rPr>
          <w:rFonts w:ascii="Verdana" w:hAnsi="Verdana"/>
          <w:sz w:val="20"/>
          <w:szCs w:val="20"/>
        </w:rPr>
        <w:t>)_</w:t>
      </w:r>
      <w:proofErr w:type="gramEnd"/>
      <w:r w:rsidR="005E69EF" w:rsidRPr="005E69EF">
        <w:rPr>
          <w:rFonts w:ascii="Verdana" w:hAnsi="Verdana"/>
          <w:sz w:val="20"/>
          <w:szCs w:val="20"/>
        </w:rPr>
        <w:t>__________</w:t>
      </w:r>
      <w:r w:rsidR="005E69EF" w:rsidRPr="005E69EF">
        <w:rPr>
          <w:rFonts w:ascii="Verdana" w:hAnsi="Verdana"/>
          <w:sz w:val="20"/>
          <w:szCs w:val="20"/>
        </w:rPr>
        <w:tab/>
        <w:t>(student initials)__________________</w:t>
      </w:r>
    </w:p>
    <w:p w:rsidR="005E69EF" w:rsidRPr="005E69EF" w:rsidRDefault="005E69EF" w:rsidP="005E69EF">
      <w:pPr>
        <w:rPr>
          <w:rFonts w:ascii="Verdana" w:hAnsi="Verdana"/>
          <w:sz w:val="20"/>
          <w:szCs w:val="20"/>
        </w:rPr>
      </w:pPr>
    </w:p>
    <w:p w:rsidR="005E69EF" w:rsidRPr="005E69EF" w:rsidRDefault="005E69EF" w:rsidP="005E69EF">
      <w:pPr>
        <w:rPr>
          <w:rFonts w:ascii="Verdana" w:hAnsi="Verdana"/>
          <w:sz w:val="20"/>
          <w:szCs w:val="20"/>
        </w:rPr>
      </w:pPr>
    </w:p>
    <w:p w:rsidR="000D6E39" w:rsidRPr="00F700FB" w:rsidRDefault="000D6E39" w:rsidP="005E69EF">
      <w:pPr>
        <w:rPr>
          <w:rFonts w:ascii="Verdana" w:hAnsi="Verdana"/>
          <w:b/>
          <w:sz w:val="20"/>
          <w:szCs w:val="20"/>
        </w:rPr>
      </w:pPr>
      <w:r w:rsidRPr="00F700FB">
        <w:rPr>
          <w:rFonts w:ascii="Verdana" w:hAnsi="Verdana"/>
          <w:b/>
          <w:sz w:val="20"/>
          <w:szCs w:val="20"/>
        </w:rPr>
        <w:t>Anything else you would like me to know about your child?</w:t>
      </w:r>
    </w:p>
    <w:p w:rsidR="005E69EF" w:rsidRDefault="005E69EF" w:rsidP="000D6E39">
      <w:pPr>
        <w:spacing w:line="360" w:lineRule="auto"/>
        <w:rPr>
          <w:rFonts w:ascii="Verdana" w:hAnsi="Verdana"/>
          <w:sz w:val="20"/>
          <w:szCs w:val="20"/>
        </w:rPr>
      </w:pPr>
      <w:r w:rsidRPr="005E69EF">
        <w:rPr>
          <w:rFonts w:ascii="Verdana" w:hAnsi="Verdana"/>
          <w:sz w:val="20"/>
          <w:szCs w:val="20"/>
        </w:rPr>
        <w:t>____________________________________________________________________________________________________________________________________________________________________________________________</w:t>
      </w:r>
      <w:r w:rsidR="00F700FB">
        <w:rPr>
          <w:rFonts w:ascii="Verdana" w:hAnsi="Verdana"/>
          <w:sz w:val="20"/>
          <w:szCs w:val="20"/>
        </w:rPr>
        <w:t>____________________________________________________________________________________</w:t>
      </w:r>
      <w:r w:rsidRPr="005E69EF">
        <w:rPr>
          <w:rFonts w:ascii="Verdana" w:hAnsi="Verdana"/>
          <w:sz w:val="20"/>
          <w:szCs w:val="20"/>
        </w:rPr>
        <w:t>________________________________________________________________</w:t>
      </w:r>
    </w:p>
    <w:p w:rsidR="00B30E52" w:rsidRDefault="00B30E52" w:rsidP="000D6E39">
      <w:pPr>
        <w:spacing w:line="360" w:lineRule="auto"/>
        <w:rPr>
          <w:rFonts w:ascii="Verdana" w:hAnsi="Verdana"/>
          <w:sz w:val="20"/>
          <w:szCs w:val="20"/>
        </w:rPr>
      </w:pPr>
    </w:p>
    <w:p w:rsidR="00B30E52" w:rsidRDefault="00B30E52" w:rsidP="000D6E39">
      <w:pPr>
        <w:spacing w:line="360" w:lineRule="auto"/>
        <w:rPr>
          <w:rFonts w:ascii="Verdana" w:hAnsi="Verdana"/>
          <w:sz w:val="20"/>
          <w:szCs w:val="20"/>
        </w:rPr>
      </w:pPr>
      <w:r>
        <w:rPr>
          <w:rFonts w:ascii="Verdana" w:hAnsi="Verdana"/>
          <w:sz w:val="20"/>
          <w:szCs w:val="20"/>
        </w:rPr>
        <w:t>Student Signature</w:t>
      </w:r>
      <w:proofErr w:type="gramStart"/>
      <w:r>
        <w:rPr>
          <w:rFonts w:ascii="Verdana" w:hAnsi="Verdana"/>
          <w:sz w:val="20"/>
          <w:szCs w:val="20"/>
        </w:rPr>
        <w:t>:_</w:t>
      </w:r>
      <w:proofErr w:type="gramEnd"/>
      <w:r>
        <w:rPr>
          <w:rFonts w:ascii="Verdana" w:hAnsi="Verdana"/>
          <w:sz w:val="20"/>
          <w:szCs w:val="20"/>
        </w:rPr>
        <w:t>___________________________________________________________</w:t>
      </w:r>
    </w:p>
    <w:p w:rsidR="00B30E52" w:rsidRDefault="00B30E52" w:rsidP="000D6E39">
      <w:pPr>
        <w:spacing w:line="360" w:lineRule="auto"/>
        <w:rPr>
          <w:rFonts w:ascii="Verdana" w:hAnsi="Verdana"/>
          <w:sz w:val="20"/>
          <w:szCs w:val="20"/>
        </w:rPr>
      </w:pPr>
    </w:p>
    <w:p w:rsidR="00B30E52" w:rsidRDefault="00B30E52" w:rsidP="000D6E39">
      <w:pPr>
        <w:spacing w:line="360" w:lineRule="auto"/>
        <w:rPr>
          <w:rFonts w:ascii="Verdana" w:hAnsi="Verdana"/>
          <w:sz w:val="20"/>
          <w:szCs w:val="20"/>
        </w:rPr>
      </w:pPr>
      <w:r>
        <w:rPr>
          <w:rFonts w:ascii="Verdana" w:hAnsi="Verdana"/>
          <w:sz w:val="20"/>
          <w:szCs w:val="20"/>
        </w:rPr>
        <w:t>Parent Signature</w:t>
      </w:r>
      <w:proofErr w:type="gramStart"/>
      <w:r>
        <w:rPr>
          <w:rFonts w:ascii="Verdana" w:hAnsi="Verdana"/>
          <w:sz w:val="20"/>
          <w:szCs w:val="20"/>
        </w:rPr>
        <w:t>:_</w:t>
      </w:r>
      <w:proofErr w:type="gramEnd"/>
      <w:r>
        <w:rPr>
          <w:rFonts w:ascii="Verdana" w:hAnsi="Verdana"/>
          <w:sz w:val="20"/>
          <w:szCs w:val="20"/>
        </w:rPr>
        <w:t>____________________________________________________________</w:t>
      </w:r>
    </w:p>
    <w:sectPr w:rsidR="00B30E52" w:rsidSect="003701C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27C" w:rsidRDefault="00D1227C">
      <w:r>
        <w:separator/>
      </w:r>
    </w:p>
  </w:endnote>
  <w:endnote w:type="continuationSeparator" w:id="0">
    <w:p w:rsidR="00D1227C" w:rsidRDefault="00D122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TE207F278t00">
    <w:panose1 w:val="00000000000000000000"/>
    <w:charset w:val="00"/>
    <w:family w:val="auto"/>
    <w:notTrueType/>
    <w:pitch w:val="default"/>
    <w:sig w:usb0="00000003" w:usb1="00000000" w:usb2="00000000" w:usb3="00000000" w:csb0="00000001" w:csb1="00000000"/>
  </w:font>
  <w:font w:name="TTE2111490t00">
    <w:panose1 w:val="00000000000000000000"/>
    <w:charset w:val="00"/>
    <w:family w:val="auto"/>
    <w:notTrueType/>
    <w:pitch w:val="default"/>
    <w:sig w:usb0="00000003" w:usb1="00000000" w:usb2="00000000" w:usb3="00000000" w:csb0="00000001" w:csb1="00000000"/>
  </w:font>
  <w:font w:name="TTE211141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27C" w:rsidRDefault="00D1227C">
      <w:r>
        <w:separator/>
      </w:r>
    </w:p>
  </w:footnote>
  <w:footnote w:type="continuationSeparator" w:id="0">
    <w:p w:rsidR="00D1227C" w:rsidRDefault="00D122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0A13E6"/>
    <w:multiLevelType w:val="hybridMultilevel"/>
    <w:tmpl w:val="398E7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B847E9"/>
    <w:multiLevelType w:val="hybridMultilevel"/>
    <w:tmpl w:val="CE425896"/>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30426E"/>
    <w:multiLevelType w:val="multilevel"/>
    <w:tmpl w:val="839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E732E"/>
    <w:multiLevelType w:val="hybridMultilevel"/>
    <w:tmpl w:val="1902D5AA"/>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E37733"/>
    <w:multiLevelType w:val="multilevel"/>
    <w:tmpl w:val="72D8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80A5C"/>
    <w:multiLevelType w:val="multilevel"/>
    <w:tmpl w:val="38D4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63E94"/>
    <w:multiLevelType w:val="hybridMultilevel"/>
    <w:tmpl w:val="EB2ECF88"/>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67100A"/>
    <w:multiLevelType w:val="hybridMultilevel"/>
    <w:tmpl w:val="1F0ECC6A"/>
    <w:lvl w:ilvl="0" w:tplc="37D0B8B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6461CA"/>
    <w:multiLevelType w:val="hybridMultilevel"/>
    <w:tmpl w:val="B0BA52A4"/>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CB0B9C"/>
    <w:multiLevelType w:val="hybridMultilevel"/>
    <w:tmpl w:val="25BE366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3B4B40"/>
    <w:multiLevelType w:val="hybridMultilevel"/>
    <w:tmpl w:val="552C01F0"/>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5664B7"/>
    <w:multiLevelType w:val="hybridMultilevel"/>
    <w:tmpl w:val="0406BF20"/>
    <w:lvl w:ilvl="0" w:tplc="E15299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5674E1"/>
    <w:multiLevelType w:val="hybridMultilevel"/>
    <w:tmpl w:val="01C8A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7755DA"/>
    <w:multiLevelType w:val="multilevel"/>
    <w:tmpl w:val="A242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42E1B"/>
    <w:multiLevelType w:val="multilevel"/>
    <w:tmpl w:val="0160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87F36"/>
    <w:multiLevelType w:val="hybridMultilevel"/>
    <w:tmpl w:val="3FCE4C28"/>
    <w:lvl w:ilvl="0" w:tplc="4C4445D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F26CE6"/>
    <w:multiLevelType w:val="hybridMultilevel"/>
    <w:tmpl w:val="FD3A326C"/>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1E0336"/>
    <w:multiLevelType w:val="hybridMultilevel"/>
    <w:tmpl w:val="615C7B7C"/>
    <w:lvl w:ilvl="0" w:tplc="37D0B8B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A461B7"/>
    <w:multiLevelType w:val="hybridMultilevel"/>
    <w:tmpl w:val="6C509A22"/>
    <w:lvl w:ilvl="0" w:tplc="8766E9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9419DB"/>
    <w:multiLevelType w:val="hybridMultilevel"/>
    <w:tmpl w:val="15942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B60A11"/>
    <w:multiLevelType w:val="hybridMultilevel"/>
    <w:tmpl w:val="A1049924"/>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BB7F52"/>
    <w:multiLevelType w:val="hybridMultilevel"/>
    <w:tmpl w:val="8FF2C202"/>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21971"/>
    <w:multiLevelType w:val="hybridMultilevel"/>
    <w:tmpl w:val="420AE51A"/>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F65445"/>
    <w:multiLevelType w:val="hybridMultilevel"/>
    <w:tmpl w:val="E9FC22B0"/>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554D01"/>
    <w:multiLevelType w:val="hybridMultilevel"/>
    <w:tmpl w:val="DA663D34"/>
    <w:lvl w:ilvl="0" w:tplc="37D0B8B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502468"/>
    <w:multiLevelType w:val="hybridMultilevel"/>
    <w:tmpl w:val="A41C3E3C"/>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81799F"/>
    <w:multiLevelType w:val="hybridMultilevel"/>
    <w:tmpl w:val="89C6F6E4"/>
    <w:lvl w:ilvl="0" w:tplc="E15299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6667DD"/>
    <w:multiLevelType w:val="hybridMultilevel"/>
    <w:tmpl w:val="976805EC"/>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F2B6DC8"/>
    <w:multiLevelType w:val="hybridMultilevel"/>
    <w:tmpl w:val="8688BA6E"/>
    <w:lvl w:ilvl="0" w:tplc="37D0B8B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7"/>
  </w:num>
  <w:num w:numId="4">
    <w:abstractNumId w:val="1"/>
  </w:num>
  <w:num w:numId="5">
    <w:abstractNumId w:val="25"/>
  </w:num>
  <w:num w:numId="6">
    <w:abstractNumId w:val="23"/>
  </w:num>
  <w:num w:numId="7">
    <w:abstractNumId w:val="13"/>
  </w:num>
  <w:num w:numId="8">
    <w:abstractNumId w:val="24"/>
  </w:num>
  <w:num w:numId="9">
    <w:abstractNumId w:val="29"/>
  </w:num>
  <w:num w:numId="10">
    <w:abstractNumId w:val="10"/>
  </w:num>
  <w:num w:numId="11">
    <w:abstractNumId w:val="12"/>
  </w:num>
  <w:num w:numId="12">
    <w:abstractNumId w:val="27"/>
  </w:num>
  <w:num w:numId="13">
    <w:abstractNumId w:val="8"/>
  </w:num>
  <w:num w:numId="14">
    <w:abstractNumId w:val="18"/>
  </w:num>
  <w:num w:numId="15">
    <w:abstractNumId w:val="2"/>
  </w:num>
  <w:num w:numId="16">
    <w:abstractNumId w:val="26"/>
  </w:num>
  <w:num w:numId="17">
    <w:abstractNumId w:val="4"/>
  </w:num>
  <w:num w:numId="18">
    <w:abstractNumId w:val="14"/>
  </w:num>
  <w:num w:numId="19">
    <w:abstractNumId w:val="17"/>
  </w:num>
  <w:num w:numId="20">
    <w:abstractNumId w:val="6"/>
  </w:num>
  <w:num w:numId="21">
    <w:abstractNumId w:val="9"/>
  </w:num>
  <w:num w:numId="22">
    <w:abstractNumId w:val="5"/>
  </w:num>
  <w:num w:numId="23">
    <w:abstractNumId w:val="28"/>
  </w:num>
  <w:num w:numId="24">
    <w:abstractNumId w:val="3"/>
  </w:num>
  <w:num w:numId="25">
    <w:abstractNumId w:val="21"/>
  </w:num>
  <w:num w:numId="26">
    <w:abstractNumId w:val="11"/>
  </w:num>
  <w:num w:numId="27">
    <w:abstractNumId w:val="15"/>
  </w:num>
  <w:num w:numId="28">
    <w:abstractNumId w:val="19"/>
  </w:num>
  <w:num w:numId="29">
    <w:abstractNumId w:val="16"/>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701CE"/>
    <w:rsid w:val="00062024"/>
    <w:rsid w:val="000D6E39"/>
    <w:rsid w:val="000E083D"/>
    <w:rsid w:val="00100F10"/>
    <w:rsid w:val="00113155"/>
    <w:rsid w:val="00121016"/>
    <w:rsid w:val="00134562"/>
    <w:rsid w:val="0014237D"/>
    <w:rsid w:val="00174ECA"/>
    <w:rsid w:val="00182B18"/>
    <w:rsid w:val="0019565D"/>
    <w:rsid w:val="001A1752"/>
    <w:rsid w:val="001D3443"/>
    <w:rsid w:val="002425F4"/>
    <w:rsid w:val="00263717"/>
    <w:rsid w:val="00281F29"/>
    <w:rsid w:val="00306DAA"/>
    <w:rsid w:val="00307F6A"/>
    <w:rsid w:val="00315B4B"/>
    <w:rsid w:val="00350A19"/>
    <w:rsid w:val="00365671"/>
    <w:rsid w:val="003701CE"/>
    <w:rsid w:val="003A0995"/>
    <w:rsid w:val="003E7BC3"/>
    <w:rsid w:val="00403681"/>
    <w:rsid w:val="0043585C"/>
    <w:rsid w:val="00472885"/>
    <w:rsid w:val="004B366F"/>
    <w:rsid w:val="004D7328"/>
    <w:rsid w:val="005045AA"/>
    <w:rsid w:val="00563806"/>
    <w:rsid w:val="00572983"/>
    <w:rsid w:val="005B16ED"/>
    <w:rsid w:val="005B6E44"/>
    <w:rsid w:val="005C4E9B"/>
    <w:rsid w:val="005E69EF"/>
    <w:rsid w:val="005F6455"/>
    <w:rsid w:val="00654209"/>
    <w:rsid w:val="006806F8"/>
    <w:rsid w:val="006866B6"/>
    <w:rsid w:val="00687A2B"/>
    <w:rsid w:val="006B5240"/>
    <w:rsid w:val="006E10E3"/>
    <w:rsid w:val="006F16CA"/>
    <w:rsid w:val="00734B31"/>
    <w:rsid w:val="00752BFE"/>
    <w:rsid w:val="007631A4"/>
    <w:rsid w:val="00785D63"/>
    <w:rsid w:val="007E69B8"/>
    <w:rsid w:val="007F7140"/>
    <w:rsid w:val="00827546"/>
    <w:rsid w:val="00867E7F"/>
    <w:rsid w:val="008B081A"/>
    <w:rsid w:val="008E5A8D"/>
    <w:rsid w:val="0099129F"/>
    <w:rsid w:val="009B2A48"/>
    <w:rsid w:val="009C3BA2"/>
    <w:rsid w:val="009C72E6"/>
    <w:rsid w:val="00A12543"/>
    <w:rsid w:val="00A35466"/>
    <w:rsid w:val="00A3727F"/>
    <w:rsid w:val="00A827B6"/>
    <w:rsid w:val="00AD2347"/>
    <w:rsid w:val="00AD6E67"/>
    <w:rsid w:val="00B010B2"/>
    <w:rsid w:val="00B173BC"/>
    <w:rsid w:val="00B30E52"/>
    <w:rsid w:val="00B51603"/>
    <w:rsid w:val="00B6631C"/>
    <w:rsid w:val="00B9134F"/>
    <w:rsid w:val="00C14016"/>
    <w:rsid w:val="00C14654"/>
    <w:rsid w:val="00C15634"/>
    <w:rsid w:val="00C17C8F"/>
    <w:rsid w:val="00C74428"/>
    <w:rsid w:val="00CA652B"/>
    <w:rsid w:val="00CD3CA4"/>
    <w:rsid w:val="00D047F6"/>
    <w:rsid w:val="00D1227C"/>
    <w:rsid w:val="00D87F6F"/>
    <w:rsid w:val="00DE06D6"/>
    <w:rsid w:val="00DF5AA8"/>
    <w:rsid w:val="00DF6FEA"/>
    <w:rsid w:val="00E022BA"/>
    <w:rsid w:val="00E77609"/>
    <w:rsid w:val="00E9092B"/>
    <w:rsid w:val="00EC32F5"/>
    <w:rsid w:val="00EE4FE2"/>
    <w:rsid w:val="00EF11CE"/>
    <w:rsid w:val="00F020EF"/>
    <w:rsid w:val="00F06207"/>
    <w:rsid w:val="00F20FCA"/>
    <w:rsid w:val="00F3649E"/>
    <w:rsid w:val="00F634E0"/>
    <w:rsid w:val="00F6691B"/>
    <w:rsid w:val="00F700FB"/>
    <w:rsid w:val="00F713B8"/>
    <w:rsid w:val="00F73743"/>
    <w:rsid w:val="00F84AE4"/>
    <w:rsid w:val="00FC286E"/>
    <w:rsid w:val="00FD4B99"/>
    <w:rsid w:val="00FD72E7"/>
    <w:rsid w:val="00FF4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ddd,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A48"/>
    <w:rPr>
      <w:sz w:val="24"/>
      <w:szCs w:val="24"/>
    </w:rPr>
  </w:style>
  <w:style w:type="paragraph" w:styleId="Heading1">
    <w:name w:val="heading 1"/>
    <w:basedOn w:val="Normal"/>
    <w:next w:val="Normal"/>
    <w:qFormat/>
    <w:rsid w:val="003701CE"/>
    <w:pPr>
      <w:keepNext/>
      <w:spacing w:before="120"/>
      <w:outlineLvl w:val="0"/>
    </w:pPr>
    <w:rPr>
      <w:rFonts w:ascii="Trebuchet MS" w:hAnsi="Trebuchet MS" w:cs="Arial"/>
      <w:color w:val="0066CC"/>
      <w:kern w:val="32"/>
      <w:sz w:val="36"/>
      <w:szCs w:val="38"/>
    </w:rPr>
  </w:style>
  <w:style w:type="paragraph" w:styleId="Heading2">
    <w:name w:val="heading 2"/>
    <w:basedOn w:val="Normal"/>
    <w:next w:val="Normal"/>
    <w:qFormat/>
    <w:rsid w:val="00752BF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1CE"/>
    <w:pPr>
      <w:tabs>
        <w:tab w:val="center" w:pos="4320"/>
        <w:tab w:val="right" w:pos="8640"/>
      </w:tabs>
    </w:pPr>
  </w:style>
  <w:style w:type="paragraph" w:styleId="Footer">
    <w:name w:val="footer"/>
    <w:basedOn w:val="Normal"/>
    <w:rsid w:val="003701CE"/>
    <w:pPr>
      <w:tabs>
        <w:tab w:val="center" w:pos="4320"/>
        <w:tab w:val="right" w:pos="8640"/>
      </w:tabs>
    </w:pPr>
  </w:style>
  <w:style w:type="table" w:styleId="TableGrid">
    <w:name w:val="Table Grid"/>
    <w:basedOn w:val="TableNormal"/>
    <w:rsid w:val="00370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ofContentsHeading">
    <w:name w:val="Table of Contents Heading"/>
    <w:basedOn w:val="Normal"/>
    <w:rsid w:val="003701CE"/>
    <w:pPr>
      <w:spacing w:before="240"/>
    </w:pPr>
    <w:rPr>
      <w:rFonts w:ascii="Trebuchet MS" w:hAnsi="Trebuchet MS"/>
      <w:color w:val="FFFF99"/>
      <w:sz w:val="32"/>
      <w:szCs w:val="32"/>
    </w:rPr>
  </w:style>
  <w:style w:type="paragraph" w:customStyle="1" w:styleId="TableofContentsEntry">
    <w:name w:val="Table of Contents Entry"/>
    <w:basedOn w:val="Normal"/>
    <w:rsid w:val="003701CE"/>
    <w:pPr>
      <w:numPr>
        <w:numId w:val="1"/>
      </w:numPr>
      <w:spacing w:after="120"/>
    </w:pPr>
    <w:rPr>
      <w:rFonts w:ascii="Verdana" w:hAnsi="Verdana"/>
      <w:color w:val="FFFFFF"/>
      <w:sz w:val="20"/>
      <w:szCs w:val="20"/>
    </w:rPr>
  </w:style>
  <w:style w:type="paragraph" w:styleId="BodyText">
    <w:name w:val="Body Text"/>
    <w:basedOn w:val="Normal"/>
    <w:rsid w:val="00752BFE"/>
    <w:pPr>
      <w:spacing w:after="120"/>
    </w:pPr>
    <w:rPr>
      <w:rFonts w:ascii="Verdana" w:hAnsi="Verdana"/>
      <w:sz w:val="20"/>
      <w:szCs w:val="20"/>
    </w:rPr>
  </w:style>
  <w:style w:type="paragraph" w:customStyle="1" w:styleId="SideBarHeading">
    <w:name w:val="Side Bar Heading"/>
    <w:basedOn w:val="Normal"/>
    <w:rsid w:val="006866B6"/>
    <w:pPr>
      <w:keepNext/>
      <w:spacing w:before="480"/>
    </w:pPr>
    <w:rPr>
      <w:rFonts w:ascii="Trebuchet MS" w:hAnsi="Trebuchet MS"/>
      <w:b/>
      <w:bCs/>
      <w:color w:val="FFFF99"/>
      <w:sz w:val="22"/>
    </w:rPr>
  </w:style>
  <w:style w:type="character" w:styleId="Hyperlink">
    <w:name w:val="Hyperlink"/>
    <w:rsid w:val="006866B6"/>
    <w:rPr>
      <w:rFonts w:ascii="Verdana" w:hAnsi="Verdana" w:cs="Times New Roman"/>
      <w:color w:val="99CCFF"/>
      <w:sz w:val="20"/>
      <w:szCs w:val="20"/>
      <w:u w:val="none"/>
    </w:rPr>
  </w:style>
  <w:style w:type="paragraph" w:customStyle="1" w:styleId="xl22">
    <w:name w:val="xl22"/>
    <w:basedOn w:val="Normal"/>
    <w:rsid w:val="006806F8"/>
    <w:pPr>
      <w:pBdr>
        <w:left w:val="single" w:sz="4" w:space="0" w:color="auto"/>
        <w:right w:val="single" w:sz="4" w:space="0" w:color="auto"/>
      </w:pBdr>
      <w:spacing w:before="100" w:beforeAutospacing="1" w:after="100" w:afterAutospacing="1"/>
      <w:textAlignment w:val="top"/>
    </w:pPr>
  </w:style>
  <w:style w:type="paragraph" w:styleId="BalloonText">
    <w:name w:val="Balloon Text"/>
    <w:basedOn w:val="Normal"/>
    <w:semiHidden/>
    <w:rsid w:val="00C74428"/>
    <w:rPr>
      <w:rFonts w:ascii="Tahoma" w:hAnsi="Tahoma" w:cs="Tahoma"/>
      <w:sz w:val="16"/>
      <w:szCs w:val="16"/>
    </w:rPr>
  </w:style>
  <w:style w:type="character" w:styleId="Strong">
    <w:name w:val="Strong"/>
    <w:qFormat/>
    <w:rsid w:val="00C14654"/>
    <w:rPr>
      <w:b/>
      <w:bCs/>
    </w:rPr>
  </w:style>
  <w:style w:type="character" w:customStyle="1" w:styleId="ssens">
    <w:name w:val="ssens"/>
    <w:basedOn w:val="DefaultParagraphFont"/>
    <w:rsid w:val="00C14654"/>
  </w:style>
</w:styles>
</file>

<file path=word/webSettings.xml><?xml version="1.0" encoding="utf-8"?>
<w:webSettings xmlns:r="http://schemas.openxmlformats.org/officeDocument/2006/relationships" xmlns:w="http://schemas.openxmlformats.org/wordprocessingml/2006/main">
  <w:divs>
    <w:div w:id="1641643652">
      <w:bodyDiv w:val="1"/>
      <w:marLeft w:val="0"/>
      <w:marRight w:val="0"/>
      <w:marTop w:val="0"/>
      <w:marBottom w:val="0"/>
      <w:divBdr>
        <w:top w:val="none" w:sz="0" w:space="0" w:color="auto"/>
        <w:left w:val="none" w:sz="0" w:space="0" w:color="auto"/>
        <w:bottom w:val="none" w:sz="0" w:space="0" w:color="auto"/>
        <w:right w:val="none" w:sz="0" w:space="0" w:color="auto"/>
      </w:divBdr>
      <w:divsChild>
        <w:div w:id="600341318">
          <w:marLeft w:val="0"/>
          <w:marRight w:val="0"/>
          <w:marTop w:val="0"/>
          <w:marBottom w:val="0"/>
          <w:divBdr>
            <w:top w:val="none" w:sz="0" w:space="0" w:color="auto"/>
            <w:left w:val="none" w:sz="0" w:space="0" w:color="auto"/>
            <w:bottom w:val="none" w:sz="0" w:space="0" w:color="auto"/>
            <w:right w:val="none" w:sz="0" w:space="0" w:color="auto"/>
          </w:divBdr>
          <w:divsChild>
            <w:div w:id="314334592">
              <w:marLeft w:val="0"/>
              <w:marRight w:val="0"/>
              <w:marTop w:val="0"/>
              <w:marBottom w:val="0"/>
              <w:divBdr>
                <w:top w:val="none" w:sz="0" w:space="0" w:color="auto"/>
                <w:left w:val="none" w:sz="0" w:space="0" w:color="auto"/>
                <w:bottom w:val="none" w:sz="0" w:space="0" w:color="auto"/>
                <w:right w:val="none" w:sz="0" w:space="0" w:color="auto"/>
              </w:divBdr>
              <w:divsChild>
                <w:div w:id="699741001">
                  <w:marLeft w:val="2760"/>
                  <w:marRight w:val="5025"/>
                  <w:marTop w:val="0"/>
                  <w:marBottom w:val="0"/>
                  <w:divBdr>
                    <w:top w:val="none" w:sz="0" w:space="0" w:color="auto"/>
                    <w:left w:val="none" w:sz="0" w:space="0" w:color="auto"/>
                    <w:bottom w:val="none" w:sz="0" w:space="0" w:color="auto"/>
                    <w:right w:val="none" w:sz="0" w:space="0" w:color="auto"/>
                  </w:divBdr>
                  <w:divsChild>
                    <w:div w:id="1067145603">
                      <w:marLeft w:val="0"/>
                      <w:marRight w:val="0"/>
                      <w:marTop w:val="0"/>
                      <w:marBottom w:val="0"/>
                      <w:divBdr>
                        <w:top w:val="none" w:sz="0" w:space="0" w:color="auto"/>
                        <w:left w:val="none" w:sz="0" w:space="0" w:color="auto"/>
                        <w:bottom w:val="none" w:sz="0" w:space="0" w:color="auto"/>
                        <w:right w:val="none" w:sz="0" w:space="0" w:color="auto"/>
                      </w:divBdr>
                      <w:divsChild>
                        <w:div w:id="911506412">
                          <w:marLeft w:val="0"/>
                          <w:marRight w:val="0"/>
                          <w:marTop w:val="0"/>
                          <w:marBottom w:val="0"/>
                          <w:divBdr>
                            <w:top w:val="none" w:sz="0" w:space="0" w:color="auto"/>
                            <w:left w:val="none" w:sz="0" w:space="0" w:color="auto"/>
                            <w:bottom w:val="none" w:sz="0" w:space="0" w:color="auto"/>
                            <w:right w:val="none" w:sz="0" w:space="0" w:color="auto"/>
                          </w:divBdr>
                          <w:divsChild>
                            <w:div w:id="910192662">
                              <w:marLeft w:val="0"/>
                              <w:marRight w:val="0"/>
                              <w:marTop w:val="0"/>
                              <w:marBottom w:val="0"/>
                              <w:divBdr>
                                <w:top w:val="none" w:sz="0" w:space="0" w:color="auto"/>
                                <w:left w:val="none" w:sz="0" w:space="0" w:color="auto"/>
                                <w:bottom w:val="none" w:sz="0" w:space="0" w:color="auto"/>
                                <w:right w:val="none" w:sz="0" w:space="0" w:color="auto"/>
                              </w:divBdr>
                              <w:divsChild>
                                <w:div w:id="701244119">
                                  <w:marLeft w:val="0"/>
                                  <w:marRight w:val="0"/>
                                  <w:marTop w:val="0"/>
                                  <w:marBottom w:val="0"/>
                                  <w:divBdr>
                                    <w:top w:val="none" w:sz="0" w:space="0" w:color="auto"/>
                                    <w:left w:val="none" w:sz="0" w:space="0" w:color="auto"/>
                                    <w:bottom w:val="none" w:sz="0" w:space="0" w:color="auto"/>
                                    <w:right w:val="none" w:sz="0" w:space="0" w:color="auto"/>
                                  </w:divBdr>
                                  <w:divsChild>
                                    <w:div w:id="1915358904">
                                      <w:marLeft w:val="0"/>
                                      <w:marRight w:val="0"/>
                                      <w:marTop w:val="0"/>
                                      <w:marBottom w:val="0"/>
                                      <w:divBdr>
                                        <w:top w:val="none" w:sz="0" w:space="0" w:color="auto"/>
                                        <w:left w:val="none" w:sz="0" w:space="0" w:color="auto"/>
                                        <w:bottom w:val="none" w:sz="0" w:space="0" w:color="auto"/>
                                        <w:right w:val="none" w:sz="0" w:space="0" w:color="auto"/>
                                      </w:divBdr>
                                      <w:divsChild>
                                        <w:div w:id="2027443876">
                                          <w:marLeft w:val="0"/>
                                          <w:marRight w:val="0"/>
                                          <w:marTop w:val="0"/>
                                          <w:marBottom w:val="0"/>
                                          <w:divBdr>
                                            <w:top w:val="none" w:sz="0" w:space="0" w:color="auto"/>
                                            <w:left w:val="none" w:sz="0" w:space="0" w:color="auto"/>
                                            <w:bottom w:val="none" w:sz="0" w:space="0" w:color="auto"/>
                                            <w:right w:val="none" w:sz="0" w:space="0" w:color="auto"/>
                                          </w:divBdr>
                                          <w:divsChild>
                                            <w:div w:id="2029287943">
                                              <w:marLeft w:val="0"/>
                                              <w:marRight w:val="0"/>
                                              <w:marTop w:val="0"/>
                                              <w:marBottom w:val="0"/>
                                              <w:divBdr>
                                                <w:top w:val="none" w:sz="0" w:space="0" w:color="auto"/>
                                                <w:left w:val="none" w:sz="0" w:space="0" w:color="auto"/>
                                                <w:bottom w:val="none" w:sz="0" w:space="0" w:color="auto"/>
                                                <w:right w:val="none" w:sz="0" w:space="0" w:color="auto"/>
                                              </w:divBdr>
                                              <w:divsChild>
                                                <w:div w:id="1071082847">
                                                  <w:marLeft w:val="0"/>
                                                  <w:marRight w:val="0"/>
                                                  <w:marTop w:val="0"/>
                                                  <w:marBottom w:val="0"/>
                                                  <w:divBdr>
                                                    <w:top w:val="none" w:sz="0" w:space="0" w:color="auto"/>
                                                    <w:left w:val="none" w:sz="0" w:space="0" w:color="auto"/>
                                                    <w:bottom w:val="none" w:sz="0" w:space="0" w:color="auto"/>
                                                    <w:right w:val="none" w:sz="0" w:space="0" w:color="auto"/>
                                                  </w:divBdr>
                                                  <w:divsChild>
                                                    <w:div w:id="1369842432">
                                                      <w:marLeft w:val="0"/>
                                                      <w:marRight w:val="0"/>
                                                      <w:marTop w:val="0"/>
                                                      <w:marBottom w:val="0"/>
                                                      <w:divBdr>
                                                        <w:top w:val="none" w:sz="0" w:space="0" w:color="auto"/>
                                                        <w:left w:val="none" w:sz="0" w:space="0" w:color="auto"/>
                                                        <w:bottom w:val="none" w:sz="0" w:space="0" w:color="auto"/>
                                                        <w:right w:val="none" w:sz="0" w:space="0" w:color="auto"/>
                                                      </w:divBdr>
                                                      <w:divsChild>
                                                        <w:div w:id="396049391">
                                                          <w:marLeft w:val="0"/>
                                                          <w:marRight w:val="0"/>
                                                          <w:marTop w:val="0"/>
                                                          <w:marBottom w:val="0"/>
                                                          <w:divBdr>
                                                            <w:top w:val="none" w:sz="0" w:space="0" w:color="auto"/>
                                                            <w:left w:val="none" w:sz="0" w:space="0" w:color="auto"/>
                                                            <w:bottom w:val="none" w:sz="0" w:space="0" w:color="auto"/>
                                                            <w:right w:val="none" w:sz="0" w:space="0" w:color="auto"/>
                                                          </w:divBdr>
                                                          <w:divsChild>
                                                            <w:div w:id="543447964">
                                                              <w:marLeft w:val="0"/>
                                                              <w:marRight w:val="0"/>
                                                              <w:marTop w:val="0"/>
                                                              <w:marBottom w:val="0"/>
                                                              <w:divBdr>
                                                                <w:top w:val="none" w:sz="0" w:space="0" w:color="auto"/>
                                                                <w:left w:val="none" w:sz="0" w:space="0" w:color="auto"/>
                                                                <w:bottom w:val="none" w:sz="0" w:space="0" w:color="auto"/>
                                                                <w:right w:val="none" w:sz="0" w:space="0" w:color="auto"/>
                                                              </w:divBdr>
                                                              <w:divsChild>
                                                                <w:div w:id="498622168">
                                                                  <w:marLeft w:val="0"/>
                                                                  <w:marRight w:val="0"/>
                                                                  <w:marTop w:val="0"/>
                                                                  <w:marBottom w:val="0"/>
                                                                  <w:divBdr>
                                                                    <w:top w:val="none" w:sz="0" w:space="0" w:color="auto"/>
                                                                    <w:left w:val="none" w:sz="0" w:space="0" w:color="auto"/>
                                                                    <w:bottom w:val="none" w:sz="0" w:space="0" w:color="auto"/>
                                                                    <w:right w:val="none" w:sz="0" w:space="0" w:color="auto"/>
                                                                  </w:divBdr>
                                                                  <w:divsChild>
                                                                    <w:div w:id="1512333700">
                                                                      <w:marLeft w:val="0"/>
                                                                      <w:marRight w:val="0"/>
                                                                      <w:marTop w:val="0"/>
                                                                      <w:marBottom w:val="0"/>
                                                                      <w:divBdr>
                                                                        <w:top w:val="none" w:sz="0" w:space="0" w:color="auto"/>
                                                                        <w:left w:val="none" w:sz="0" w:space="0" w:color="auto"/>
                                                                        <w:bottom w:val="none" w:sz="0" w:space="0" w:color="auto"/>
                                                                        <w:right w:val="none" w:sz="0" w:space="0" w:color="auto"/>
                                                                      </w:divBdr>
                                                                      <w:divsChild>
                                                                        <w:div w:id="2013217238">
                                                                          <w:marLeft w:val="0"/>
                                                                          <w:marRight w:val="0"/>
                                                                          <w:marTop w:val="0"/>
                                                                          <w:marBottom w:val="0"/>
                                                                          <w:divBdr>
                                                                            <w:top w:val="none" w:sz="0" w:space="0" w:color="auto"/>
                                                                            <w:left w:val="none" w:sz="0" w:space="0" w:color="auto"/>
                                                                            <w:bottom w:val="none" w:sz="0" w:space="0" w:color="auto"/>
                                                                            <w:right w:val="none" w:sz="0" w:space="0" w:color="auto"/>
                                                                          </w:divBdr>
                                                                          <w:divsChild>
                                                                            <w:div w:id="9137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Heather</dc:creator>
  <cp:keywords/>
  <cp:lastModifiedBy>user</cp:lastModifiedBy>
  <cp:revision>4</cp:revision>
  <cp:lastPrinted>2012-08-09T13:42:00Z</cp:lastPrinted>
  <dcterms:created xsi:type="dcterms:W3CDTF">2012-08-08T01:20:00Z</dcterms:created>
  <dcterms:modified xsi:type="dcterms:W3CDTF">2012-08-09T14:32:00Z</dcterms:modified>
</cp:coreProperties>
</file>