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E3" w:rsidRDefault="009D1DE3" w:rsidP="009D1DE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Faith</w:t>
      </w:r>
    </w:p>
    <w:p w:rsidR="0069584E" w:rsidRDefault="009D1DE3" w:rsidP="009D1DE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9D1DE3" w:rsidRDefault="009D1DE3" w:rsidP="009D1DE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Commandments 4 &amp; 5</w:t>
      </w:r>
    </w:p>
    <w:p w:rsidR="009D1DE3" w:rsidRDefault="009D1DE3" w:rsidP="009D1DE3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6120"/>
        <w:gridCol w:w="2250"/>
      </w:tblGrid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31</w:t>
            </w: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2124A">
              <w:rPr>
                <w:rFonts w:asciiTheme="majorHAnsi" w:hAnsiTheme="majorHAnsi"/>
                <w:sz w:val="28"/>
                <w:szCs w:val="28"/>
              </w:rPr>
              <w:t xml:space="preserve"> Movie - The Human Experience.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678B7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 Read </w:t>
            </w:r>
            <w:r w:rsidR="004678B7">
              <w:rPr>
                <w:rFonts w:asciiTheme="majorHAnsi" w:hAnsiTheme="majorHAnsi"/>
                <w:sz w:val="28"/>
                <w:szCs w:val="28"/>
              </w:rPr>
              <w:t xml:space="preserve">Chapter 27 in 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textbook pages </w:t>
            </w:r>
          </w:p>
          <w:p w:rsidR="004678B7" w:rsidRDefault="004678B7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0756B4">
              <w:rPr>
                <w:rFonts w:asciiTheme="majorHAnsi" w:hAnsiTheme="majorHAnsi"/>
                <w:sz w:val="28"/>
                <w:szCs w:val="28"/>
              </w:rPr>
              <w:t>297-304 and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answer the questions </w:t>
            </w:r>
          </w:p>
          <w:p w:rsidR="00190194" w:rsidRDefault="004678B7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0756B4">
              <w:rPr>
                <w:rFonts w:asciiTheme="majorHAnsi" w:hAnsiTheme="majorHAnsi"/>
                <w:sz w:val="28"/>
                <w:szCs w:val="28"/>
              </w:rPr>
              <w:t>on page 305.</w:t>
            </w:r>
            <w:r w:rsidR="0019019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9D1DE3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Parent/Child worksheet.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56B4" w:rsidRDefault="000756B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56B4" w:rsidRDefault="000756B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4/2</w:t>
            </w: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April 4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120" w:type="dxa"/>
          </w:tcPr>
          <w:p w:rsidR="0002124A" w:rsidRDefault="009D1DE3" w:rsidP="000212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2124A">
              <w:rPr>
                <w:rFonts w:asciiTheme="majorHAnsi" w:hAnsiTheme="majorHAnsi"/>
                <w:sz w:val="28"/>
                <w:szCs w:val="28"/>
              </w:rPr>
              <w:t xml:space="preserve"> Movie - The Human Experience.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 See above.</w:t>
            </w:r>
            <w:r w:rsidR="00391FC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4/2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4/4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</w:t>
            </w:r>
          </w:p>
        </w:tc>
        <w:tc>
          <w:tcPr>
            <w:tcW w:w="6120" w:type="dxa"/>
          </w:tcPr>
          <w:p w:rsidR="00391FC1" w:rsidRDefault="009D1DE3" w:rsidP="00391F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2124A">
              <w:rPr>
                <w:rFonts w:asciiTheme="majorHAnsi" w:hAnsiTheme="majorHAnsi"/>
                <w:sz w:val="28"/>
                <w:szCs w:val="28"/>
              </w:rPr>
              <w:t xml:space="preserve"> Movie - The Human Experience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</w:p>
          <w:p w:rsidR="00391FC1" w:rsidRDefault="00391FC1" w:rsidP="00391F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</w:t>
            </w:r>
            <w:r w:rsidR="000756B4">
              <w:rPr>
                <w:rFonts w:asciiTheme="majorHAnsi" w:hAnsiTheme="majorHAnsi"/>
                <w:sz w:val="28"/>
                <w:szCs w:val="28"/>
              </w:rPr>
              <w:t>p</w:t>
            </w:r>
            <w:r w:rsidR="0002124A">
              <w:rPr>
                <w:rFonts w:asciiTheme="majorHAnsi" w:hAnsiTheme="majorHAnsi"/>
                <w:sz w:val="28"/>
                <w:szCs w:val="28"/>
              </w:rPr>
              <w:t>rocess movie</w:t>
            </w:r>
            <w:r w:rsidR="000756B4">
              <w:rPr>
                <w:rFonts w:asciiTheme="majorHAnsi" w:hAnsiTheme="majorHAnsi"/>
                <w:sz w:val="28"/>
                <w:szCs w:val="28"/>
              </w:rPr>
              <w:t>. Reflection 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</w:p>
          <w:p w:rsidR="00391FC1" w:rsidRDefault="00391FC1" w:rsidP="00391F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</w:t>
            </w:r>
            <w:r w:rsidR="000756B4">
              <w:rPr>
                <w:rFonts w:asciiTheme="majorHAnsi" w:hAnsiTheme="majorHAnsi"/>
                <w:sz w:val="28"/>
                <w:szCs w:val="28"/>
              </w:rPr>
              <w:t>parenthood.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Sirach on the Fourth </w:t>
            </w:r>
          </w:p>
          <w:p w:rsidR="0002124A" w:rsidRDefault="00391FC1" w:rsidP="00391F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Commandment.</w:t>
            </w:r>
          </w:p>
          <w:p w:rsidR="009D1DE3" w:rsidRDefault="009D1DE3" w:rsidP="00391F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391F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91FC1">
              <w:rPr>
                <w:rFonts w:asciiTheme="majorHAnsi" w:hAnsiTheme="majorHAnsi"/>
                <w:sz w:val="28"/>
                <w:szCs w:val="28"/>
              </w:rPr>
              <w:t>Parent Interview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4/4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3</w:t>
            </w:r>
          </w:p>
        </w:tc>
        <w:tc>
          <w:tcPr>
            <w:tcW w:w="6120" w:type="dxa"/>
          </w:tcPr>
          <w:p w:rsidR="000756B4" w:rsidRDefault="009D1DE3" w:rsidP="00391F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756B4">
              <w:rPr>
                <w:rFonts w:asciiTheme="majorHAnsi" w:hAnsiTheme="majorHAnsi"/>
                <w:sz w:val="28"/>
                <w:szCs w:val="28"/>
              </w:rPr>
              <w:t xml:space="preserve"> Video - The Straight Story. Notes on the</w:t>
            </w:r>
          </w:p>
          <w:p w:rsidR="009D1DE3" w:rsidRDefault="008E6372" w:rsidP="008E6372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</w:t>
            </w:r>
            <w:r w:rsidR="000756B4">
              <w:rPr>
                <w:rFonts w:asciiTheme="majorHAnsi" w:hAnsiTheme="majorHAnsi"/>
                <w:sz w:val="28"/>
                <w:szCs w:val="28"/>
              </w:rPr>
              <w:t>Fourth Commandment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9D1DE3" w:rsidRDefault="009D1DE3" w:rsidP="00391F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391F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8E6372">
              <w:rPr>
                <w:rFonts w:asciiTheme="majorHAnsi" w:hAnsiTheme="majorHAnsi"/>
                <w:sz w:val="28"/>
                <w:szCs w:val="28"/>
              </w:rPr>
              <w:t xml:space="preserve"> Parent Interview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4/4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4</w:t>
            </w: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391FC1">
              <w:rPr>
                <w:rFonts w:asciiTheme="majorHAnsi" w:hAnsiTheme="majorHAnsi"/>
                <w:sz w:val="28"/>
                <w:szCs w:val="28"/>
              </w:rPr>
              <w:t xml:space="preserve"> Notes on Fourth Commandment.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91FC1" w:rsidRDefault="009D1DE3" w:rsidP="00391FC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91FC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91FC1" w:rsidRPr="00391FC1">
              <w:rPr>
                <w:rFonts w:asciiTheme="majorHAnsi" w:hAnsiTheme="majorHAnsi"/>
                <w:b/>
                <w:sz w:val="28"/>
                <w:szCs w:val="28"/>
              </w:rPr>
              <w:t xml:space="preserve">*Remember your Grandparent </w:t>
            </w:r>
            <w:r w:rsidR="00391FC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9D1DE3" w:rsidRPr="00391FC1" w:rsidRDefault="00391FC1" w:rsidP="00391FC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</w:t>
            </w:r>
            <w:r w:rsidRPr="00391FC1">
              <w:rPr>
                <w:rFonts w:asciiTheme="majorHAnsi" w:hAnsiTheme="majorHAnsi"/>
                <w:b/>
                <w:sz w:val="28"/>
                <w:szCs w:val="28"/>
              </w:rPr>
              <w:t>Interview is due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91FC1">
              <w:rPr>
                <w:rFonts w:asciiTheme="majorHAnsi" w:hAnsiTheme="majorHAnsi"/>
                <w:b/>
                <w:sz w:val="28"/>
                <w:szCs w:val="28"/>
              </w:rPr>
              <w:t>April 7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7</w:t>
            </w: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8E6372">
              <w:rPr>
                <w:rFonts w:asciiTheme="majorHAnsi" w:hAnsiTheme="majorHAnsi"/>
                <w:sz w:val="28"/>
                <w:szCs w:val="28"/>
              </w:rPr>
              <w:t xml:space="preserve"> Finish notes on Fourth Commandment.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Process interviews.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8E63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678B7">
              <w:rPr>
                <w:rFonts w:asciiTheme="majorHAnsi" w:hAnsiTheme="majorHAnsi"/>
                <w:sz w:val="28"/>
                <w:szCs w:val="28"/>
              </w:rPr>
              <w:t>Chapter 28 vocab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 with quiz.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5663A" w:rsidRDefault="0045663A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5663A" w:rsidRDefault="0045663A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5663A" w:rsidRDefault="0045663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4/8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8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 Notes on the Fifth Commandment. 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 Cain and Abel worksheet.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4/9</w:t>
            </w: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9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Schedule</w:t>
            </w:r>
          </w:p>
        </w:tc>
        <w:tc>
          <w:tcPr>
            <w:tcW w:w="6120" w:type="dxa"/>
          </w:tcPr>
          <w:p w:rsidR="0045663A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 Discuss Cain and Abel. </w:t>
            </w:r>
            <w:r w:rsidR="0045663A">
              <w:rPr>
                <w:rFonts w:asciiTheme="majorHAnsi" w:hAnsiTheme="majorHAnsi"/>
                <w:sz w:val="28"/>
                <w:szCs w:val="28"/>
              </w:rPr>
              <w:t>Reflection on the</w:t>
            </w:r>
          </w:p>
          <w:p w:rsidR="0045663A" w:rsidRDefault="0045663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duties of the right to life. 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Assign Fifth </w:t>
            </w:r>
          </w:p>
          <w:p w:rsidR="009D1DE3" w:rsidRDefault="0045663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Commandment topic </w:t>
            </w:r>
            <w:r>
              <w:rPr>
                <w:rFonts w:asciiTheme="majorHAnsi" w:hAnsiTheme="majorHAnsi"/>
                <w:sz w:val="28"/>
                <w:szCs w:val="28"/>
              </w:rPr>
              <w:t>from the textbook.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F7CDC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</w:t>
            </w:r>
            <w:r w:rsidR="006F7CDC"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r w:rsidR="0045663A">
              <w:rPr>
                <w:rFonts w:asciiTheme="majorHAnsi" w:hAnsiTheme="majorHAnsi"/>
                <w:sz w:val="28"/>
                <w:szCs w:val="28"/>
              </w:rPr>
              <w:t>Complete topic to be shared in class.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4/10</w:t>
            </w:r>
          </w:p>
          <w:p w:rsidR="00190194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Thursday,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10</w:t>
            </w:r>
          </w:p>
          <w:p w:rsidR="00391FC1" w:rsidRDefault="00391FC1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2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90194">
              <w:rPr>
                <w:rFonts w:asciiTheme="majorHAnsi" w:hAnsiTheme="majorHAnsi"/>
                <w:sz w:val="28"/>
                <w:szCs w:val="28"/>
              </w:rPr>
              <w:t xml:space="preserve"> Cover issues of the Fifth Commandment.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90194">
              <w:rPr>
                <w:rFonts w:asciiTheme="majorHAnsi" w:hAnsiTheme="majorHAnsi"/>
                <w:sz w:val="28"/>
                <w:szCs w:val="28"/>
              </w:rPr>
              <w:t xml:space="preserve"> Begin study guides.</w:t>
            </w:r>
          </w:p>
        </w:tc>
        <w:tc>
          <w:tcPr>
            <w:tcW w:w="2250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1DE3" w:rsidTr="00391FC1">
        <w:tc>
          <w:tcPr>
            <w:tcW w:w="2358" w:type="dxa"/>
          </w:tcPr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11</w:t>
            </w:r>
          </w:p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20" w:type="dxa"/>
          </w:tcPr>
          <w:p w:rsidR="00190194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90194">
              <w:rPr>
                <w:rFonts w:asciiTheme="majorHAnsi" w:hAnsiTheme="majorHAnsi"/>
                <w:sz w:val="28"/>
                <w:szCs w:val="28"/>
              </w:rPr>
              <w:t xml:space="preserve"> Complete topics and finish notes on the </w:t>
            </w:r>
          </w:p>
          <w:p w:rsidR="009D1DE3" w:rsidRDefault="00190194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Fifth Commandment.</w:t>
            </w: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D1DE3" w:rsidRDefault="009D1DE3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678B7">
              <w:rPr>
                <w:rFonts w:asciiTheme="majorHAnsi" w:hAnsiTheme="majorHAnsi"/>
                <w:sz w:val="28"/>
                <w:szCs w:val="28"/>
              </w:rPr>
              <w:t xml:space="preserve"> Complete study guides for unit test.</w:t>
            </w:r>
          </w:p>
        </w:tc>
        <w:tc>
          <w:tcPr>
            <w:tcW w:w="2250" w:type="dxa"/>
          </w:tcPr>
          <w:p w:rsidR="004678B7" w:rsidRDefault="004678B7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124A" w:rsidTr="00391FC1">
        <w:tc>
          <w:tcPr>
            <w:tcW w:w="2358" w:type="dxa"/>
          </w:tcPr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14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20" w:type="dxa"/>
          </w:tcPr>
          <w:p w:rsidR="0002124A" w:rsidRDefault="0002124A" w:rsidP="000212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678B7">
              <w:rPr>
                <w:rFonts w:asciiTheme="majorHAnsi" w:hAnsiTheme="majorHAnsi"/>
                <w:sz w:val="28"/>
                <w:szCs w:val="28"/>
              </w:rPr>
              <w:t xml:space="preserve"> Review for unit test.</w:t>
            </w:r>
          </w:p>
          <w:p w:rsidR="0002124A" w:rsidRDefault="0002124A" w:rsidP="0002124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124A" w:rsidRDefault="0002124A" w:rsidP="000212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678B7">
              <w:rPr>
                <w:rFonts w:asciiTheme="majorHAnsi" w:hAnsiTheme="majorHAnsi"/>
                <w:sz w:val="28"/>
                <w:szCs w:val="28"/>
              </w:rPr>
              <w:t xml:space="preserve"> Study for test.</w:t>
            </w:r>
          </w:p>
        </w:tc>
        <w:tc>
          <w:tcPr>
            <w:tcW w:w="2250" w:type="dxa"/>
          </w:tcPr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678B7" w:rsidRDefault="004678B7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678B7" w:rsidRDefault="004678B7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4/15</w:t>
            </w:r>
          </w:p>
        </w:tc>
      </w:tr>
      <w:tr w:rsidR="008E6372" w:rsidTr="00391FC1">
        <w:tc>
          <w:tcPr>
            <w:tcW w:w="2358" w:type="dxa"/>
          </w:tcPr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15</w:t>
            </w:r>
          </w:p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2:00</w:t>
            </w:r>
          </w:p>
        </w:tc>
        <w:tc>
          <w:tcPr>
            <w:tcW w:w="6120" w:type="dxa"/>
          </w:tcPr>
          <w:p w:rsidR="0045663A" w:rsidRDefault="004678B7" w:rsidP="008E637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Commandments 4 &amp; 5.</w:t>
            </w:r>
            <w:r w:rsidR="0045663A">
              <w:rPr>
                <w:rFonts w:asciiTheme="majorHAnsi" w:hAnsiTheme="majorHAnsi"/>
                <w:sz w:val="28"/>
                <w:szCs w:val="28"/>
              </w:rPr>
              <w:t xml:space="preserve"> (Test on this unit </w:t>
            </w:r>
          </w:p>
          <w:p w:rsidR="008E6372" w:rsidRDefault="0045663A" w:rsidP="008E637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may be moved to Wednesday 4/16 if completion of topics so requires.)</w:t>
            </w:r>
          </w:p>
        </w:tc>
        <w:tc>
          <w:tcPr>
            <w:tcW w:w="2250" w:type="dxa"/>
          </w:tcPr>
          <w:p w:rsidR="008E6372" w:rsidRDefault="008E6372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124A" w:rsidTr="00391FC1">
        <w:tc>
          <w:tcPr>
            <w:tcW w:w="2358" w:type="dxa"/>
          </w:tcPr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16</w:t>
            </w:r>
          </w:p>
        </w:tc>
        <w:tc>
          <w:tcPr>
            <w:tcW w:w="6120" w:type="dxa"/>
          </w:tcPr>
          <w:p w:rsidR="0002124A" w:rsidRDefault="0002124A" w:rsidP="000212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678B7">
              <w:rPr>
                <w:rFonts w:asciiTheme="majorHAnsi" w:hAnsiTheme="majorHAnsi"/>
                <w:sz w:val="28"/>
                <w:szCs w:val="28"/>
              </w:rPr>
              <w:t xml:space="preserve"> Prayer meditation.</w:t>
            </w:r>
          </w:p>
          <w:p w:rsidR="0002124A" w:rsidRDefault="0002124A" w:rsidP="0002124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678B7" w:rsidRDefault="004678B7" w:rsidP="000212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2250" w:type="dxa"/>
          </w:tcPr>
          <w:p w:rsidR="0002124A" w:rsidRDefault="0002124A" w:rsidP="009D1DE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124A" w:rsidTr="007D2E3E">
        <w:tc>
          <w:tcPr>
            <w:tcW w:w="10728" w:type="dxa"/>
            <w:gridSpan w:val="3"/>
          </w:tcPr>
          <w:p w:rsidR="0002124A" w:rsidRDefault="0002124A" w:rsidP="000212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02124A" w:rsidRPr="0002124A" w:rsidRDefault="0002124A" w:rsidP="0002124A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02124A">
              <w:rPr>
                <w:rFonts w:ascii="Monotype Corsiva" w:hAnsi="Monotype Corsiva"/>
                <w:sz w:val="44"/>
                <w:szCs w:val="44"/>
              </w:rPr>
              <w:t>Worship Triduum - Holy Thursday, Good Friday, Easter Vigil</w:t>
            </w:r>
          </w:p>
          <w:p w:rsidR="0002124A" w:rsidRDefault="0002124A" w:rsidP="000212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02124A" w:rsidRPr="0002124A" w:rsidRDefault="0002124A" w:rsidP="0002124A">
            <w:pPr>
              <w:jc w:val="center"/>
              <w:rPr>
                <w:rFonts w:ascii="French Script MT" w:hAnsi="French Script MT"/>
                <w:sz w:val="96"/>
                <w:szCs w:val="96"/>
              </w:rPr>
            </w:pPr>
            <w:r w:rsidRPr="0002124A">
              <w:rPr>
                <w:rFonts w:ascii="French Script MT" w:hAnsi="French Script MT"/>
                <w:sz w:val="96"/>
                <w:szCs w:val="96"/>
              </w:rPr>
              <w:t>Blessed Easter</w:t>
            </w:r>
          </w:p>
          <w:p w:rsidR="0002124A" w:rsidRDefault="0002124A" w:rsidP="000212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02124A" w:rsidRDefault="0002124A" w:rsidP="000212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D1DE3" w:rsidRDefault="009D1DE3" w:rsidP="009D1DE3">
      <w:pPr>
        <w:spacing w:after="0"/>
        <w:rPr>
          <w:rFonts w:asciiTheme="majorHAnsi" w:hAnsiTheme="majorHAnsi"/>
          <w:sz w:val="28"/>
          <w:szCs w:val="28"/>
        </w:rPr>
      </w:pPr>
    </w:p>
    <w:p w:rsidR="0002124A" w:rsidRPr="009D1DE3" w:rsidRDefault="0002124A" w:rsidP="009D1DE3">
      <w:pPr>
        <w:spacing w:after="0"/>
        <w:rPr>
          <w:rFonts w:asciiTheme="majorHAnsi" w:hAnsiTheme="majorHAnsi"/>
          <w:sz w:val="28"/>
          <w:szCs w:val="28"/>
        </w:rPr>
      </w:pPr>
    </w:p>
    <w:sectPr w:rsidR="0002124A" w:rsidRPr="009D1DE3" w:rsidSect="009D1D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D1DE3"/>
    <w:rsid w:val="0002124A"/>
    <w:rsid w:val="000756B4"/>
    <w:rsid w:val="00131770"/>
    <w:rsid w:val="00190194"/>
    <w:rsid w:val="00391FC1"/>
    <w:rsid w:val="0045663A"/>
    <w:rsid w:val="004678B7"/>
    <w:rsid w:val="0069584E"/>
    <w:rsid w:val="006F7CDC"/>
    <w:rsid w:val="008E6372"/>
    <w:rsid w:val="009D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JohnTom</dc:creator>
  <cp:lastModifiedBy>JohnTom</cp:lastModifiedBy>
  <cp:revision>3</cp:revision>
  <dcterms:created xsi:type="dcterms:W3CDTF">2014-03-30T03:19:00Z</dcterms:created>
  <dcterms:modified xsi:type="dcterms:W3CDTF">2014-03-30T18:04:00Z</dcterms:modified>
</cp:coreProperties>
</file>