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958" w:rsidRPr="009A6CA8" w:rsidRDefault="00B22424" w:rsidP="009A6CA8">
      <w:pPr>
        <w:spacing w:after="0" w:line="240" w:lineRule="auto"/>
        <w:jc w:val="center"/>
        <w:rPr>
          <w:rFonts w:ascii="Bradley Hand ITC" w:hAnsi="Bradley Hand ITC" w:cs="Times New Roman"/>
          <w:b/>
          <w:sz w:val="40"/>
          <w:szCs w:val="40"/>
        </w:rPr>
      </w:pPr>
      <w:r w:rsidRPr="009A6CA8">
        <w:rPr>
          <w:rFonts w:ascii="Bradley Hand ITC" w:hAnsi="Bradley Hand ITC"/>
          <w:noProof/>
          <w:color w:val="0000FF"/>
        </w:rPr>
        <w:drawing>
          <wp:anchor distT="0" distB="0" distL="114300" distR="114300" simplePos="0" relativeHeight="251659264" behindDoc="1" locked="0" layoutInCell="1" allowOverlap="1" wp14:anchorId="2DF00C05" wp14:editId="6D09F308">
            <wp:simplePos x="0" y="0"/>
            <wp:positionH relativeFrom="column">
              <wp:posOffset>-780415</wp:posOffset>
            </wp:positionH>
            <wp:positionV relativeFrom="paragraph">
              <wp:posOffset>0</wp:posOffset>
            </wp:positionV>
            <wp:extent cx="1914525" cy="900430"/>
            <wp:effectExtent l="0" t="323850" r="0" b="394970"/>
            <wp:wrapNone/>
            <wp:docPr id="2" name="Picture 2" descr="http://i49.photobucket.com/albums/f266/wiccamoon/Indians%20and%20football%20logos/indian%20%20spear%20logos/maroonspear.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49.photobucket.com/albums/f266/wiccamoon/Indians%20and%20football%20logos/indian%20%20spear%20logos/maroonspear.png">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9694921">
                      <a:off x="0" y="0"/>
                      <a:ext cx="1914525" cy="900430"/>
                    </a:xfrm>
                    <a:prstGeom prst="rect">
                      <a:avLst/>
                    </a:prstGeom>
                    <a:noFill/>
                    <a:ln>
                      <a:noFill/>
                    </a:ln>
                  </pic:spPr>
                </pic:pic>
              </a:graphicData>
            </a:graphic>
            <wp14:sizeRelH relativeFrom="page">
              <wp14:pctWidth>0</wp14:pctWidth>
            </wp14:sizeRelH>
            <wp14:sizeRelV relativeFrom="page">
              <wp14:pctHeight>0</wp14:pctHeight>
            </wp14:sizeRelV>
          </wp:anchor>
        </w:drawing>
      </w:r>
      <w:r w:rsidR="0097779A" w:rsidRPr="009A6CA8">
        <w:rPr>
          <w:rFonts w:ascii="Bradley Hand ITC" w:hAnsi="Bradley Hand ITC"/>
          <w:noProof/>
          <w:color w:val="0000FF"/>
        </w:rPr>
        <w:drawing>
          <wp:anchor distT="0" distB="0" distL="114300" distR="114300" simplePos="0" relativeHeight="251661312" behindDoc="1" locked="0" layoutInCell="1" allowOverlap="1" wp14:anchorId="31BD643B" wp14:editId="49BAFBAE">
            <wp:simplePos x="0" y="0"/>
            <wp:positionH relativeFrom="column">
              <wp:posOffset>4363084</wp:posOffset>
            </wp:positionH>
            <wp:positionV relativeFrom="paragraph">
              <wp:posOffset>19050</wp:posOffset>
            </wp:positionV>
            <wp:extent cx="1914525" cy="900430"/>
            <wp:effectExtent l="0" t="323850" r="0" b="394970"/>
            <wp:wrapNone/>
            <wp:docPr id="1" name="Picture 1" descr="http://i49.photobucket.com/albums/f266/wiccamoon/Indians%20and%20football%20logos/indian%20%20spear%20logos/maroonspear.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49.photobucket.com/albums/f266/wiccamoon/Indians%20and%20football%20logos/indian%20%20spear%20logos/maroonspear.png">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9694921">
                      <a:off x="0" y="0"/>
                      <a:ext cx="1914525" cy="900430"/>
                    </a:xfrm>
                    <a:prstGeom prst="rect">
                      <a:avLst/>
                    </a:prstGeom>
                    <a:noFill/>
                    <a:ln>
                      <a:noFill/>
                    </a:ln>
                  </pic:spPr>
                </pic:pic>
              </a:graphicData>
            </a:graphic>
            <wp14:sizeRelH relativeFrom="page">
              <wp14:pctWidth>0</wp14:pctWidth>
            </wp14:sizeRelH>
            <wp14:sizeRelV relativeFrom="page">
              <wp14:pctHeight>0</wp14:pctHeight>
            </wp14:sizeRelV>
          </wp:anchor>
        </w:drawing>
      </w:r>
      <w:r w:rsidR="00DD401B" w:rsidRPr="009A6CA8">
        <w:rPr>
          <w:rFonts w:ascii="Bradley Hand ITC" w:hAnsi="Bradley Hand ITC" w:cs="Times New Roman"/>
          <w:b/>
          <w:sz w:val="40"/>
          <w:szCs w:val="40"/>
        </w:rPr>
        <w:t>LEHIGHTON AREA HIGH SCHOOL</w:t>
      </w:r>
    </w:p>
    <w:p w:rsidR="00DD401B" w:rsidRPr="009A6CA8" w:rsidRDefault="00DD401B" w:rsidP="009A6CA8">
      <w:pPr>
        <w:spacing w:after="0" w:line="240" w:lineRule="auto"/>
        <w:jc w:val="center"/>
        <w:rPr>
          <w:rFonts w:ascii="Bradley Hand ITC" w:hAnsi="Bradley Hand ITC" w:cs="Times New Roman"/>
          <w:b/>
          <w:sz w:val="36"/>
          <w:szCs w:val="36"/>
        </w:rPr>
      </w:pPr>
      <w:r w:rsidRPr="009A6CA8">
        <w:rPr>
          <w:rFonts w:ascii="Bradley Hand ITC" w:hAnsi="Bradley Hand ITC" w:cs="Times New Roman"/>
          <w:b/>
          <w:sz w:val="36"/>
          <w:szCs w:val="36"/>
        </w:rPr>
        <w:t>COURSE SYLLABUS</w:t>
      </w:r>
    </w:p>
    <w:sdt>
      <w:sdtPr>
        <w:rPr>
          <w:rFonts w:ascii="Bradley Hand ITC" w:hAnsi="Bradley Hand ITC"/>
          <w:sz w:val="28"/>
          <w:szCs w:val="28"/>
        </w:rPr>
        <w:id w:val="-1922859893"/>
        <w:placeholder>
          <w:docPart w:val="F0485B9905724673A700DA7E0C1ABB4A"/>
        </w:placeholder>
      </w:sdtPr>
      <w:sdtEndPr/>
      <w:sdtContent>
        <w:p w:rsidR="008C3EC1" w:rsidRPr="00B83DF3" w:rsidRDefault="00D60911" w:rsidP="009A6CA8">
          <w:pPr>
            <w:autoSpaceDE w:val="0"/>
            <w:autoSpaceDN w:val="0"/>
            <w:spacing w:after="0" w:line="240" w:lineRule="auto"/>
            <w:jc w:val="center"/>
            <w:rPr>
              <w:rFonts w:ascii="Bradley Hand ITC" w:hAnsi="Bradley Hand ITC"/>
              <w:sz w:val="28"/>
              <w:szCs w:val="28"/>
            </w:rPr>
          </w:pPr>
          <w:r>
            <w:rPr>
              <w:rFonts w:ascii="Bradley Hand ITC" w:hAnsi="Bradley Hand ITC"/>
              <w:sz w:val="28"/>
              <w:szCs w:val="28"/>
            </w:rPr>
            <w:t>H0</w:t>
          </w:r>
          <w:r w:rsidR="00877D24">
            <w:rPr>
              <w:rFonts w:ascii="Bradley Hand ITC" w:hAnsi="Bradley Hand ITC"/>
              <w:sz w:val="28"/>
              <w:szCs w:val="28"/>
            </w:rPr>
            <w:t>65</w:t>
          </w:r>
          <w:r w:rsidR="00801ADD">
            <w:rPr>
              <w:rFonts w:ascii="Bradley Hand ITC" w:hAnsi="Bradley Hand ITC"/>
              <w:sz w:val="28"/>
              <w:szCs w:val="28"/>
            </w:rPr>
            <w:t>1</w:t>
          </w:r>
          <w:r w:rsidR="008C3EC1" w:rsidRPr="00B83DF3">
            <w:rPr>
              <w:rFonts w:ascii="Bradley Hand ITC" w:hAnsi="Bradley Hand ITC"/>
              <w:sz w:val="28"/>
              <w:szCs w:val="28"/>
            </w:rPr>
            <w:t xml:space="preserve">:  </w:t>
          </w:r>
          <w:r w:rsidR="00801ADD">
            <w:rPr>
              <w:rFonts w:ascii="Bradley Hand ITC" w:hAnsi="Bradley Hand ITC"/>
              <w:sz w:val="28"/>
              <w:szCs w:val="28"/>
            </w:rPr>
            <w:t>Accounting I</w:t>
          </w:r>
        </w:p>
      </w:sdtContent>
    </w:sdt>
    <w:p w:rsidR="00F94F96" w:rsidRPr="009A6CA8" w:rsidRDefault="00F94F96" w:rsidP="009A6CA8">
      <w:pPr>
        <w:spacing w:after="0" w:line="240" w:lineRule="auto"/>
        <w:jc w:val="center"/>
        <w:rPr>
          <w:rFonts w:ascii="Bradley Hand ITC" w:hAnsi="Bradley Hand ITC" w:cs="Times New Roman"/>
          <w:sz w:val="28"/>
          <w:szCs w:val="28"/>
        </w:rPr>
      </w:pPr>
    </w:p>
    <w:p w:rsidR="00DD401B" w:rsidRPr="009A6CA8" w:rsidRDefault="00DD401B" w:rsidP="009A6CA8">
      <w:pPr>
        <w:spacing w:after="0" w:line="240" w:lineRule="auto"/>
        <w:jc w:val="center"/>
        <w:rPr>
          <w:rFonts w:ascii="Bradley Hand ITC" w:hAnsi="Bradley Hand ITC" w:cs="Times New Roman"/>
          <w:b/>
          <w:sz w:val="28"/>
          <w:szCs w:val="28"/>
        </w:rPr>
      </w:pPr>
      <w:r w:rsidRPr="009A6CA8">
        <w:rPr>
          <w:rFonts w:ascii="Bradley Hand ITC" w:hAnsi="Bradley Hand ITC" w:cs="Times New Roman"/>
          <w:b/>
          <w:sz w:val="28"/>
          <w:szCs w:val="28"/>
        </w:rPr>
        <w:t>CONTACT INFORMATION</w:t>
      </w:r>
    </w:p>
    <w:sdt>
      <w:sdtPr>
        <w:rPr>
          <w:rFonts w:ascii="Bradley Hand ITC" w:hAnsi="Bradley Hand ITC" w:cs="Times New Roman"/>
          <w:sz w:val="24"/>
          <w:szCs w:val="24"/>
        </w:rPr>
        <w:id w:val="-877773922"/>
        <w:placeholder>
          <w:docPart w:val="0235F76E4D5E4387B85FCD52C3AB2F8F"/>
        </w:placeholder>
      </w:sdtPr>
      <w:sdtEndPr/>
      <w:sdtContent>
        <w:p w:rsidR="00DD401B" w:rsidRPr="009A6CA8" w:rsidRDefault="00BB5F90" w:rsidP="009A6CA8">
          <w:pPr>
            <w:spacing w:after="0" w:line="240" w:lineRule="auto"/>
            <w:jc w:val="center"/>
            <w:rPr>
              <w:rFonts w:ascii="Bradley Hand ITC" w:hAnsi="Bradley Hand ITC" w:cs="Times New Roman"/>
              <w:sz w:val="24"/>
              <w:szCs w:val="24"/>
            </w:rPr>
          </w:pPr>
          <w:sdt>
            <w:sdtPr>
              <w:rPr>
                <w:rFonts w:ascii="Bradley Hand ITC" w:hAnsi="Bradley Hand ITC"/>
              </w:rPr>
              <w:id w:val="147561006"/>
              <w:placeholder>
                <w:docPart w:val="FC4B865C7F404379A9B4BAB58B370624"/>
              </w:placeholder>
            </w:sdtPr>
            <w:sdtEndPr/>
            <w:sdtContent>
              <w:r w:rsidR="008C3EC1" w:rsidRPr="009A6CA8">
                <w:rPr>
                  <w:rFonts w:ascii="Bradley Hand ITC" w:hAnsi="Bradley Hand ITC"/>
                </w:rPr>
                <w:t>Ms. Kim Mychaliszyn-Simko</w:t>
              </w:r>
            </w:sdtContent>
          </w:sdt>
        </w:p>
      </w:sdtContent>
    </w:sdt>
    <w:p w:rsidR="00DD401B" w:rsidRPr="009A6CA8" w:rsidRDefault="008C3EC1" w:rsidP="009A6CA8">
      <w:pPr>
        <w:spacing w:after="0" w:line="240" w:lineRule="auto"/>
        <w:jc w:val="center"/>
        <w:rPr>
          <w:rFonts w:ascii="Bradley Hand ITC" w:hAnsi="Bradley Hand ITC" w:cs="Times New Roman"/>
          <w:sz w:val="24"/>
          <w:szCs w:val="24"/>
        </w:rPr>
      </w:pPr>
      <w:r w:rsidRPr="009A6CA8">
        <w:rPr>
          <w:rFonts w:ascii="Bradley Hand ITC" w:hAnsi="Bradley Hand ITC" w:cs="Times New Roman"/>
          <w:sz w:val="24"/>
          <w:szCs w:val="24"/>
        </w:rPr>
        <w:t>610.377.</w:t>
      </w:r>
      <w:r w:rsidR="00DD401B" w:rsidRPr="009A6CA8">
        <w:rPr>
          <w:rFonts w:ascii="Bradley Hand ITC" w:hAnsi="Bradley Hand ITC" w:cs="Times New Roman"/>
          <w:sz w:val="24"/>
          <w:szCs w:val="24"/>
        </w:rPr>
        <w:t>6180</w:t>
      </w:r>
    </w:p>
    <w:sdt>
      <w:sdtPr>
        <w:rPr>
          <w:rFonts w:ascii="Bradley Hand ITC" w:hAnsi="Bradley Hand ITC" w:cs="Times New Roman"/>
          <w:sz w:val="24"/>
          <w:szCs w:val="24"/>
        </w:rPr>
        <w:id w:val="-1802765523"/>
        <w:placeholder>
          <w:docPart w:val="BCB5F4CC2CFA4CF2B008FCA8B1C350E0"/>
        </w:placeholder>
      </w:sdtPr>
      <w:sdtEndPr/>
      <w:sdtContent>
        <w:p w:rsidR="00DD401B" w:rsidRPr="009A6CA8" w:rsidRDefault="008C3EC1" w:rsidP="009A6CA8">
          <w:pPr>
            <w:spacing w:after="0" w:line="240" w:lineRule="auto"/>
            <w:jc w:val="center"/>
            <w:rPr>
              <w:rFonts w:ascii="Bradley Hand ITC" w:hAnsi="Bradley Hand ITC" w:cs="Times New Roman"/>
              <w:sz w:val="24"/>
              <w:szCs w:val="24"/>
            </w:rPr>
          </w:pPr>
          <w:r w:rsidRPr="009A6CA8">
            <w:rPr>
              <w:rFonts w:ascii="Bradley Hand ITC" w:hAnsi="Bradley Hand ITC" w:cs="Times New Roman"/>
              <w:sz w:val="24"/>
              <w:szCs w:val="24"/>
            </w:rPr>
            <w:t>ksimko@lehighton.org</w:t>
          </w:r>
        </w:p>
      </w:sdtContent>
    </w:sdt>
    <w:sdt>
      <w:sdtPr>
        <w:rPr>
          <w:rFonts w:ascii="Bradley Hand ITC" w:hAnsi="Bradley Hand ITC" w:cs="Times New Roman"/>
          <w:b/>
          <w:sz w:val="24"/>
          <w:szCs w:val="24"/>
        </w:rPr>
        <w:id w:val="1373105474"/>
        <w:placeholder>
          <w:docPart w:val="525A7D1894AB45B58709887D5A885136"/>
        </w:placeholder>
      </w:sdtPr>
      <w:sdtEndPr/>
      <w:sdtContent>
        <w:p w:rsidR="00DD401B" w:rsidRPr="009A6CA8" w:rsidRDefault="00877D24" w:rsidP="009A6CA8">
          <w:pPr>
            <w:spacing w:after="0" w:line="240" w:lineRule="auto"/>
            <w:jc w:val="center"/>
            <w:rPr>
              <w:rFonts w:ascii="Bradley Hand ITC" w:hAnsi="Bradley Hand ITC" w:cs="Times New Roman"/>
              <w:b/>
              <w:sz w:val="24"/>
              <w:szCs w:val="24"/>
            </w:rPr>
          </w:pPr>
          <w:r>
            <w:rPr>
              <w:rFonts w:ascii="Bradley Hand ITC" w:hAnsi="Bradley Hand ITC" w:cs="Times New Roman"/>
              <w:b/>
              <w:sz w:val="24"/>
              <w:szCs w:val="24"/>
            </w:rPr>
            <w:t>www.quia.</w:t>
          </w:r>
          <w:r w:rsidR="00801ADD">
            <w:rPr>
              <w:rFonts w:ascii="Bradley Hand ITC" w:hAnsi="Bradley Hand ITC" w:cs="Times New Roman"/>
              <w:b/>
              <w:sz w:val="24"/>
              <w:szCs w:val="24"/>
            </w:rPr>
            <w:t>com/p</w:t>
          </w:r>
          <w:r w:rsidR="002333FB">
            <w:rPr>
              <w:rFonts w:ascii="Bradley Hand ITC" w:hAnsi="Bradley Hand ITC" w:cs="Times New Roman"/>
              <w:b/>
              <w:sz w:val="24"/>
              <w:szCs w:val="24"/>
            </w:rPr>
            <w:t>ages/</w:t>
          </w:r>
          <w:r w:rsidR="00801ADD">
            <w:rPr>
              <w:rFonts w:ascii="Bradley Hand ITC" w:hAnsi="Bradley Hand ITC" w:cs="Times New Roman"/>
              <w:b/>
              <w:sz w:val="24"/>
              <w:szCs w:val="24"/>
            </w:rPr>
            <w:t>lhsaccounting.html</w:t>
          </w:r>
        </w:p>
      </w:sdtContent>
    </w:sdt>
    <w:p w:rsidR="00DD401B" w:rsidRPr="009A6CA8" w:rsidRDefault="00DD401B" w:rsidP="009A6CA8">
      <w:pPr>
        <w:spacing w:after="0" w:line="240" w:lineRule="auto"/>
        <w:jc w:val="center"/>
        <w:rPr>
          <w:rFonts w:ascii="Times New Roman" w:hAnsi="Times New Roman" w:cs="Times New Roman"/>
          <w:b/>
          <w:sz w:val="24"/>
          <w:szCs w:val="24"/>
        </w:rPr>
      </w:pPr>
    </w:p>
    <w:p w:rsidR="00DD401B" w:rsidRPr="009A6CA8" w:rsidRDefault="00423DC8" w:rsidP="009A6CA8">
      <w:pPr>
        <w:spacing w:after="0" w:line="240" w:lineRule="auto"/>
        <w:rPr>
          <w:rFonts w:ascii="Bradley Hand ITC" w:hAnsi="Bradley Hand ITC" w:cs="Times New Roman"/>
          <w:b/>
          <w:sz w:val="28"/>
          <w:szCs w:val="28"/>
        </w:rPr>
      </w:pPr>
      <w:r w:rsidRPr="009A6CA8">
        <w:rPr>
          <w:rFonts w:ascii="Bradley Hand ITC" w:hAnsi="Bradley Hand ITC" w:cs="Times New Roman"/>
          <w:b/>
          <w:sz w:val="28"/>
          <w:szCs w:val="28"/>
        </w:rPr>
        <w:t>Time Available for Help</w:t>
      </w:r>
    </w:p>
    <w:sdt>
      <w:sdtPr>
        <w:rPr>
          <w:rFonts w:ascii="Times New Roman" w:hAnsi="Times New Roman" w:cs="Times New Roman"/>
          <w:b/>
          <w:sz w:val="24"/>
          <w:szCs w:val="24"/>
        </w:rPr>
        <w:id w:val="1397620351"/>
        <w:placeholder>
          <w:docPart w:val="63100E97EE794ED38399956E08EC37FB"/>
        </w:placeholder>
      </w:sdtPr>
      <w:sdtEndPr>
        <w:rPr>
          <w:rFonts w:ascii="Bradley Hand ITC" w:hAnsi="Bradley Hand ITC"/>
        </w:rPr>
      </w:sdtEndPr>
      <w:sdtContent>
        <w:sdt>
          <w:sdtPr>
            <w:rPr>
              <w:rFonts w:ascii="Times New Roman" w:hAnsi="Times New Roman" w:cs="Times New Roman"/>
              <w:b/>
              <w:sz w:val="24"/>
              <w:szCs w:val="24"/>
            </w:rPr>
            <w:id w:val="-2008895310"/>
            <w:placeholder>
              <w:docPart w:val="8F895DE2A90F405BB684C6F85EAD9C1B"/>
            </w:placeholder>
          </w:sdtPr>
          <w:sdtEndPr>
            <w:rPr>
              <w:rFonts w:ascii="Bradley Hand ITC" w:hAnsi="Bradley Hand ITC"/>
            </w:rPr>
          </w:sdtEndPr>
          <w:sdtContent>
            <w:sdt>
              <w:sdtPr>
                <w:rPr>
                  <w:rFonts w:ascii="Bradley Hand ITC" w:hAnsi="Bradley Hand ITC"/>
                  <w:sz w:val="24"/>
                </w:rPr>
                <w:id w:val="1862018615"/>
                <w:placeholder>
                  <w:docPart w:val="B1F9DBC9325F4C04BBFC64947C4AAFCF"/>
                </w:placeholder>
              </w:sdtPr>
              <w:sdtEndPr/>
              <w:sdtContent>
                <w:p w:rsidR="00423DC8" w:rsidRPr="009A6CA8" w:rsidRDefault="00A27F9E" w:rsidP="009A6CA8">
                  <w:pPr>
                    <w:autoSpaceDE w:val="0"/>
                    <w:autoSpaceDN w:val="0"/>
                    <w:spacing w:after="0" w:line="240" w:lineRule="auto"/>
                    <w:rPr>
                      <w:rFonts w:ascii="Bradley Hand ITC" w:hAnsi="Bradley Hand ITC"/>
                      <w:sz w:val="24"/>
                    </w:rPr>
                  </w:pPr>
                  <w:r>
                    <w:rPr>
                      <w:rFonts w:ascii="Bradley Hand ITC" w:hAnsi="Bradley Hand ITC"/>
                    </w:rPr>
                    <w:t>M-F during Tribe Time</w:t>
                  </w:r>
                  <w:r w:rsidR="008C3EC1" w:rsidRPr="009A6CA8">
                    <w:rPr>
                      <w:rFonts w:ascii="Bradley Hand ITC" w:hAnsi="Bradley Hand ITC"/>
                    </w:rPr>
                    <w:t xml:space="preserve"> &amp; 2:30-3:00</w:t>
                  </w:r>
                </w:p>
              </w:sdtContent>
            </w:sdt>
          </w:sdtContent>
        </w:sdt>
      </w:sdtContent>
    </w:sdt>
    <w:p w:rsidR="00423DC8" w:rsidRDefault="00423DC8" w:rsidP="009A6CA8">
      <w:pPr>
        <w:spacing w:after="0" w:line="240" w:lineRule="auto"/>
        <w:rPr>
          <w:rFonts w:ascii="Times New Roman" w:hAnsi="Times New Roman" w:cs="Times New Roman"/>
          <w:b/>
          <w:sz w:val="28"/>
          <w:szCs w:val="28"/>
        </w:rPr>
      </w:pPr>
    </w:p>
    <w:p w:rsidR="00423DC8" w:rsidRPr="009A6CA8" w:rsidRDefault="00423DC8" w:rsidP="009A6CA8">
      <w:pPr>
        <w:spacing w:after="0" w:line="240" w:lineRule="auto"/>
        <w:rPr>
          <w:rFonts w:ascii="Bradley Hand ITC" w:hAnsi="Bradley Hand ITC" w:cs="Times New Roman"/>
          <w:b/>
          <w:sz w:val="28"/>
          <w:szCs w:val="28"/>
        </w:rPr>
      </w:pPr>
      <w:r w:rsidRPr="009A6CA8">
        <w:rPr>
          <w:rFonts w:ascii="Bradley Hand ITC" w:hAnsi="Bradley Hand ITC" w:cs="Times New Roman"/>
          <w:b/>
          <w:sz w:val="28"/>
          <w:szCs w:val="28"/>
        </w:rPr>
        <w:t>Course Description</w:t>
      </w:r>
    </w:p>
    <w:sdt>
      <w:sdtPr>
        <w:rPr>
          <w:rFonts w:ascii="Times New Roman" w:hAnsi="Times New Roman" w:cs="Times New Roman"/>
          <w:b/>
          <w:sz w:val="28"/>
          <w:szCs w:val="28"/>
        </w:rPr>
        <w:id w:val="1157039572"/>
        <w:placeholder>
          <w:docPart w:val="C57DA704E714439492058A70C22AB093"/>
        </w:placeholder>
      </w:sdtPr>
      <w:sdtEndPr>
        <w:rPr>
          <w:rFonts w:ascii="Bradley Hand ITC" w:hAnsi="Bradley Hand ITC" w:cstheme="minorBidi"/>
          <w:b w:val="0"/>
          <w:sz w:val="24"/>
          <w:szCs w:val="22"/>
        </w:rPr>
      </w:sdtEndPr>
      <w:sdtContent>
        <w:sdt>
          <w:sdtPr>
            <w:rPr>
              <w:rFonts w:ascii="Bradley Hand ITC" w:hAnsi="Bradley Hand ITC"/>
              <w:sz w:val="24"/>
            </w:rPr>
            <w:id w:val="-410857664"/>
            <w:placeholder>
              <w:docPart w:val="4619F14D55EB42D5964D84747FE8956E"/>
            </w:placeholder>
          </w:sdtPr>
          <w:sdtEndPr/>
          <w:sdtContent>
            <w:p w:rsidR="00423DC8" w:rsidRPr="009A6CA8" w:rsidRDefault="00801ADD" w:rsidP="00801ADD">
              <w:pPr>
                <w:rPr>
                  <w:rFonts w:ascii="Bradley Hand ITC" w:hAnsi="Bradley Hand ITC"/>
                  <w:sz w:val="24"/>
                </w:rPr>
              </w:pPr>
              <w:r w:rsidRPr="00801ADD">
                <w:rPr>
                  <w:rFonts w:ascii="Bradley Hand ITC" w:hAnsi="Bradley Hand ITC"/>
                </w:rPr>
                <w:t xml:space="preserve">This course will present accounting as it relates to careers as well as personal applications to one’s own financial practices.  This goal will be accomplished through the knowledge of accounting terminology; the understanding of accounting concepts, principles, and practices; and the practical application of accounting procedures.  The knowledge and skills acquired in accounting can be used to:  pursue further development of your accounting skills </w:t>
              </w:r>
              <w:r w:rsidR="00A27F9E">
                <w:rPr>
                  <w:rFonts w:ascii="Bradley Hand ITC" w:hAnsi="Bradley Hand ITC"/>
                </w:rPr>
                <w:t>by taking Accounting II (BUS 662</w:t>
              </w:r>
              <w:r w:rsidRPr="00801ADD">
                <w:rPr>
                  <w:rFonts w:ascii="Bradley Hand ITC" w:hAnsi="Bradley Hand ITC"/>
                </w:rPr>
                <w:t>), and secure and entry-level position in the accounting field.</w:t>
              </w:r>
            </w:p>
          </w:sdtContent>
        </w:sdt>
      </w:sdtContent>
    </w:sdt>
    <w:p w:rsidR="00F94F96" w:rsidRDefault="00F94F96" w:rsidP="009A6CA8">
      <w:pPr>
        <w:spacing w:after="0" w:line="240" w:lineRule="auto"/>
        <w:rPr>
          <w:rFonts w:ascii="Times New Roman" w:hAnsi="Times New Roman" w:cs="Times New Roman"/>
          <w:b/>
          <w:sz w:val="28"/>
          <w:szCs w:val="28"/>
        </w:rPr>
      </w:pPr>
    </w:p>
    <w:p w:rsidR="00423DC8" w:rsidRPr="009A6CA8" w:rsidRDefault="00423DC8" w:rsidP="009A6CA8">
      <w:pPr>
        <w:spacing w:after="0" w:line="240" w:lineRule="auto"/>
        <w:rPr>
          <w:rFonts w:ascii="Bradley Hand ITC" w:hAnsi="Bradley Hand ITC" w:cs="Times New Roman"/>
          <w:b/>
          <w:sz w:val="28"/>
          <w:szCs w:val="28"/>
        </w:rPr>
      </w:pPr>
      <w:r w:rsidRPr="009A6CA8">
        <w:rPr>
          <w:rFonts w:ascii="Bradley Hand ITC" w:hAnsi="Bradley Hand ITC" w:cs="Times New Roman"/>
          <w:b/>
          <w:sz w:val="28"/>
          <w:szCs w:val="28"/>
        </w:rPr>
        <w:t>Keystone/Common Core Standards to be Addressed</w:t>
      </w:r>
    </w:p>
    <w:sdt>
      <w:sdtPr>
        <w:rPr>
          <w:rFonts w:ascii="Bradley Hand ITC" w:hAnsi="Bradley Hand ITC"/>
          <w:sz w:val="24"/>
        </w:rPr>
        <w:id w:val="1492455777"/>
        <w:placeholder>
          <w:docPart w:val="8D5809D402B54D7A8D2AEF51BB7B1038"/>
        </w:placeholder>
      </w:sdtPr>
      <w:sdtEndPr/>
      <w:sdtContent>
        <w:p w:rsidR="005B4E4B" w:rsidRDefault="005B4E4B" w:rsidP="009A6CA8">
          <w:pPr>
            <w:spacing w:after="0" w:line="240" w:lineRule="auto"/>
            <w:rPr>
              <w:rFonts w:ascii="Bradley Hand ITC" w:hAnsi="Bradley Hand ITC"/>
              <w:sz w:val="24"/>
            </w:rPr>
          </w:pPr>
          <w:r>
            <w:rPr>
              <w:rFonts w:ascii="Bradley Hand ITC" w:hAnsi="Bradley Hand ITC"/>
              <w:sz w:val="24"/>
            </w:rPr>
            <w:t>The Keystone/Common Core Standards to be addressed can be found on the following web site:</w:t>
          </w:r>
        </w:p>
        <w:p w:rsidR="005B4E4B" w:rsidRDefault="005B4E4B" w:rsidP="009A6CA8">
          <w:pPr>
            <w:spacing w:after="0" w:line="240" w:lineRule="auto"/>
            <w:rPr>
              <w:rFonts w:ascii="Bradley Hand ITC" w:hAnsi="Bradley Hand ITC"/>
              <w:sz w:val="24"/>
            </w:rPr>
          </w:pPr>
        </w:p>
        <w:p w:rsidR="00423DC8" w:rsidRPr="009A6CA8" w:rsidRDefault="00D61417" w:rsidP="009A6CA8">
          <w:pPr>
            <w:spacing w:after="0" w:line="240" w:lineRule="auto"/>
            <w:rPr>
              <w:rFonts w:ascii="Bradley Hand ITC" w:hAnsi="Bradley Hand ITC"/>
              <w:sz w:val="24"/>
            </w:rPr>
          </w:pPr>
          <w:r w:rsidRPr="00D61417">
            <w:rPr>
              <w:rFonts w:ascii="Bradley Hand ITC" w:hAnsi="Bradley Hand ITC"/>
              <w:sz w:val="24"/>
            </w:rPr>
            <w:t>http://paadulted.org/portal/server.pt/community/career___technical_education/7692/pennsylvania_academic_standards_cross-</w:t>
          </w:r>
          <w:r w:rsidR="005B4E4B">
            <w:rPr>
              <w:rFonts w:ascii="Bradley Hand ITC" w:hAnsi="Bradley Hand ITC"/>
              <w:sz w:val="24"/>
            </w:rPr>
            <w:t>r</w:t>
          </w:r>
          <w:r w:rsidRPr="00D61417">
            <w:rPr>
              <w:rFonts w:ascii="Bradley Hand ITC" w:hAnsi="Bradley Hand ITC"/>
              <w:sz w:val="24"/>
            </w:rPr>
            <w:t>eferenced_with_national_business_education_standards/507829</w:t>
          </w:r>
        </w:p>
      </w:sdtContent>
    </w:sdt>
    <w:p w:rsidR="00F94F96" w:rsidRPr="009A6CA8" w:rsidRDefault="00F94F96" w:rsidP="009A6CA8">
      <w:pPr>
        <w:spacing w:after="0" w:line="240" w:lineRule="auto"/>
        <w:rPr>
          <w:rFonts w:ascii="Bradley Hand ITC" w:hAnsi="Bradley Hand ITC"/>
          <w:sz w:val="24"/>
        </w:rPr>
      </w:pPr>
    </w:p>
    <w:p w:rsidR="00423DC8" w:rsidRPr="009A6CA8" w:rsidRDefault="00423DC8" w:rsidP="009A6CA8">
      <w:pPr>
        <w:spacing w:after="0" w:line="240" w:lineRule="auto"/>
        <w:rPr>
          <w:rFonts w:ascii="Bradley Hand ITC" w:hAnsi="Bradley Hand ITC" w:cs="Times New Roman"/>
          <w:b/>
          <w:sz w:val="28"/>
          <w:szCs w:val="28"/>
        </w:rPr>
      </w:pPr>
      <w:r w:rsidRPr="009A6CA8">
        <w:rPr>
          <w:rFonts w:ascii="Bradley Hand ITC" w:hAnsi="Bradley Hand ITC" w:cs="Times New Roman"/>
          <w:b/>
          <w:sz w:val="28"/>
          <w:szCs w:val="28"/>
        </w:rPr>
        <w:t>Objectives and Goals</w:t>
      </w:r>
    </w:p>
    <w:sdt>
      <w:sdtPr>
        <w:id w:val="-713270007"/>
        <w:placeholder>
          <w:docPart w:val="C495323C1BCD474897048783D706D559"/>
        </w:placeholder>
      </w:sdtPr>
      <w:sdtEndPr>
        <w:rPr>
          <w:rFonts w:cstheme="minorBidi"/>
          <w:szCs w:val="22"/>
        </w:rPr>
      </w:sdtEndPr>
      <w:sdtContent>
        <w:p w:rsidR="00801ADD" w:rsidRPr="00801ADD" w:rsidRDefault="00801ADD" w:rsidP="00801ADD">
          <w:pPr>
            <w:pStyle w:val="NormalWeb"/>
            <w:numPr>
              <w:ilvl w:val="0"/>
              <w:numId w:val="7"/>
            </w:numPr>
            <w:tabs>
              <w:tab w:val="clear" w:pos="720"/>
              <w:tab w:val="num" w:pos="360"/>
            </w:tabs>
            <w:ind w:left="360" w:right="720"/>
            <w:rPr>
              <w:rFonts w:ascii="Bradley Hand ITC" w:eastAsiaTheme="minorEastAsia" w:hAnsi="Bradley Hand ITC" w:cstheme="minorBidi"/>
              <w:szCs w:val="22"/>
            </w:rPr>
          </w:pPr>
          <w:r w:rsidRPr="00801ADD">
            <w:rPr>
              <w:rFonts w:ascii="Bradley Hand ITC" w:eastAsiaTheme="minorEastAsia" w:hAnsi="Bradley Hand ITC" w:cstheme="minorBidi"/>
              <w:szCs w:val="22"/>
            </w:rPr>
            <w:t>Know accounting terminology and be able to pass objective tests on terms with at least 60% accuracy.</w:t>
          </w:r>
        </w:p>
        <w:p w:rsidR="00801ADD" w:rsidRPr="00801ADD" w:rsidRDefault="00801ADD" w:rsidP="00801ADD">
          <w:pPr>
            <w:pStyle w:val="NormalWeb"/>
            <w:numPr>
              <w:ilvl w:val="0"/>
              <w:numId w:val="7"/>
            </w:numPr>
            <w:tabs>
              <w:tab w:val="clear" w:pos="720"/>
              <w:tab w:val="num" w:pos="360"/>
            </w:tabs>
            <w:ind w:left="360" w:right="720"/>
            <w:rPr>
              <w:rFonts w:ascii="Bradley Hand ITC" w:eastAsiaTheme="minorEastAsia" w:hAnsi="Bradley Hand ITC" w:cstheme="minorBidi"/>
              <w:szCs w:val="22"/>
            </w:rPr>
          </w:pPr>
          <w:r w:rsidRPr="00801ADD">
            <w:rPr>
              <w:rFonts w:ascii="Bradley Hand ITC" w:eastAsiaTheme="minorEastAsia" w:hAnsi="Bradley Hand ITC" w:cstheme="minorBidi"/>
              <w:szCs w:val="22"/>
            </w:rPr>
            <w:t>Understand accounting concepts, principles, and practices and be able to answer objective questions on them as well as apply them in problem tests.</w:t>
          </w:r>
        </w:p>
        <w:p w:rsidR="00801ADD" w:rsidRPr="00801ADD" w:rsidRDefault="00801ADD" w:rsidP="00801ADD">
          <w:pPr>
            <w:pStyle w:val="NormalWeb"/>
            <w:numPr>
              <w:ilvl w:val="0"/>
              <w:numId w:val="7"/>
            </w:numPr>
            <w:tabs>
              <w:tab w:val="clear" w:pos="720"/>
              <w:tab w:val="num" w:pos="360"/>
            </w:tabs>
            <w:ind w:left="360" w:right="720"/>
            <w:rPr>
              <w:rFonts w:ascii="Bradley Hand ITC" w:eastAsiaTheme="minorEastAsia" w:hAnsi="Bradley Hand ITC" w:cstheme="minorBidi"/>
              <w:szCs w:val="22"/>
            </w:rPr>
          </w:pPr>
          <w:r w:rsidRPr="00801ADD">
            <w:rPr>
              <w:rFonts w:ascii="Bradley Hand ITC" w:eastAsiaTheme="minorEastAsia" w:hAnsi="Bradley Hand ITC" w:cstheme="minorBidi"/>
              <w:szCs w:val="22"/>
            </w:rPr>
            <w:t>Analyze into debit and credit parts the financial transactions for both service and merchandising businesses.</w:t>
          </w:r>
        </w:p>
        <w:p w:rsidR="00801ADD" w:rsidRPr="00801ADD" w:rsidRDefault="00801ADD" w:rsidP="00801ADD">
          <w:pPr>
            <w:pStyle w:val="NormalWeb"/>
            <w:numPr>
              <w:ilvl w:val="0"/>
              <w:numId w:val="7"/>
            </w:numPr>
            <w:tabs>
              <w:tab w:val="clear" w:pos="720"/>
              <w:tab w:val="num" w:pos="360"/>
            </w:tabs>
            <w:ind w:left="360" w:right="720"/>
            <w:rPr>
              <w:rFonts w:ascii="Bradley Hand ITC" w:eastAsiaTheme="minorEastAsia" w:hAnsi="Bradley Hand ITC" w:cstheme="minorBidi"/>
              <w:szCs w:val="22"/>
            </w:rPr>
          </w:pPr>
          <w:r w:rsidRPr="00801ADD">
            <w:rPr>
              <w:rFonts w:ascii="Bradley Hand ITC" w:eastAsiaTheme="minorEastAsia" w:hAnsi="Bradley Hand ITC" w:cstheme="minorBidi"/>
              <w:szCs w:val="22"/>
            </w:rPr>
            <w:t>Record the debit and credit parts of transactions in general and special journals and transfer that information to general and subsidiary ledgers.</w:t>
          </w:r>
        </w:p>
        <w:p w:rsidR="00801ADD" w:rsidRPr="00801ADD" w:rsidRDefault="00801ADD" w:rsidP="00801ADD">
          <w:pPr>
            <w:pStyle w:val="NormalWeb"/>
            <w:numPr>
              <w:ilvl w:val="0"/>
              <w:numId w:val="7"/>
            </w:numPr>
            <w:tabs>
              <w:tab w:val="clear" w:pos="720"/>
              <w:tab w:val="num" w:pos="360"/>
            </w:tabs>
            <w:ind w:left="360" w:right="720"/>
            <w:rPr>
              <w:rFonts w:ascii="Bradley Hand ITC" w:eastAsiaTheme="minorEastAsia" w:hAnsi="Bradley Hand ITC" w:cstheme="minorBidi"/>
              <w:szCs w:val="22"/>
            </w:rPr>
          </w:pPr>
          <w:r w:rsidRPr="00801ADD">
            <w:rPr>
              <w:rFonts w:ascii="Bradley Hand ITC" w:eastAsiaTheme="minorEastAsia" w:hAnsi="Bradley Hand ITC" w:cstheme="minorBidi"/>
              <w:szCs w:val="22"/>
            </w:rPr>
            <w:t>Prepare periodic financial statements for proprietorships and partnerships.</w:t>
          </w:r>
        </w:p>
        <w:p w:rsidR="00801ADD" w:rsidRPr="00801ADD" w:rsidRDefault="00801ADD" w:rsidP="00801ADD">
          <w:pPr>
            <w:pStyle w:val="NormalWeb"/>
            <w:numPr>
              <w:ilvl w:val="0"/>
              <w:numId w:val="7"/>
            </w:numPr>
            <w:tabs>
              <w:tab w:val="clear" w:pos="720"/>
              <w:tab w:val="num" w:pos="360"/>
            </w:tabs>
            <w:ind w:left="360" w:right="720"/>
            <w:rPr>
              <w:rFonts w:ascii="Bradley Hand ITC" w:eastAsiaTheme="minorEastAsia" w:hAnsi="Bradley Hand ITC" w:cstheme="minorBidi"/>
              <w:szCs w:val="22"/>
            </w:rPr>
          </w:pPr>
          <w:r w:rsidRPr="00801ADD">
            <w:rPr>
              <w:rFonts w:ascii="Bradley Hand ITC" w:eastAsiaTheme="minorEastAsia" w:hAnsi="Bradley Hand ITC" w:cstheme="minorBidi"/>
              <w:szCs w:val="22"/>
            </w:rPr>
            <w:t>Work with records for petty cash and checking accounts and check each for accuracy.</w:t>
          </w:r>
        </w:p>
        <w:p w:rsidR="00801ADD" w:rsidRPr="00801ADD" w:rsidRDefault="00801ADD" w:rsidP="00801ADD">
          <w:pPr>
            <w:pStyle w:val="NormalWeb"/>
            <w:numPr>
              <w:ilvl w:val="0"/>
              <w:numId w:val="7"/>
            </w:numPr>
            <w:tabs>
              <w:tab w:val="clear" w:pos="720"/>
              <w:tab w:val="num" w:pos="360"/>
            </w:tabs>
            <w:ind w:left="360" w:right="720"/>
            <w:rPr>
              <w:rFonts w:ascii="Bradley Hand ITC" w:eastAsiaTheme="minorEastAsia" w:hAnsi="Bradley Hand ITC" w:cstheme="minorBidi"/>
              <w:szCs w:val="22"/>
            </w:rPr>
          </w:pPr>
          <w:r w:rsidRPr="00801ADD">
            <w:rPr>
              <w:rFonts w:ascii="Bradley Hand ITC" w:eastAsiaTheme="minorEastAsia" w:hAnsi="Bradley Hand ITC" w:cstheme="minorBidi"/>
              <w:szCs w:val="22"/>
            </w:rPr>
            <w:lastRenderedPageBreak/>
            <w:t>Figure total salary, deductions, and net pay and enter the information on payroll records.</w:t>
          </w:r>
        </w:p>
        <w:p w:rsidR="00801ADD" w:rsidRPr="00801ADD" w:rsidRDefault="00801ADD" w:rsidP="00801ADD">
          <w:pPr>
            <w:pStyle w:val="NormalWeb"/>
            <w:numPr>
              <w:ilvl w:val="0"/>
              <w:numId w:val="7"/>
            </w:numPr>
            <w:tabs>
              <w:tab w:val="clear" w:pos="720"/>
              <w:tab w:val="num" w:pos="360"/>
            </w:tabs>
            <w:ind w:left="360" w:right="720"/>
            <w:rPr>
              <w:rFonts w:ascii="Bradley Hand ITC" w:eastAsiaTheme="minorEastAsia" w:hAnsi="Bradley Hand ITC" w:cstheme="minorBidi"/>
              <w:szCs w:val="22"/>
            </w:rPr>
          </w:pPr>
          <w:r w:rsidRPr="00801ADD">
            <w:rPr>
              <w:rFonts w:ascii="Bradley Hand ITC" w:eastAsiaTheme="minorEastAsia" w:hAnsi="Bradley Hand ITC" w:cstheme="minorBidi"/>
              <w:szCs w:val="22"/>
            </w:rPr>
            <w:t>Apply problem-solving techniques to find and correct errors in accounting records.</w:t>
          </w:r>
        </w:p>
        <w:p w:rsidR="00801ADD" w:rsidRPr="00801ADD" w:rsidRDefault="00801ADD" w:rsidP="00801ADD">
          <w:pPr>
            <w:pStyle w:val="NormalWeb"/>
            <w:numPr>
              <w:ilvl w:val="0"/>
              <w:numId w:val="7"/>
            </w:numPr>
            <w:tabs>
              <w:tab w:val="clear" w:pos="720"/>
              <w:tab w:val="num" w:pos="360"/>
            </w:tabs>
            <w:ind w:left="360" w:right="720"/>
            <w:rPr>
              <w:rFonts w:ascii="Bradley Hand ITC" w:eastAsiaTheme="minorEastAsia" w:hAnsi="Bradley Hand ITC" w:cstheme="minorBidi"/>
              <w:szCs w:val="22"/>
            </w:rPr>
          </w:pPr>
          <w:r w:rsidRPr="00801ADD">
            <w:rPr>
              <w:rFonts w:ascii="Bradley Hand ITC" w:eastAsiaTheme="minorEastAsia" w:hAnsi="Bradley Hand ITC" w:cstheme="minorBidi"/>
              <w:szCs w:val="22"/>
            </w:rPr>
            <w:t>Use automated accounting software to keep accounting records, apply accounting principles, define/describe/summarize accounting terms and concepts and locate accounting information electronically.</w:t>
          </w:r>
        </w:p>
        <w:p w:rsidR="00801ADD" w:rsidRPr="00801ADD" w:rsidRDefault="00801ADD" w:rsidP="00801ADD">
          <w:pPr>
            <w:pStyle w:val="NormalWeb"/>
            <w:numPr>
              <w:ilvl w:val="0"/>
              <w:numId w:val="7"/>
            </w:numPr>
            <w:tabs>
              <w:tab w:val="clear" w:pos="720"/>
              <w:tab w:val="num" w:pos="360"/>
            </w:tabs>
            <w:ind w:left="360" w:right="720"/>
            <w:rPr>
              <w:rFonts w:ascii="Bradley Hand ITC" w:eastAsiaTheme="minorEastAsia" w:hAnsi="Bradley Hand ITC" w:cstheme="minorBidi"/>
              <w:szCs w:val="22"/>
            </w:rPr>
          </w:pPr>
          <w:r w:rsidRPr="00801ADD">
            <w:rPr>
              <w:rFonts w:ascii="Bradley Hand ITC" w:eastAsiaTheme="minorEastAsia" w:hAnsi="Bradley Hand ITC" w:cstheme="minorBidi"/>
              <w:szCs w:val="22"/>
            </w:rPr>
            <w:t>Be able to apply accounting practices to complete problem tests with at least 60% accuracy.</w:t>
          </w:r>
        </w:p>
        <w:p w:rsidR="00423DC8" w:rsidRPr="00877D24" w:rsidRDefault="00BB5F90" w:rsidP="00801ADD">
          <w:pPr>
            <w:pStyle w:val="NormalWeb"/>
            <w:spacing w:before="0" w:beforeAutospacing="0" w:after="0" w:afterAutospacing="0"/>
            <w:ind w:right="720"/>
            <w:rPr>
              <w:rFonts w:ascii="Bradley Hand ITC" w:eastAsiaTheme="minorEastAsia" w:hAnsi="Bradley Hand ITC" w:cstheme="minorBidi"/>
              <w:szCs w:val="22"/>
            </w:rPr>
          </w:pPr>
        </w:p>
      </w:sdtContent>
    </w:sdt>
    <w:p w:rsidR="00F94F96" w:rsidRPr="00F94F96" w:rsidRDefault="00F94F96" w:rsidP="009A6CA8">
      <w:pPr>
        <w:spacing w:after="0" w:line="240" w:lineRule="auto"/>
        <w:ind w:left="360" w:hanging="360"/>
        <w:rPr>
          <w:rFonts w:ascii="Times New Roman" w:hAnsi="Times New Roman" w:cs="Times New Roman"/>
          <w:sz w:val="24"/>
          <w:szCs w:val="24"/>
        </w:rPr>
      </w:pPr>
    </w:p>
    <w:p w:rsidR="00423DC8" w:rsidRPr="007D4934" w:rsidRDefault="00423DC8" w:rsidP="009A6CA8">
      <w:pPr>
        <w:spacing w:after="0" w:line="240" w:lineRule="auto"/>
        <w:rPr>
          <w:rFonts w:ascii="Bradley Hand ITC" w:hAnsi="Bradley Hand ITC" w:cs="Times New Roman"/>
          <w:b/>
          <w:sz w:val="28"/>
          <w:szCs w:val="28"/>
        </w:rPr>
      </w:pPr>
      <w:r w:rsidRPr="007D4934">
        <w:rPr>
          <w:rFonts w:ascii="Bradley Hand ITC" w:hAnsi="Bradley Hand ITC" w:cs="Times New Roman"/>
          <w:b/>
          <w:sz w:val="28"/>
          <w:szCs w:val="28"/>
        </w:rPr>
        <w:t>Determination of Grades</w:t>
      </w:r>
    </w:p>
    <w:sdt>
      <w:sdtPr>
        <w:rPr>
          <w:rFonts w:ascii="Times New Roman" w:eastAsiaTheme="minorEastAsia" w:hAnsi="Times New Roman" w:cstheme="minorBidi"/>
          <w:b w:val="0"/>
          <w:bCs w:val="0"/>
          <w:sz w:val="28"/>
          <w:szCs w:val="28"/>
        </w:rPr>
        <w:id w:val="-1482236192"/>
        <w:placeholder>
          <w:docPart w:val="DC1A6A851E5F49B6B628FA65546284CB"/>
        </w:placeholder>
      </w:sdtPr>
      <w:sdtEndPr>
        <w:rPr>
          <w:rFonts w:ascii="Bradley Hand ITC" w:hAnsi="Bradley Hand ITC"/>
          <w:sz w:val="24"/>
          <w:szCs w:val="22"/>
        </w:rPr>
      </w:sdtEndPr>
      <w:sdtContent>
        <w:sdt>
          <w:sdtPr>
            <w:rPr>
              <w:rFonts w:ascii="Bradley Hand ITC" w:eastAsiaTheme="minorEastAsia" w:hAnsi="Bradley Hand ITC" w:cstheme="minorBidi"/>
              <w:b w:val="0"/>
              <w:bCs w:val="0"/>
              <w:sz w:val="24"/>
              <w:szCs w:val="22"/>
            </w:rPr>
            <w:id w:val="-858886562"/>
            <w:placeholder>
              <w:docPart w:val="A183EA97658E414A9BD97DB6D8543BA7"/>
            </w:placeholder>
          </w:sdtPr>
          <w:sdtEndPr/>
          <w:sdtContent>
            <w:p w:rsidR="008C3EC1" w:rsidRPr="00FF2A7E" w:rsidRDefault="008C3EC1" w:rsidP="009A6CA8">
              <w:pPr>
                <w:pStyle w:val="BodyText"/>
                <w:rPr>
                  <w:rFonts w:ascii="Bradley Hand ITC" w:eastAsiaTheme="minorEastAsia" w:hAnsi="Bradley Hand ITC" w:cstheme="minorBidi"/>
                  <w:b w:val="0"/>
                  <w:bCs w:val="0"/>
                  <w:sz w:val="24"/>
                  <w:szCs w:val="22"/>
                </w:rPr>
              </w:pPr>
              <w:r w:rsidRPr="00FF2A7E">
                <w:rPr>
                  <w:rFonts w:ascii="Bradley Hand ITC" w:eastAsiaTheme="minorEastAsia" w:hAnsi="Bradley Hand ITC" w:cstheme="minorBidi"/>
                  <w:bCs w:val="0"/>
                  <w:sz w:val="24"/>
                  <w:szCs w:val="22"/>
                </w:rPr>
                <w:t>ASSESSMENTS</w:t>
              </w:r>
              <w:r w:rsidRPr="00FF2A7E">
                <w:rPr>
                  <w:rFonts w:ascii="Bradley Hand ITC" w:eastAsiaTheme="minorEastAsia" w:hAnsi="Bradley Hand ITC" w:cstheme="minorBidi"/>
                  <w:b w:val="0"/>
                  <w:bCs w:val="0"/>
                  <w:sz w:val="24"/>
                  <w:szCs w:val="22"/>
                </w:rPr>
                <w:t>:</w:t>
              </w:r>
            </w:p>
            <w:p w:rsidR="00801ADD" w:rsidRPr="00801ADD" w:rsidRDefault="00287A0C" w:rsidP="00801ADD">
              <w:pPr>
                <w:spacing w:after="0" w:line="240" w:lineRule="auto"/>
                <w:rPr>
                  <w:rFonts w:ascii="Bradley Hand ITC" w:hAnsi="Bradley Hand ITC"/>
                  <w:sz w:val="24"/>
                </w:rPr>
              </w:pPr>
              <w:r>
                <w:rPr>
                  <w:rFonts w:ascii="Bradley Hand ITC" w:hAnsi="Bradley Hand ITC"/>
                  <w:sz w:val="24"/>
                </w:rPr>
                <w:t xml:space="preserve">There will be tests, quizzes, </w:t>
              </w:r>
              <w:proofErr w:type="spellStart"/>
              <w:r>
                <w:rPr>
                  <w:rFonts w:ascii="Bradley Hand ITC" w:hAnsi="Bradley Hand ITC"/>
                  <w:sz w:val="24"/>
                </w:rPr>
                <w:t>S</w:t>
              </w:r>
              <w:r w:rsidR="00801ADD" w:rsidRPr="00801ADD">
                <w:rPr>
                  <w:rFonts w:ascii="Bradley Hand ITC" w:hAnsi="Bradley Hand ITC"/>
                  <w:sz w:val="24"/>
                </w:rPr>
                <w:t>tudyGuides</w:t>
              </w:r>
              <w:proofErr w:type="spellEnd"/>
              <w:r w:rsidR="00A27F9E">
                <w:rPr>
                  <w:rFonts w:ascii="Bradley Hand ITC" w:hAnsi="Bradley Hand ITC"/>
                  <w:sz w:val="24"/>
                </w:rPr>
                <w:t>, midterm</w:t>
              </w:r>
              <w:bookmarkStart w:id="0" w:name="_GoBack"/>
              <w:bookmarkEnd w:id="0"/>
              <w:r w:rsidR="00801ADD" w:rsidRPr="00801ADD">
                <w:rPr>
                  <w:rFonts w:ascii="Bradley Hand ITC" w:hAnsi="Bradley Hand ITC"/>
                  <w:sz w:val="24"/>
                </w:rPr>
                <w:t xml:space="preserve"> and a final.  The format of all tests may include T/F, m</w:t>
              </w:r>
              <w:r w:rsidR="00801ADD">
                <w:rPr>
                  <w:rFonts w:ascii="Bradley Hand ITC" w:hAnsi="Bradley Hand ITC"/>
                  <w:sz w:val="24"/>
                </w:rPr>
                <w:t xml:space="preserve">ultiple choice, matching and </w:t>
              </w:r>
              <w:r w:rsidR="00801ADD" w:rsidRPr="00801ADD">
                <w:rPr>
                  <w:rFonts w:ascii="Bradley Hand ITC" w:hAnsi="Bradley Hand ITC"/>
                  <w:sz w:val="24"/>
                </w:rPr>
                <w:t xml:space="preserve">accounting application(s).  All test questions will be based on lecture discussions and reading assignments. </w:t>
              </w:r>
            </w:p>
            <w:p w:rsidR="007D4934" w:rsidRPr="00FF2A7E" w:rsidRDefault="007D4934" w:rsidP="009A6CA8">
              <w:pPr>
                <w:spacing w:after="0" w:line="240" w:lineRule="auto"/>
                <w:rPr>
                  <w:rFonts w:ascii="Bradley Hand ITC" w:hAnsi="Bradley Hand ITC"/>
                  <w:sz w:val="24"/>
                </w:rPr>
              </w:pPr>
            </w:p>
            <w:p w:rsidR="008C3EC1" w:rsidRPr="00FF2A7E" w:rsidRDefault="008C3EC1" w:rsidP="009A6CA8">
              <w:pPr>
                <w:spacing w:after="0" w:line="240" w:lineRule="auto"/>
                <w:rPr>
                  <w:rFonts w:ascii="Bradley Hand ITC" w:hAnsi="Bradley Hand ITC"/>
                  <w:sz w:val="24"/>
                </w:rPr>
              </w:pPr>
              <w:r w:rsidRPr="00FF2A7E">
                <w:rPr>
                  <w:rFonts w:ascii="Bradley Hand ITC" w:hAnsi="Bradley Hand ITC"/>
                  <w:sz w:val="24"/>
                </w:rPr>
                <w:t xml:space="preserve">Homework assignments will be given. All homework assignments must be submitted in class on the day specified and must be </w:t>
              </w:r>
              <w:r w:rsidRPr="00FF2A7E">
                <w:rPr>
                  <w:rFonts w:ascii="Bradley Hand ITC" w:hAnsi="Bradley Hand ITC"/>
                  <w:sz w:val="24"/>
                  <w:u w:val="single"/>
                </w:rPr>
                <w:t>handwritten</w:t>
              </w:r>
              <w:r w:rsidRPr="00FF2A7E">
                <w:rPr>
                  <w:rFonts w:ascii="Bradley Hand ITC" w:hAnsi="Bradley Hand ITC"/>
                  <w:sz w:val="24"/>
                </w:rPr>
                <w:t xml:space="preserve">.  NO late assignments will be accepted!  Partial credit will be given on incomplete assignments. </w:t>
              </w:r>
            </w:p>
            <w:p w:rsidR="007D4934" w:rsidRPr="00FF2A7E" w:rsidRDefault="007D4934" w:rsidP="009A6CA8">
              <w:pPr>
                <w:spacing w:after="0" w:line="240" w:lineRule="auto"/>
                <w:rPr>
                  <w:rFonts w:ascii="Bradley Hand ITC" w:hAnsi="Bradley Hand ITC"/>
                  <w:sz w:val="24"/>
                </w:rPr>
              </w:pPr>
            </w:p>
            <w:p w:rsidR="008C3EC1" w:rsidRPr="00FF2A7E" w:rsidRDefault="008C3EC1" w:rsidP="009A6CA8">
              <w:pPr>
                <w:spacing w:after="0" w:line="240" w:lineRule="auto"/>
                <w:rPr>
                  <w:rFonts w:ascii="Bradley Hand ITC" w:hAnsi="Bradley Hand ITC"/>
                  <w:b/>
                  <w:sz w:val="24"/>
                </w:rPr>
              </w:pPr>
              <w:r w:rsidRPr="00FF2A7E">
                <w:rPr>
                  <w:rFonts w:ascii="Bradley Hand ITC" w:hAnsi="Bradley Hand ITC"/>
                  <w:b/>
                  <w:sz w:val="24"/>
                </w:rPr>
                <w:t>GRADING POLICY:</w:t>
              </w:r>
            </w:p>
            <w:p w:rsidR="008C3EC1" w:rsidRPr="00FF2A7E" w:rsidRDefault="008C3EC1" w:rsidP="009A6CA8">
              <w:pPr>
                <w:spacing w:after="0" w:line="240" w:lineRule="auto"/>
                <w:rPr>
                  <w:rFonts w:ascii="Bradley Hand ITC" w:hAnsi="Bradley Hand ITC"/>
                  <w:sz w:val="24"/>
                </w:rPr>
              </w:pPr>
              <w:r w:rsidRPr="00FF2A7E">
                <w:rPr>
                  <w:rFonts w:ascii="Bradley Hand ITC" w:hAnsi="Bradley Hand ITC"/>
                  <w:sz w:val="24"/>
                </w:rPr>
                <w:t>Homewo</w:t>
              </w:r>
              <w:r w:rsidR="007E133F">
                <w:rPr>
                  <w:rFonts w:ascii="Bradley Hand ITC" w:hAnsi="Bradley Hand ITC"/>
                  <w:sz w:val="24"/>
                </w:rPr>
                <w:t xml:space="preserve">rk </w:t>
              </w:r>
              <w:r w:rsidR="007E133F">
                <w:rPr>
                  <w:rFonts w:ascii="Bradley Hand ITC" w:hAnsi="Bradley Hand ITC"/>
                  <w:sz w:val="24"/>
                </w:rPr>
                <w:tab/>
              </w:r>
              <w:r w:rsidR="007E133F">
                <w:rPr>
                  <w:rFonts w:ascii="Bradley Hand ITC" w:hAnsi="Bradley Hand ITC"/>
                  <w:sz w:val="24"/>
                </w:rPr>
                <w:tab/>
              </w:r>
              <w:r w:rsidR="00FF2A7E" w:rsidRPr="00FF2A7E">
                <w:rPr>
                  <w:rFonts w:ascii="Bradley Hand ITC" w:hAnsi="Bradley Hand ITC"/>
                  <w:sz w:val="24"/>
                </w:rPr>
                <w:tab/>
              </w:r>
              <w:r w:rsidR="00FF2A7E" w:rsidRPr="00FF2A7E">
                <w:rPr>
                  <w:rFonts w:ascii="Bradley Hand ITC" w:hAnsi="Bradley Hand ITC"/>
                  <w:sz w:val="24"/>
                </w:rPr>
                <w:tab/>
              </w:r>
              <w:r w:rsidR="00FF2A7E" w:rsidRPr="00FF2A7E">
                <w:rPr>
                  <w:rFonts w:ascii="Bradley Hand ITC" w:hAnsi="Bradley Hand ITC"/>
                  <w:sz w:val="24"/>
                </w:rPr>
                <w:tab/>
              </w:r>
              <w:r w:rsidR="007E133F">
                <w:rPr>
                  <w:rFonts w:ascii="Bradley Hand ITC" w:hAnsi="Bradley Hand ITC"/>
                  <w:sz w:val="24"/>
                </w:rPr>
                <w:tab/>
              </w:r>
              <w:r w:rsidR="007E133F">
                <w:rPr>
                  <w:rFonts w:ascii="Bradley Hand ITC" w:hAnsi="Bradley Hand ITC"/>
                  <w:sz w:val="24"/>
                </w:rPr>
                <w:tab/>
              </w:r>
              <w:r w:rsidR="00890F63">
                <w:rPr>
                  <w:rFonts w:ascii="Bradley Hand ITC" w:hAnsi="Bradley Hand ITC"/>
                  <w:sz w:val="24"/>
                </w:rPr>
                <w:tab/>
              </w:r>
              <w:r w:rsidR="00FF2A7E" w:rsidRPr="00FF2A7E">
                <w:rPr>
                  <w:rFonts w:ascii="Bradley Hand ITC" w:hAnsi="Bradley Hand ITC"/>
                  <w:sz w:val="24"/>
                </w:rPr>
                <w:t>1</w:t>
              </w:r>
              <w:r w:rsidR="007E133F">
                <w:rPr>
                  <w:rFonts w:ascii="Bradley Hand ITC" w:hAnsi="Bradley Hand ITC"/>
                  <w:sz w:val="24"/>
                </w:rPr>
                <w:t>0</w:t>
              </w:r>
              <w:r w:rsidRPr="00FF2A7E">
                <w:rPr>
                  <w:rFonts w:ascii="Bradley Hand ITC" w:hAnsi="Bradley Hand ITC"/>
                  <w:sz w:val="24"/>
                </w:rPr>
                <w:t>%</w:t>
              </w:r>
            </w:p>
            <w:p w:rsidR="008C3EC1" w:rsidRPr="00FF2A7E" w:rsidRDefault="007E133F" w:rsidP="009A6CA8">
              <w:pPr>
                <w:spacing w:after="0" w:line="240" w:lineRule="auto"/>
                <w:rPr>
                  <w:rFonts w:ascii="Bradley Hand ITC" w:hAnsi="Bradley Hand ITC"/>
                  <w:sz w:val="24"/>
                </w:rPr>
              </w:pPr>
              <w:r>
                <w:rPr>
                  <w:rFonts w:ascii="Bradley Hand ITC" w:hAnsi="Bradley Hand ITC"/>
                  <w:sz w:val="24"/>
                </w:rPr>
                <w:t>Graded Work (</w:t>
              </w:r>
              <w:r w:rsidR="00890F63">
                <w:rPr>
                  <w:rFonts w:ascii="Bradley Hand ITC" w:hAnsi="Bradley Hand ITC"/>
                  <w:sz w:val="24"/>
                </w:rPr>
                <w:t xml:space="preserve">quizzes, </w:t>
              </w:r>
              <w:proofErr w:type="spellStart"/>
              <w:r>
                <w:rPr>
                  <w:rFonts w:ascii="Bradley Hand ITC" w:hAnsi="Bradley Hand ITC"/>
                  <w:sz w:val="24"/>
                </w:rPr>
                <w:t>studyguides</w:t>
              </w:r>
              <w:proofErr w:type="spellEnd"/>
              <w:r>
                <w:rPr>
                  <w:rFonts w:ascii="Bradley Hand ITC" w:hAnsi="Bradley Hand ITC"/>
                  <w:sz w:val="24"/>
                </w:rPr>
                <w:t>, accounting p</w:t>
              </w:r>
              <w:r w:rsidR="008849A5">
                <w:rPr>
                  <w:rFonts w:ascii="Bradley Hand ITC" w:hAnsi="Bradley Hand ITC"/>
                  <w:sz w:val="24"/>
                </w:rPr>
                <w:t>roblems</w:t>
              </w:r>
              <w:r>
                <w:rPr>
                  <w:rFonts w:ascii="Bradley Hand ITC" w:hAnsi="Bradley Hand ITC"/>
                  <w:sz w:val="24"/>
                </w:rPr>
                <w:t>)</w:t>
              </w:r>
              <w:r w:rsidR="008C3EC1" w:rsidRPr="00FF2A7E">
                <w:rPr>
                  <w:rFonts w:ascii="Bradley Hand ITC" w:hAnsi="Bradley Hand ITC"/>
                  <w:sz w:val="24"/>
                </w:rPr>
                <w:tab/>
              </w:r>
              <w:r>
                <w:rPr>
                  <w:rFonts w:ascii="Bradley Hand ITC" w:hAnsi="Bradley Hand ITC"/>
                  <w:sz w:val="24"/>
                </w:rPr>
                <w:t>3</w:t>
              </w:r>
              <w:r w:rsidR="00FF2A7E" w:rsidRPr="00FF2A7E">
                <w:rPr>
                  <w:rFonts w:ascii="Bradley Hand ITC" w:hAnsi="Bradley Hand ITC"/>
                  <w:sz w:val="24"/>
                </w:rPr>
                <w:t>0</w:t>
              </w:r>
              <w:r w:rsidR="008C3EC1" w:rsidRPr="00FF2A7E">
                <w:rPr>
                  <w:rFonts w:ascii="Bradley Hand ITC" w:hAnsi="Bradley Hand ITC"/>
                  <w:sz w:val="24"/>
                </w:rPr>
                <w:t>%</w:t>
              </w:r>
            </w:p>
            <w:p w:rsidR="00F94F96" w:rsidRPr="00FF2A7E" w:rsidRDefault="007E133F" w:rsidP="009A6CA8">
              <w:pPr>
                <w:spacing w:after="0" w:line="240" w:lineRule="auto"/>
                <w:rPr>
                  <w:rFonts w:ascii="Bradley Hand ITC" w:hAnsi="Bradley Hand ITC"/>
                  <w:sz w:val="24"/>
                </w:rPr>
              </w:pPr>
              <w:r>
                <w:rPr>
                  <w:rFonts w:ascii="Bradley Hand ITC" w:hAnsi="Bradley Hand ITC"/>
                  <w:sz w:val="24"/>
                </w:rPr>
                <w:t>Summative Assessments (tests, audits)</w:t>
              </w:r>
              <w:r w:rsidR="00FF2A7E">
                <w:rPr>
                  <w:rFonts w:ascii="Bradley Hand ITC" w:hAnsi="Bradley Hand ITC"/>
                  <w:sz w:val="24"/>
                </w:rPr>
                <w:tab/>
              </w:r>
              <w:r>
                <w:rPr>
                  <w:rFonts w:ascii="Bradley Hand ITC" w:hAnsi="Bradley Hand ITC"/>
                  <w:sz w:val="24"/>
                </w:rPr>
                <w:tab/>
              </w:r>
              <w:r>
                <w:rPr>
                  <w:rFonts w:ascii="Bradley Hand ITC" w:hAnsi="Bradley Hand ITC"/>
                  <w:sz w:val="24"/>
                </w:rPr>
                <w:tab/>
              </w:r>
              <w:r w:rsidR="00890F63">
                <w:rPr>
                  <w:rFonts w:ascii="Bradley Hand ITC" w:hAnsi="Bradley Hand ITC"/>
                  <w:sz w:val="24"/>
                </w:rPr>
                <w:tab/>
              </w:r>
              <w:r>
                <w:rPr>
                  <w:rFonts w:ascii="Bradley Hand ITC" w:hAnsi="Bradley Hand ITC"/>
                  <w:sz w:val="24"/>
                </w:rPr>
                <w:t>6</w:t>
              </w:r>
              <w:r w:rsidR="008C3EC1" w:rsidRPr="00FF2A7E">
                <w:rPr>
                  <w:rFonts w:ascii="Bradley Hand ITC" w:hAnsi="Bradley Hand ITC"/>
                  <w:sz w:val="24"/>
                </w:rPr>
                <w:t>0%</w:t>
              </w:r>
            </w:p>
          </w:sdtContent>
        </w:sdt>
      </w:sdtContent>
    </w:sdt>
    <w:p w:rsidR="00F94F96" w:rsidRDefault="00F94F96" w:rsidP="009A6CA8">
      <w:pPr>
        <w:spacing w:after="0" w:line="240" w:lineRule="auto"/>
        <w:rPr>
          <w:rFonts w:ascii="Times New Roman" w:hAnsi="Times New Roman" w:cs="Times New Roman"/>
          <w:b/>
          <w:sz w:val="28"/>
          <w:szCs w:val="28"/>
        </w:rPr>
      </w:pPr>
    </w:p>
    <w:p w:rsidR="00423DC8" w:rsidRPr="007D4934" w:rsidRDefault="00423DC8" w:rsidP="009A6CA8">
      <w:pPr>
        <w:spacing w:after="0" w:line="240" w:lineRule="auto"/>
        <w:rPr>
          <w:rFonts w:ascii="Bradley Hand ITC" w:hAnsi="Bradley Hand ITC" w:cs="Times New Roman"/>
          <w:b/>
          <w:sz w:val="28"/>
          <w:szCs w:val="28"/>
        </w:rPr>
      </w:pPr>
      <w:r w:rsidRPr="007D4934">
        <w:rPr>
          <w:rFonts w:ascii="Bradley Hand ITC" w:hAnsi="Bradley Hand ITC" w:cs="Times New Roman"/>
          <w:b/>
          <w:sz w:val="28"/>
          <w:szCs w:val="28"/>
        </w:rPr>
        <w:t>Classroom Rules and Discipline</w:t>
      </w:r>
    </w:p>
    <w:sdt>
      <w:sdtPr>
        <w:rPr>
          <w:rFonts w:ascii="Times New Roman" w:hAnsi="Times New Roman" w:cs="Times New Roman"/>
          <w:b/>
          <w:sz w:val="28"/>
          <w:szCs w:val="28"/>
        </w:rPr>
        <w:id w:val="877120259"/>
        <w:placeholder>
          <w:docPart w:val="3A20634FDF5A4C279F04A11D3099E55E"/>
        </w:placeholder>
      </w:sdtPr>
      <w:sdtEndPr/>
      <w:sdtContent>
        <w:sdt>
          <w:sdtPr>
            <w:rPr>
              <w:rFonts w:ascii="Bradley Hand ITC" w:hAnsi="Bradley Hand ITC"/>
              <w:sz w:val="24"/>
            </w:rPr>
            <w:id w:val="-823814476"/>
            <w:placeholder>
              <w:docPart w:val="AE4FD9D0435B473E8EBF97D4D5A74E48"/>
            </w:placeholder>
          </w:sdtPr>
          <w:sdtEndPr>
            <w:rPr>
              <w:rFonts w:asciiTheme="minorHAnsi" w:hAnsiTheme="minorHAnsi"/>
              <w:sz w:val="22"/>
            </w:rPr>
          </w:sdtEndPr>
          <w:sdtContent>
            <w:p w:rsidR="008C3EC1" w:rsidRPr="007D4934" w:rsidRDefault="008C3EC1" w:rsidP="007D4934">
              <w:pPr>
                <w:pStyle w:val="ListParagraph"/>
                <w:numPr>
                  <w:ilvl w:val="0"/>
                  <w:numId w:val="4"/>
                </w:numPr>
                <w:spacing w:after="0" w:line="240" w:lineRule="auto"/>
                <w:ind w:left="360"/>
                <w:rPr>
                  <w:rFonts w:ascii="Bradley Hand ITC" w:hAnsi="Bradley Hand ITC"/>
                  <w:sz w:val="24"/>
                </w:rPr>
              </w:pPr>
              <w:r w:rsidRPr="007D4934">
                <w:rPr>
                  <w:rFonts w:ascii="Bradley Hand ITC" w:hAnsi="Bradley Hand ITC"/>
                  <w:sz w:val="24"/>
                </w:rPr>
                <w:t>Be respectful—one person talks at a time, no inappropriate language, gestures, etc.</w:t>
              </w:r>
            </w:p>
            <w:p w:rsidR="008C3EC1" w:rsidRPr="007D4934" w:rsidRDefault="008C3EC1" w:rsidP="007D4934">
              <w:pPr>
                <w:spacing w:after="0" w:line="240" w:lineRule="auto"/>
                <w:ind w:left="360" w:hanging="360"/>
                <w:rPr>
                  <w:rFonts w:ascii="Bradley Hand ITC" w:hAnsi="Bradley Hand ITC"/>
                  <w:sz w:val="24"/>
                </w:rPr>
              </w:pPr>
            </w:p>
            <w:p w:rsidR="008C3EC1" w:rsidRPr="007D4934" w:rsidRDefault="008C3EC1" w:rsidP="007D4934">
              <w:pPr>
                <w:pStyle w:val="ListParagraph"/>
                <w:numPr>
                  <w:ilvl w:val="0"/>
                  <w:numId w:val="4"/>
                </w:numPr>
                <w:spacing w:after="0" w:line="240" w:lineRule="auto"/>
                <w:ind w:left="360"/>
                <w:rPr>
                  <w:rFonts w:ascii="Bradley Hand ITC" w:hAnsi="Bradley Hand ITC"/>
                  <w:sz w:val="24"/>
                </w:rPr>
              </w:pPr>
              <w:r w:rsidRPr="007D4934">
                <w:rPr>
                  <w:rFonts w:ascii="Bradley Hand ITC" w:hAnsi="Bradley Hand ITC"/>
                  <w:sz w:val="24"/>
                </w:rPr>
                <w:t>Be on time &amp; be prepared—have your materials with you &amp; ready to go at the beginning of class (your folder/notebook/textbook/writing utensil).</w:t>
              </w:r>
            </w:p>
            <w:p w:rsidR="008C3EC1" w:rsidRPr="007D4934" w:rsidRDefault="008C3EC1" w:rsidP="007D4934">
              <w:pPr>
                <w:spacing w:after="0" w:line="240" w:lineRule="auto"/>
                <w:ind w:left="360" w:hanging="360"/>
                <w:rPr>
                  <w:rFonts w:ascii="Bradley Hand ITC" w:hAnsi="Bradley Hand ITC"/>
                  <w:sz w:val="24"/>
                </w:rPr>
              </w:pPr>
            </w:p>
            <w:p w:rsidR="008C3EC1" w:rsidRPr="007D4934" w:rsidRDefault="00F13F32" w:rsidP="007D4934">
              <w:pPr>
                <w:pStyle w:val="ListParagraph"/>
                <w:numPr>
                  <w:ilvl w:val="0"/>
                  <w:numId w:val="4"/>
                </w:numPr>
                <w:spacing w:after="0" w:line="240" w:lineRule="auto"/>
                <w:ind w:left="360"/>
                <w:rPr>
                  <w:rFonts w:ascii="Bradley Hand ITC" w:hAnsi="Bradley Hand ITC"/>
                  <w:sz w:val="24"/>
                </w:rPr>
              </w:pPr>
              <w:r>
                <w:rPr>
                  <w:rFonts w:ascii="Bradley Hand ITC" w:hAnsi="Bradley Hand ITC"/>
                  <w:sz w:val="24"/>
                </w:rPr>
                <w:t>Make up all missed w</w:t>
              </w:r>
              <w:r w:rsidR="00FF2A7E">
                <w:rPr>
                  <w:rFonts w:ascii="Bradley Hand ITC" w:hAnsi="Bradley Hand ITC"/>
                  <w:sz w:val="24"/>
                </w:rPr>
                <w:t>ork as per the student handbook</w:t>
              </w:r>
              <w:r w:rsidR="008C3EC1" w:rsidRPr="007D4934">
                <w:rPr>
                  <w:rFonts w:ascii="Bradley Hand ITC" w:hAnsi="Bradley Hand ITC"/>
                  <w:sz w:val="24"/>
                </w:rPr>
                <w:t>.  Failure to do so will resul</w:t>
              </w:r>
              <w:r>
                <w:rPr>
                  <w:rFonts w:ascii="Bradley Hand ITC" w:hAnsi="Bradley Hand ITC"/>
                  <w:sz w:val="24"/>
                </w:rPr>
                <w:t>t in a 0 for the missing items</w:t>
              </w:r>
              <w:r w:rsidR="008C3EC1" w:rsidRPr="007D4934">
                <w:rPr>
                  <w:rFonts w:ascii="Bradley Hand ITC" w:hAnsi="Bradley Hand ITC"/>
                  <w:sz w:val="24"/>
                </w:rPr>
                <w:t>.</w:t>
              </w:r>
            </w:p>
            <w:p w:rsidR="008C3EC1" w:rsidRPr="007D4934" w:rsidRDefault="008C3EC1" w:rsidP="007D4934">
              <w:pPr>
                <w:spacing w:after="0" w:line="240" w:lineRule="auto"/>
                <w:ind w:left="360" w:hanging="360"/>
                <w:rPr>
                  <w:rFonts w:ascii="Bradley Hand ITC" w:hAnsi="Bradley Hand ITC"/>
                  <w:sz w:val="24"/>
                </w:rPr>
              </w:pPr>
            </w:p>
            <w:p w:rsidR="008C3EC1" w:rsidRPr="007D4934" w:rsidRDefault="008C3EC1" w:rsidP="007D4934">
              <w:pPr>
                <w:pStyle w:val="ListParagraph"/>
                <w:numPr>
                  <w:ilvl w:val="0"/>
                  <w:numId w:val="4"/>
                </w:numPr>
                <w:spacing w:after="0" w:line="240" w:lineRule="auto"/>
                <w:ind w:left="360"/>
                <w:rPr>
                  <w:rFonts w:ascii="Bradley Hand ITC" w:hAnsi="Bradley Hand ITC"/>
                  <w:sz w:val="24"/>
                </w:rPr>
              </w:pPr>
              <w:r w:rsidRPr="007D4934">
                <w:rPr>
                  <w:rFonts w:ascii="Bradley Hand ITC" w:hAnsi="Bradley Hand ITC"/>
                  <w:sz w:val="24"/>
                </w:rPr>
                <w:t>No food, gum, candy, or drinks are to be brought into the classroom.</w:t>
              </w:r>
            </w:p>
            <w:p w:rsidR="008C3EC1" w:rsidRPr="007D4934" w:rsidRDefault="008C3EC1" w:rsidP="007D4934">
              <w:pPr>
                <w:spacing w:after="0" w:line="240" w:lineRule="auto"/>
                <w:ind w:left="360" w:hanging="360"/>
                <w:rPr>
                  <w:rFonts w:ascii="Bradley Hand ITC" w:hAnsi="Bradley Hand ITC"/>
                  <w:sz w:val="24"/>
                </w:rPr>
              </w:pPr>
            </w:p>
            <w:p w:rsidR="008C3EC1" w:rsidRDefault="008C3EC1" w:rsidP="007D4934">
              <w:pPr>
                <w:pStyle w:val="ListParagraph"/>
                <w:numPr>
                  <w:ilvl w:val="0"/>
                  <w:numId w:val="4"/>
                </w:numPr>
                <w:spacing w:after="0" w:line="240" w:lineRule="auto"/>
                <w:ind w:left="360"/>
                <w:rPr>
                  <w:rFonts w:ascii="Bradley Hand ITC" w:hAnsi="Bradley Hand ITC"/>
                  <w:sz w:val="24"/>
                </w:rPr>
              </w:pPr>
              <w:r w:rsidRPr="007D4934">
                <w:rPr>
                  <w:rFonts w:ascii="Bradley Hand ITC" w:hAnsi="Bradley Hand ITC"/>
                  <w:sz w:val="24"/>
                </w:rPr>
                <w:t>No locker visitations.</w:t>
              </w:r>
            </w:p>
            <w:p w:rsidR="00FF2A7E" w:rsidRPr="00FF2A7E" w:rsidRDefault="00FF2A7E" w:rsidP="00FF2A7E">
              <w:pPr>
                <w:pStyle w:val="ListParagraph"/>
                <w:rPr>
                  <w:rFonts w:ascii="Bradley Hand ITC" w:hAnsi="Bradley Hand ITC"/>
                  <w:sz w:val="24"/>
                </w:rPr>
              </w:pPr>
            </w:p>
            <w:p w:rsidR="00FF2A7E" w:rsidRDefault="00FF2A7E" w:rsidP="00FF2A7E">
              <w:pPr>
                <w:pStyle w:val="ListParagraph"/>
                <w:numPr>
                  <w:ilvl w:val="0"/>
                  <w:numId w:val="4"/>
                </w:numPr>
                <w:spacing w:after="0" w:line="240" w:lineRule="auto"/>
                <w:ind w:left="360"/>
                <w:rPr>
                  <w:rFonts w:ascii="Bradley Hand ITC" w:hAnsi="Bradley Hand ITC"/>
                  <w:sz w:val="24"/>
                </w:rPr>
              </w:pPr>
              <w:r w:rsidRPr="007D4934">
                <w:rPr>
                  <w:rFonts w:ascii="Bradley Hand ITC" w:hAnsi="Bradley Hand ITC"/>
                  <w:sz w:val="24"/>
                </w:rPr>
                <w:t>No sleeping in class.</w:t>
              </w:r>
            </w:p>
            <w:p w:rsidR="00FF2A7E" w:rsidRPr="00FF2A7E" w:rsidRDefault="00FF2A7E" w:rsidP="00FF2A7E">
              <w:pPr>
                <w:pStyle w:val="ListParagraph"/>
                <w:rPr>
                  <w:rFonts w:ascii="Bradley Hand ITC" w:hAnsi="Bradley Hand ITC"/>
                  <w:sz w:val="24"/>
                </w:rPr>
              </w:pPr>
            </w:p>
            <w:p w:rsidR="00FF2A7E" w:rsidRDefault="00FF2A7E" w:rsidP="00FF2A7E">
              <w:pPr>
                <w:pStyle w:val="ListParagraph"/>
                <w:numPr>
                  <w:ilvl w:val="0"/>
                  <w:numId w:val="4"/>
                </w:numPr>
                <w:spacing w:after="0" w:line="240" w:lineRule="auto"/>
                <w:ind w:left="360"/>
                <w:rPr>
                  <w:rFonts w:ascii="Bradley Hand ITC" w:hAnsi="Bradley Hand ITC"/>
                  <w:sz w:val="24"/>
                </w:rPr>
              </w:pPr>
              <w:r>
                <w:rPr>
                  <w:rFonts w:ascii="Bradley Hand ITC" w:hAnsi="Bradley Hand ITC"/>
                  <w:sz w:val="24"/>
                </w:rPr>
                <w:t xml:space="preserve">No </w:t>
              </w:r>
              <w:r w:rsidR="00BC4BBE">
                <w:rPr>
                  <w:rFonts w:ascii="Bradley Hand ITC" w:hAnsi="Bradley Hand ITC"/>
                  <w:sz w:val="24"/>
                </w:rPr>
                <w:t>ear buds</w:t>
              </w:r>
              <w:r>
                <w:rPr>
                  <w:rFonts w:ascii="Bradley Hand ITC" w:hAnsi="Bradley Hand ITC"/>
                  <w:sz w:val="24"/>
                </w:rPr>
                <w:t>, cell phones, or Bring Your Own devices.</w:t>
              </w:r>
            </w:p>
            <w:p w:rsidR="00FF2A7E" w:rsidRPr="00FF2A7E" w:rsidRDefault="00FF2A7E" w:rsidP="00FF2A7E">
              <w:pPr>
                <w:pStyle w:val="ListParagraph"/>
                <w:rPr>
                  <w:rFonts w:ascii="Bradley Hand ITC" w:hAnsi="Bradley Hand ITC"/>
                  <w:sz w:val="24"/>
                </w:rPr>
              </w:pPr>
            </w:p>
            <w:p w:rsidR="008C3EC1" w:rsidRPr="00FF2A7E" w:rsidRDefault="00FF2A7E" w:rsidP="007D4934">
              <w:pPr>
                <w:pStyle w:val="ListParagraph"/>
                <w:numPr>
                  <w:ilvl w:val="0"/>
                  <w:numId w:val="4"/>
                </w:numPr>
                <w:spacing w:after="0" w:line="240" w:lineRule="auto"/>
                <w:ind w:left="360"/>
                <w:rPr>
                  <w:rFonts w:ascii="Bradley Hand ITC" w:hAnsi="Bradley Hand ITC"/>
                  <w:sz w:val="24"/>
                </w:rPr>
              </w:pPr>
              <w:r w:rsidRPr="00FF2A7E">
                <w:rPr>
                  <w:rFonts w:ascii="Bradley Hand ITC" w:hAnsi="Bradley Hand ITC"/>
                  <w:sz w:val="24"/>
                </w:rPr>
                <w:t>Remain in your assigned seat.  Students should only move from their seat when given permission to do so.</w:t>
              </w:r>
            </w:p>
            <w:p w:rsidR="00D17471" w:rsidRDefault="00D17471" w:rsidP="009A6CA8">
              <w:pPr>
                <w:spacing w:after="0" w:line="240" w:lineRule="auto"/>
                <w:rPr>
                  <w:rFonts w:ascii="Bradley Hand ITC" w:hAnsi="Bradley Hand ITC"/>
                  <w:sz w:val="24"/>
                </w:rPr>
              </w:pPr>
            </w:p>
            <w:p w:rsidR="006632A8" w:rsidRDefault="006632A8" w:rsidP="009A6CA8">
              <w:pPr>
                <w:spacing w:after="0" w:line="240" w:lineRule="auto"/>
                <w:rPr>
                  <w:rFonts w:ascii="Bradley Hand ITC" w:hAnsi="Bradley Hand ITC"/>
                  <w:b/>
                  <w:sz w:val="24"/>
                </w:rPr>
              </w:pPr>
            </w:p>
            <w:p w:rsidR="007E133F" w:rsidRDefault="007E133F" w:rsidP="009A6CA8">
              <w:pPr>
                <w:spacing w:after="0" w:line="240" w:lineRule="auto"/>
                <w:rPr>
                  <w:rFonts w:ascii="Bradley Hand ITC" w:hAnsi="Bradley Hand ITC"/>
                  <w:b/>
                  <w:sz w:val="24"/>
                </w:rPr>
              </w:pPr>
            </w:p>
            <w:p w:rsidR="008C3EC1" w:rsidRPr="007D4934" w:rsidRDefault="007752E2" w:rsidP="009A6CA8">
              <w:pPr>
                <w:spacing w:after="0" w:line="240" w:lineRule="auto"/>
                <w:rPr>
                  <w:rFonts w:ascii="Bradley Hand ITC" w:hAnsi="Bradley Hand ITC"/>
                  <w:b/>
                  <w:sz w:val="24"/>
                </w:rPr>
              </w:pPr>
              <w:r>
                <w:rPr>
                  <w:rFonts w:ascii="Bradley Hand ITC" w:hAnsi="Bradley Hand ITC"/>
                  <w:b/>
                  <w:sz w:val="24"/>
                </w:rPr>
                <w:t>C</w:t>
              </w:r>
              <w:r w:rsidR="008C3EC1" w:rsidRPr="007D4934">
                <w:rPr>
                  <w:rFonts w:ascii="Bradley Hand ITC" w:hAnsi="Bradley Hand ITC"/>
                  <w:b/>
                  <w:sz w:val="24"/>
                </w:rPr>
                <w:t>ONSEQUENCES FOR VIOLATION OF RULES:</w:t>
              </w:r>
            </w:p>
            <w:p w:rsidR="008C3EC1" w:rsidRPr="007D4934" w:rsidRDefault="008C3EC1" w:rsidP="009A6CA8">
              <w:pPr>
                <w:spacing w:after="0" w:line="240" w:lineRule="auto"/>
                <w:rPr>
                  <w:rFonts w:ascii="Bradley Hand ITC" w:hAnsi="Bradley Hand ITC"/>
                  <w:sz w:val="24"/>
                </w:rPr>
              </w:pPr>
              <w:r w:rsidRPr="007D4934">
                <w:rPr>
                  <w:rFonts w:ascii="Bradley Hand ITC" w:hAnsi="Bradley Hand ITC"/>
                  <w:sz w:val="24"/>
                </w:rPr>
                <w:t>Violation of my classroom rules will result in:</w:t>
              </w:r>
            </w:p>
            <w:p w:rsidR="008C3EC1" w:rsidRPr="00D17471" w:rsidRDefault="008C3EC1" w:rsidP="00D17471">
              <w:pPr>
                <w:pStyle w:val="ListParagraph"/>
                <w:numPr>
                  <w:ilvl w:val="0"/>
                  <w:numId w:val="5"/>
                </w:numPr>
                <w:spacing w:after="0" w:line="240" w:lineRule="auto"/>
                <w:ind w:left="360"/>
                <w:rPr>
                  <w:rFonts w:ascii="Bradley Hand ITC" w:hAnsi="Bradley Hand ITC"/>
                  <w:sz w:val="24"/>
                </w:rPr>
              </w:pPr>
              <w:r w:rsidRPr="00D17471">
                <w:rPr>
                  <w:rFonts w:ascii="Bradley Hand ITC" w:hAnsi="Bradley Hand ITC"/>
                  <w:sz w:val="24"/>
                </w:rPr>
                <w:t xml:space="preserve">1st Offense:  </w:t>
              </w:r>
              <w:r w:rsidR="007D4934" w:rsidRPr="00D17471">
                <w:rPr>
                  <w:rFonts w:ascii="Bradley Hand ITC" w:hAnsi="Bradley Hand ITC"/>
                  <w:sz w:val="24"/>
                </w:rPr>
                <w:t>warning</w:t>
              </w:r>
            </w:p>
            <w:p w:rsidR="008C3EC1" w:rsidRPr="00D17471" w:rsidRDefault="008C3EC1" w:rsidP="00D17471">
              <w:pPr>
                <w:pStyle w:val="ListParagraph"/>
                <w:numPr>
                  <w:ilvl w:val="0"/>
                  <w:numId w:val="5"/>
                </w:numPr>
                <w:spacing w:after="0" w:line="240" w:lineRule="auto"/>
                <w:ind w:left="360"/>
                <w:rPr>
                  <w:rFonts w:ascii="Bradley Hand ITC" w:hAnsi="Bradley Hand ITC"/>
                  <w:sz w:val="24"/>
                </w:rPr>
              </w:pPr>
              <w:r w:rsidRPr="00D17471">
                <w:rPr>
                  <w:rFonts w:ascii="Bradley Hand ITC" w:hAnsi="Bradley Hand ITC"/>
                  <w:sz w:val="24"/>
                </w:rPr>
                <w:t xml:space="preserve">2nd Offense:  </w:t>
              </w:r>
              <w:r w:rsidR="007D4934" w:rsidRPr="00D17471">
                <w:rPr>
                  <w:rFonts w:ascii="Bradley Hand ITC" w:hAnsi="Bradley Hand ITC"/>
                  <w:sz w:val="24"/>
                </w:rPr>
                <w:t>detention</w:t>
              </w:r>
            </w:p>
            <w:p w:rsidR="00F77866" w:rsidRDefault="008C3EC1" w:rsidP="009A6CA8">
              <w:pPr>
                <w:pStyle w:val="ListParagraph"/>
                <w:numPr>
                  <w:ilvl w:val="0"/>
                  <w:numId w:val="5"/>
                </w:numPr>
                <w:spacing w:after="0" w:line="240" w:lineRule="auto"/>
                <w:ind w:left="360"/>
                <w:rPr>
                  <w:rFonts w:ascii="Bradley Hand ITC" w:hAnsi="Bradley Hand ITC"/>
                  <w:sz w:val="24"/>
                </w:rPr>
              </w:pPr>
              <w:r w:rsidRPr="00F77866">
                <w:rPr>
                  <w:rFonts w:ascii="Bradley Hand ITC" w:hAnsi="Bradley Hand ITC"/>
                  <w:sz w:val="24"/>
                </w:rPr>
                <w:t>3rd Offense:  referral to the office</w:t>
              </w:r>
            </w:p>
            <w:p w:rsidR="00801ADD" w:rsidRDefault="00801ADD" w:rsidP="009A6CA8">
              <w:pPr>
                <w:spacing w:after="0" w:line="240" w:lineRule="auto"/>
                <w:rPr>
                  <w:rFonts w:ascii="Bradley Hand ITC" w:hAnsi="Bradley Hand ITC"/>
                  <w:b/>
                  <w:sz w:val="24"/>
                </w:rPr>
              </w:pPr>
            </w:p>
            <w:p w:rsidR="008C3EC1" w:rsidRPr="007D4934" w:rsidRDefault="008C3EC1" w:rsidP="009A6CA8">
              <w:pPr>
                <w:spacing w:after="0" w:line="240" w:lineRule="auto"/>
                <w:rPr>
                  <w:rFonts w:ascii="Bradley Hand ITC" w:hAnsi="Bradley Hand ITC"/>
                  <w:b/>
                  <w:sz w:val="24"/>
                </w:rPr>
              </w:pPr>
              <w:r w:rsidRPr="007D4934">
                <w:rPr>
                  <w:rFonts w:ascii="Bradley Hand ITC" w:hAnsi="Bradley Hand ITC"/>
                  <w:b/>
                  <w:sz w:val="24"/>
                </w:rPr>
                <w:t>POSITIVE RECOGNITION:</w:t>
              </w:r>
            </w:p>
            <w:p w:rsidR="008C3EC1" w:rsidRPr="00D17471" w:rsidRDefault="008C3EC1" w:rsidP="00D17471">
              <w:pPr>
                <w:pStyle w:val="ListParagraph"/>
                <w:numPr>
                  <w:ilvl w:val="0"/>
                  <w:numId w:val="6"/>
                </w:numPr>
                <w:spacing w:after="0" w:line="240" w:lineRule="auto"/>
                <w:ind w:left="360"/>
                <w:rPr>
                  <w:rFonts w:ascii="Bradley Hand ITC" w:hAnsi="Bradley Hand ITC"/>
                  <w:sz w:val="24"/>
                </w:rPr>
              </w:pPr>
              <w:r w:rsidRPr="00D17471">
                <w:rPr>
                  <w:rFonts w:ascii="Bradley Hand ITC" w:hAnsi="Bradley Hand ITC"/>
                  <w:sz w:val="24"/>
                </w:rPr>
                <w:t>Praise</w:t>
              </w:r>
            </w:p>
            <w:p w:rsidR="008C3EC1" w:rsidRPr="00D17471" w:rsidRDefault="008C3EC1" w:rsidP="00D17471">
              <w:pPr>
                <w:pStyle w:val="ListParagraph"/>
                <w:numPr>
                  <w:ilvl w:val="0"/>
                  <w:numId w:val="6"/>
                </w:numPr>
                <w:spacing w:after="0" w:line="240" w:lineRule="auto"/>
                <w:ind w:left="360"/>
                <w:rPr>
                  <w:rFonts w:ascii="Bradley Hand ITC" w:hAnsi="Bradley Hand ITC"/>
                  <w:sz w:val="24"/>
                </w:rPr>
              </w:pPr>
              <w:r w:rsidRPr="00D17471">
                <w:rPr>
                  <w:rFonts w:ascii="Bradley Hand ITC" w:hAnsi="Bradley Hand ITC"/>
                  <w:sz w:val="24"/>
                </w:rPr>
                <w:t>Positive parental contacts</w:t>
              </w:r>
            </w:p>
            <w:p w:rsidR="008C3EC1" w:rsidRPr="00D17471" w:rsidRDefault="008C3EC1" w:rsidP="00D17471">
              <w:pPr>
                <w:pStyle w:val="ListParagraph"/>
                <w:numPr>
                  <w:ilvl w:val="0"/>
                  <w:numId w:val="6"/>
                </w:numPr>
                <w:spacing w:after="0" w:line="240" w:lineRule="auto"/>
                <w:ind w:left="360"/>
                <w:rPr>
                  <w:rFonts w:ascii="Bradley Hand ITC" w:hAnsi="Bradley Hand ITC"/>
                  <w:sz w:val="24"/>
                </w:rPr>
              </w:pPr>
              <w:r w:rsidRPr="00D17471">
                <w:rPr>
                  <w:rFonts w:ascii="Bradley Hand ITC" w:hAnsi="Bradley Hand ITC"/>
                  <w:sz w:val="24"/>
                </w:rPr>
                <w:t>Bonus Questions</w:t>
              </w:r>
            </w:p>
            <w:p w:rsidR="00874AD9" w:rsidRDefault="008C3EC1" w:rsidP="00FF2A7E">
              <w:pPr>
                <w:pStyle w:val="ListParagraph"/>
                <w:numPr>
                  <w:ilvl w:val="0"/>
                  <w:numId w:val="6"/>
                </w:numPr>
                <w:spacing w:after="0" w:line="240" w:lineRule="auto"/>
                <w:ind w:left="360"/>
                <w:rPr>
                  <w:rFonts w:ascii="Bradley Hand ITC" w:hAnsi="Bradley Hand ITC"/>
                  <w:sz w:val="24"/>
                </w:rPr>
              </w:pPr>
              <w:r w:rsidRPr="00D17471">
                <w:rPr>
                  <w:rFonts w:ascii="Bradley Hand ITC" w:hAnsi="Bradley Hand ITC"/>
                  <w:sz w:val="24"/>
                </w:rPr>
                <w:t>MS $$$$</w:t>
              </w:r>
            </w:p>
            <w:p w:rsidR="00423DC8" w:rsidRPr="00FF2A7E" w:rsidRDefault="006632A8" w:rsidP="00FF2A7E">
              <w:pPr>
                <w:pStyle w:val="ListParagraph"/>
                <w:numPr>
                  <w:ilvl w:val="0"/>
                  <w:numId w:val="6"/>
                </w:numPr>
                <w:spacing w:after="0" w:line="240" w:lineRule="auto"/>
                <w:ind w:left="360"/>
                <w:rPr>
                  <w:rFonts w:ascii="Bradley Hand ITC" w:hAnsi="Bradley Hand ITC"/>
                  <w:sz w:val="24"/>
                </w:rPr>
              </w:pPr>
              <w:r>
                <w:rPr>
                  <w:rFonts w:ascii="Bradley Hand ITC" w:hAnsi="Bradley Hand ITC"/>
                  <w:sz w:val="24"/>
                </w:rPr>
                <w:t>MS Store</w:t>
              </w:r>
            </w:p>
          </w:sdtContent>
        </w:sdt>
      </w:sdtContent>
    </w:sdt>
    <w:p w:rsidR="00F94F96" w:rsidRDefault="00F94F96" w:rsidP="009A6CA8">
      <w:pPr>
        <w:spacing w:after="0" w:line="240" w:lineRule="auto"/>
        <w:rPr>
          <w:rFonts w:ascii="Times New Roman" w:hAnsi="Times New Roman" w:cs="Times New Roman"/>
          <w:b/>
          <w:sz w:val="28"/>
          <w:szCs w:val="28"/>
        </w:rPr>
      </w:pPr>
    </w:p>
    <w:p w:rsidR="00423DC8" w:rsidRDefault="00423DC8" w:rsidP="009A6CA8">
      <w:pPr>
        <w:spacing w:after="0" w:line="240" w:lineRule="auto"/>
        <w:rPr>
          <w:rFonts w:ascii="Times New Roman" w:hAnsi="Times New Roman" w:cs="Times New Roman"/>
          <w:b/>
          <w:sz w:val="28"/>
          <w:szCs w:val="28"/>
        </w:rPr>
      </w:pPr>
      <w:r w:rsidRPr="007D4934">
        <w:rPr>
          <w:rFonts w:ascii="Bradley Hand ITC" w:hAnsi="Bradley Hand ITC" w:cs="Times New Roman"/>
          <w:b/>
          <w:sz w:val="28"/>
          <w:szCs w:val="28"/>
        </w:rPr>
        <w:t>Topics to be Covered and Timeline for the Course</w:t>
      </w:r>
    </w:p>
    <w:sdt>
      <w:sdtPr>
        <w:rPr>
          <w:rFonts w:ascii="Times New Roman" w:hAnsi="Times New Roman" w:cs="Times New Roman"/>
          <w:b/>
          <w:sz w:val="28"/>
          <w:szCs w:val="28"/>
        </w:rPr>
        <w:id w:val="-554632854"/>
        <w:placeholder>
          <w:docPart w:val="010F5A7DFDF4413D81D351F46B9ED94A"/>
        </w:placeholder>
      </w:sdtPr>
      <w:sdtEndPr>
        <w:rPr>
          <w:rFonts w:ascii="Bradley Hand ITC" w:hAnsi="Bradley Hand ITC" w:cstheme="minorBidi"/>
          <w:b w:val="0"/>
          <w:sz w:val="24"/>
          <w:szCs w:val="22"/>
        </w:rPr>
      </w:sdtEndPr>
      <w:sdtContent>
        <w:sdt>
          <w:sdtPr>
            <w:rPr>
              <w:rFonts w:ascii="Bradley Hand ITC" w:hAnsi="Bradley Hand ITC"/>
              <w:sz w:val="24"/>
            </w:rPr>
            <w:id w:val="-1865808537"/>
            <w:placeholder>
              <w:docPart w:val="512169C7E8CA42EB89489AA7E74F53A3"/>
            </w:placeholder>
          </w:sdtPr>
          <w:sdtEndPr/>
          <w:sdtContent>
            <w:p w:rsidR="008C3EC1" w:rsidRPr="007D4934" w:rsidRDefault="008C3EC1" w:rsidP="009A6CA8">
              <w:pPr>
                <w:spacing w:after="0" w:line="240" w:lineRule="auto"/>
                <w:rPr>
                  <w:rFonts w:ascii="Bradley Hand ITC" w:hAnsi="Bradley Hand ITC"/>
                  <w:sz w:val="24"/>
                </w:rPr>
              </w:pPr>
              <w:r w:rsidRPr="007D4934">
                <w:rPr>
                  <w:rFonts w:ascii="Bradley Hand ITC" w:hAnsi="Bradley Hand ITC"/>
                  <w:sz w:val="24"/>
                </w:rPr>
                <w:t>A weekly posting of topics and assignments will be posted on the instructor’s web site.</w:t>
              </w:r>
            </w:p>
            <w:p w:rsidR="00423DC8" w:rsidRPr="007D4934" w:rsidRDefault="008C3EC1" w:rsidP="009A6CA8">
              <w:pPr>
                <w:spacing w:after="0" w:line="240" w:lineRule="auto"/>
                <w:rPr>
                  <w:rFonts w:ascii="Bradley Hand ITC" w:hAnsi="Bradley Hand ITC"/>
                  <w:sz w:val="24"/>
                </w:rPr>
              </w:pPr>
              <w:r w:rsidRPr="007D4934">
                <w:rPr>
                  <w:rFonts w:ascii="Bradley Hand ITC" w:hAnsi="Bradley Hand ITC"/>
                  <w:sz w:val="24"/>
                </w:rPr>
                <w:t>www.qu</w:t>
              </w:r>
              <w:r w:rsidR="006971DA">
                <w:rPr>
                  <w:rFonts w:ascii="Bradley Hand ITC" w:hAnsi="Bradley Hand ITC"/>
                  <w:sz w:val="24"/>
                </w:rPr>
                <w:t>ia.</w:t>
              </w:r>
              <w:r w:rsidR="00801ADD">
                <w:rPr>
                  <w:rFonts w:ascii="Bradley Hand ITC" w:hAnsi="Bradley Hand ITC"/>
                  <w:sz w:val="24"/>
                </w:rPr>
                <w:t>com/pages/lhsaccounting.html</w:t>
              </w:r>
            </w:p>
          </w:sdtContent>
        </w:sdt>
      </w:sdtContent>
    </w:sdt>
    <w:p w:rsidR="00AB6F6F" w:rsidRPr="007D4934" w:rsidRDefault="00AB6F6F" w:rsidP="009A6CA8">
      <w:pPr>
        <w:spacing w:after="0" w:line="240" w:lineRule="auto"/>
        <w:rPr>
          <w:rFonts w:ascii="Bradley Hand ITC" w:hAnsi="Bradley Hand ITC"/>
          <w:sz w:val="24"/>
        </w:rPr>
      </w:pPr>
    </w:p>
    <w:p w:rsidR="00423DC8" w:rsidRPr="007D4934" w:rsidRDefault="00423DC8" w:rsidP="009A6CA8">
      <w:pPr>
        <w:spacing w:after="0" w:line="240" w:lineRule="auto"/>
        <w:rPr>
          <w:rFonts w:ascii="Bradley Hand ITC" w:hAnsi="Bradley Hand ITC" w:cs="Times New Roman"/>
          <w:b/>
          <w:sz w:val="28"/>
          <w:szCs w:val="28"/>
        </w:rPr>
      </w:pPr>
      <w:r w:rsidRPr="007D4934">
        <w:rPr>
          <w:rFonts w:ascii="Bradley Hand ITC" w:hAnsi="Bradley Hand ITC" w:cs="Times New Roman"/>
          <w:b/>
          <w:sz w:val="28"/>
          <w:szCs w:val="28"/>
        </w:rPr>
        <w:t>Writing/Research Assignment Requirements</w:t>
      </w:r>
    </w:p>
    <w:p w:rsidR="00423DC8" w:rsidRDefault="00423DC8" w:rsidP="009A6CA8">
      <w:pPr>
        <w:spacing w:after="0" w:line="240" w:lineRule="auto"/>
        <w:rPr>
          <w:rFonts w:ascii="Times New Roman" w:hAnsi="Times New Roman" w:cs="Times New Roman"/>
          <w:sz w:val="24"/>
          <w:szCs w:val="24"/>
        </w:rPr>
      </w:pPr>
      <w:r w:rsidRPr="007D4934">
        <w:rPr>
          <w:rFonts w:ascii="Bradley Hand ITC" w:hAnsi="Bradley Hand ITC"/>
          <w:sz w:val="24"/>
        </w:rPr>
        <w:t xml:space="preserve">Students will complete </w:t>
      </w:r>
      <w:r w:rsidR="00801ADD">
        <w:rPr>
          <w:rFonts w:ascii="Bradley Hand ITC" w:hAnsi="Bradley Hand ITC"/>
          <w:sz w:val="24"/>
        </w:rPr>
        <w:t>the Cases for Critical Thinking</w:t>
      </w:r>
      <w:r w:rsidR="009B4BDC">
        <w:rPr>
          <w:rFonts w:ascii="Bradley Hand ITC" w:hAnsi="Bradley Hand ITC"/>
          <w:sz w:val="24"/>
        </w:rPr>
        <w:t xml:space="preserve"> </w:t>
      </w:r>
      <w:r w:rsidR="00FF2A7E">
        <w:rPr>
          <w:rFonts w:ascii="Bradley Hand ITC" w:hAnsi="Bradley Hand ITC"/>
          <w:sz w:val="24"/>
        </w:rPr>
        <w:t xml:space="preserve">at the end of each </w:t>
      </w:r>
      <w:r w:rsidR="00801ADD">
        <w:rPr>
          <w:rFonts w:ascii="Bradley Hand ITC" w:hAnsi="Bradley Hand ITC"/>
          <w:sz w:val="24"/>
        </w:rPr>
        <w:t xml:space="preserve">chapter </w:t>
      </w:r>
      <w:r w:rsidR="00FF2A7E">
        <w:rPr>
          <w:rFonts w:ascii="Bradley Hand ITC" w:hAnsi="Bradley Hand ITC"/>
          <w:sz w:val="24"/>
        </w:rPr>
        <w:t xml:space="preserve">and may </w:t>
      </w:r>
      <w:r w:rsidRPr="007D4934">
        <w:rPr>
          <w:rFonts w:ascii="Bradley Hand ITC" w:hAnsi="Bradley Hand ITC"/>
          <w:sz w:val="24"/>
        </w:rPr>
        <w:t xml:space="preserve">utilize </w:t>
      </w:r>
      <w:proofErr w:type="spellStart"/>
      <w:r w:rsidRPr="007D4934">
        <w:rPr>
          <w:rFonts w:ascii="Bradley Hand ITC" w:hAnsi="Bradley Hand ITC"/>
          <w:sz w:val="24"/>
        </w:rPr>
        <w:t>Grammarly</w:t>
      </w:r>
      <w:proofErr w:type="spellEnd"/>
      <w:r w:rsidRPr="007D4934">
        <w:rPr>
          <w:rFonts w:ascii="Bradley Hand ITC" w:hAnsi="Bradley Hand ITC"/>
          <w:sz w:val="24"/>
        </w:rPr>
        <w:t xml:space="preserve"> to assist with the correction of gramm</w:t>
      </w:r>
      <w:r w:rsidR="0097779A" w:rsidRPr="007D4934">
        <w:rPr>
          <w:rFonts w:ascii="Bradley Hand ITC" w:hAnsi="Bradley Hand ITC"/>
          <w:sz w:val="24"/>
        </w:rPr>
        <w:t>a</w:t>
      </w:r>
      <w:r w:rsidRPr="007D4934">
        <w:rPr>
          <w:rFonts w:ascii="Bradley Hand ITC" w:hAnsi="Bradley Hand ITC"/>
          <w:sz w:val="24"/>
        </w:rPr>
        <w:t xml:space="preserve">r.  </w:t>
      </w:r>
    </w:p>
    <w:p w:rsidR="007752E2" w:rsidRDefault="007752E2" w:rsidP="009A6CA8">
      <w:pPr>
        <w:spacing w:after="0" w:line="240" w:lineRule="auto"/>
        <w:rPr>
          <w:rFonts w:ascii="Bradley Hand ITC" w:hAnsi="Bradley Hand ITC"/>
          <w:sz w:val="24"/>
        </w:rPr>
      </w:pPr>
    </w:p>
    <w:p w:rsidR="0055135B" w:rsidRPr="00393589" w:rsidRDefault="0055135B" w:rsidP="009A6CA8">
      <w:pPr>
        <w:spacing w:after="0" w:line="240" w:lineRule="auto"/>
        <w:rPr>
          <w:rFonts w:ascii="Bradley Hand ITC" w:hAnsi="Bradley Hand ITC"/>
          <w:sz w:val="24"/>
        </w:rPr>
      </w:pPr>
      <w:r w:rsidRPr="00393589">
        <w:rPr>
          <w:rFonts w:ascii="Bradley Hand ITC" w:hAnsi="Bradley Hand ITC"/>
          <w:sz w:val="24"/>
        </w:rPr>
        <w:t xml:space="preserve">We, student and parent/guardian, have read and understand </w:t>
      </w:r>
      <w:r w:rsidR="001F4EB5" w:rsidRPr="00393589">
        <w:rPr>
          <w:rFonts w:ascii="Bradley Hand ITC" w:hAnsi="Bradley Hand ITC"/>
          <w:sz w:val="24"/>
        </w:rPr>
        <w:t>the course syllabus.  We are aware of the classroom guidelines and requirements of the course.  We understand that time is available during the week for extra help and the student who signs below may be required to attend remediation sessions as assigned by the teacher.</w:t>
      </w:r>
    </w:p>
    <w:p w:rsidR="001F4EB5" w:rsidRPr="00393589" w:rsidRDefault="001F4EB5" w:rsidP="009A6CA8">
      <w:pPr>
        <w:spacing w:after="0" w:line="240" w:lineRule="auto"/>
        <w:rPr>
          <w:rFonts w:ascii="Bradley Hand ITC" w:hAnsi="Bradley Hand ITC"/>
          <w:sz w:val="24"/>
        </w:rPr>
      </w:pPr>
    </w:p>
    <w:p w:rsidR="001F4EB5" w:rsidRPr="00393589" w:rsidRDefault="00E31198" w:rsidP="009A6CA8">
      <w:pPr>
        <w:spacing w:after="0" w:line="240" w:lineRule="auto"/>
        <w:rPr>
          <w:rFonts w:ascii="Bradley Hand ITC" w:hAnsi="Bradley Hand ITC"/>
          <w:sz w:val="24"/>
        </w:rPr>
      </w:pPr>
      <w:r w:rsidRPr="00393589">
        <w:rPr>
          <w:rFonts w:ascii="Bradley Hand ITC" w:hAnsi="Bradley Hand ITC"/>
          <w:sz w:val="24"/>
        </w:rPr>
        <w:t>Student Signature: ______________________________________ Date: ___________________</w:t>
      </w:r>
    </w:p>
    <w:p w:rsidR="00E31198" w:rsidRPr="00393589" w:rsidRDefault="00E31198" w:rsidP="009A6CA8">
      <w:pPr>
        <w:spacing w:after="0" w:line="240" w:lineRule="auto"/>
        <w:rPr>
          <w:rFonts w:ascii="Bradley Hand ITC" w:hAnsi="Bradley Hand ITC"/>
          <w:sz w:val="24"/>
        </w:rPr>
      </w:pPr>
    </w:p>
    <w:p w:rsidR="00E31198" w:rsidRPr="00393589" w:rsidRDefault="00E31198" w:rsidP="009A6CA8">
      <w:pPr>
        <w:spacing w:after="0" w:line="240" w:lineRule="auto"/>
        <w:rPr>
          <w:rFonts w:ascii="Bradley Hand ITC" w:hAnsi="Bradley Hand ITC"/>
          <w:sz w:val="24"/>
        </w:rPr>
      </w:pPr>
    </w:p>
    <w:p w:rsidR="00E31198" w:rsidRPr="00393589" w:rsidRDefault="00E31198" w:rsidP="009A6CA8">
      <w:pPr>
        <w:spacing w:after="0" w:line="240" w:lineRule="auto"/>
        <w:rPr>
          <w:rFonts w:ascii="Bradley Hand ITC" w:hAnsi="Bradley Hand ITC"/>
          <w:sz w:val="24"/>
        </w:rPr>
      </w:pPr>
      <w:r w:rsidRPr="00393589">
        <w:rPr>
          <w:rFonts w:ascii="Bradley Hand ITC" w:hAnsi="Bradley Hand ITC"/>
          <w:sz w:val="24"/>
        </w:rPr>
        <w:t>Parent/Guardian Signature: ______________________________ Date: ____________________</w:t>
      </w:r>
    </w:p>
    <w:sectPr w:rsidR="00E31198" w:rsidRPr="00393589" w:rsidSect="008C3EC1">
      <w:headerReference w:type="even" r:id="rId9"/>
      <w:headerReference w:type="default" r:id="rId10"/>
      <w:headerReference w:type="firs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198" w:rsidRDefault="00E31198" w:rsidP="00E31198">
      <w:pPr>
        <w:spacing w:after="0" w:line="240" w:lineRule="auto"/>
      </w:pPr>
      <w:r>
        <w:separator/>
      </w:r>
    </w:p>
  </w:endnote>
  <w:endnote w:type="continuationSeparator" w:id="0">
    <w:p w:rsidR="00E31198" w:rsidRDefault="00E31198" w:rsidP="00E31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Light"/>
    <w:panose1 w:val="020F0502020204030204"/>
    <w:charset w:val="00"/>
    <w:family w:val="swiss"/>
    <w:pitch w:val="variable"/>
    <w:sig w:usb0="00000001"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altName w:val="Palatino Linotype"/>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198" w:rsidRDefault="00E31198" w:rsidP="00E31198">
      <w:pPr>
        <w:spacing w:after="0" w:line="240" w:lineRule="auto"/>
      </w:pPr>
      <w:r>
        <w:separator/>
      </w:r>
    </w:p>
  </w:footnote>
  <w:footnote w:type="continuationSeparator" w:id="0">
    <w:p w:rsidR="00E31198" w:rsidRDefault="00E31198" w:rsidP="00E31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198" w:rsidRDefault="00BB5F9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10647" o:spid="_x0000_s2050" type="#_x0000_t75" style="position:absolute;margin-left:0;margin-top:0;width:819pt;height:714pt;z-index:-251657216;mso-position-horizontal:center;mso-position-horizontal-relative:margin;mso-position-vertical:center;mso-position-vertical-relative:margin" o:allowincell="f">
          <v:imagedata r:id="rId1" o:title="indian"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198" w:rsidRDefault="00BB5F9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10648" o:spid="_x0000_s2051" type="#_x0000_t75" style="position:absolute;margin-left:0;margin-top:0;width:819pt;height:714pt;z-index:-251656192;mso-position-horizontal:center;mso-position-horizontal-relative:margin;mso-position-vertical:center;mso-position-vertical-relative:margin" o:allowincell="f">
          <v:imagedata r:id="rId1" o:title="indian"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198" w:rsidRDefault="00BB5F9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10646" o:spid="_x0000_s2049" type="#_x0000_t75" style="position:absolute;margin-left:0;margin-top:0;width:819pt;height:714pt;z-index:-251658240;mso-position-horizontal:center;mso-position-horizontal-relative:margin;mso-position-vertical:center;mso-position-vertical-relative:margin" o:allowincell="f">
          <v:imagedata r:id="rId1" o:title="indian"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E2C6C"/>
    <w:multiLevelType w:val="hybridMultilevel"/>
    <w:tmpl w:val="BE8C8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A506A"/>
    <w:multiLevelType w:val="hybridMultilevel"/>
    <w:tmpl w:val="8794A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9535A5"/>
    <w:multiLevelType w:val="hybridMultilevel"/>
    <w:tmpl w:val="97C62B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311C02"/>
    <w:multiLevelType w:val="hybridMultilevel"/>
    <w:tmpl w:val="C6703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DF5106"/>
    <w:multiLevelType w:val="hybridMultilevel"/>
    <w:tmpl w:val="18666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F60CF0"/>
    <w:multiLevelType w:val="hybridMultilevel"/>
    <w:tmpl w:val="A314E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A800BE"/>
    <w:multiLevelType w:val="hybridMultilevel"/>
    <w:tmpl w:val="6A363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3B27C4"/>
    <w:multiLevelType w:val="hybridMultilevel"/>
    <w:tmpl w:val="62967C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9CC173B"/>
    <w:multiLevelType w:val="hybridMultilevel"/>
    <w:tmpl w:val="AEBAB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8"/>
  </w:num>
  <w:num w:numId="4">
    <w:abstractNumId w:val="6"/>
  </w:num>
  <w:num w:numId="5">
    <w:abstractNumId w:val="1"/>
  </w:num>
  <w:num w:numId="6">
    <w:abstractNumId w:val="0"/>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F96"/>
    <w:rsid w:val="0002682D"/>
    <w:rsid w:val="00056DB2"/>
    <w:rsid w:val="00062439"/>
    <w:rsid w:val="00121BDE"/>
    <w:rsid w:val="00131B26"/>
    <w:rsid w:val="001E7F6B"/>
    <w:rsid w:val="001F4EB5"/>
    <w:rsid w:val="001F7590"/>
    <w:rsid w:val="002333FB"/>
    <w:rsid w:val="00287A0C"/>
    <w:rsid w:val="00297B08"/>
    <w:rsid w:val="002B45B5"/>
    <w:rsid w:val="002B61B8"/>
    <w:rsid w:val="00393589"/>
    <w:rsid w:val="00423DC8"/>
    <w:rsid w:val="00452A23"/>
    <w:rsid w:val="00464DAD"/>
    <w:rsid w:val="0055135B"/>
    <w:rsid w:val="00576D4C"/>
    <w:rsid w:val="005B4E4B"/>
    <w:rsid w:val="005F1CAB"/>
    <w:rsid w:val="00602D68"/>
    <w:rsid w:val="00605556"/>
    <w:rsid w:val="006320B4"/>
    <w:rsid w:val="006469E4"/>
    <w:rsid w:val="006632A8"/>
    <w:rsid w:val="00686B3B"/>
    <w:rsid w:val="006971DA"/>
    <w:rsid w:val="007549C4"/>
    <w:rsid w:val="007752E2"/>
    <w:rsid w:val="007D4934"/>
    <w:rsid w:val="007E133F"/>
    <w:rsid w:val="00801ADD"/>
    <w:rsid w:val="00874AD9"/>
    <w:rsid w:val="00877D24"/>
    <w:rsid w:val="008849A5"/>
    <w:rsid w:val="00890F63"/>
    <w:rsid w:val="008A3746"/>
    <w:rsid w:val="008B1A28"/>
    <w:rsid w:val="008C3EC1"/>
    <w:rsid w:val="00920BA4"/>
    <w:rsid w:val="0096420E"/>
    <w:rsid w:val="0097779A"/>
    <w:rsid w:val="009A6CA8"/>
    <w:rsid w:val="009B4BDC"/>
    <w:rsid w:val="009C75FD"/>
    <w:rsid w:val="009F2FE5"/>
    <w:rsid w:val="00A27F9E"/>
    <w:rsid w:val="00A371D6"/>
    <w:rsid w:val="00AB6F6F"/>
    <w:rsid w:val="00B22424"/>
    <w:rsid w:val="00B36518"/>
    <w:rsid w:val="00B83DF3"/>
    <w:rsid w:val="00BA347F"/>
    <w:rsid w:val="00BC4BBE"/>
    <w:rsid w:val="00BE2BA3"/>
    <w:rsid w:val="00C46970"/>
    <w:rsid w:val="00C5426E"/>
    <w:rsid w:val="00CA0724"/>
    <w:rsid w:val="00CA6958"/>
    <w:rsid w:val="00CF3D1E"/>
    <w:rsid w:val="00D17413"/>
    <w:rsid w:val="00D17471"/>
    <w:rsid w:val="00D60911"/>
    <w:rsid w:val="00D61417"/>
    <w:rsid w:val="00DD401B"/>
    <w:rsid w:val="00E31198"/>
    <w:rsid w:val="00E34B5F"/>
    <w:rsid w:val="00E65357"/>
    <w:rsid w:val="00E65D01"/>
    <w:rsid w:val="00E75329"/>
    <w:rsid w:val="00EE4F7E"/>
    <w:rsid w:val="00F13F32"/>
    <w:rsid w:val="00F77866"/>
    <w:rsid w:val="00F94F96"/>
    <w:rsid w:val="00FF2A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3BCC076"/>
  <w15:docId w15:val="{797DFC93-001C-417E-911D-3FDDA22AE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401B"/>
    <w:rPr>
      <w:color w:val="808080"/>
    </w:rPr>
  </w:style>
  <w:style w:type="paragraph" w:styleId="BalloonText">
    <w:name w:val="Balloon Text"/>
    <w:basedOn w:val="Normal"/>
    <w:link w:val="BalloonTextChar"/>
    <w:uiPriority w:val="99"/>
    <w:semiHidden/>
    <w:unhideWhenUsed/>
    <w:rsid w:val="00DD401B"/>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DD401B"/>
    <w:rPr>
      <w:rFonts w:ascii="Tahoma" w:hAnsi="Tahoma"/>
      <w:sz w:val="16"/>
      <w:szCs w:val="16"/>
    </w:rPr>
  </w:style>
  <w:style w:type="paragraph" w:styleId="ListParagraph">
    <w:name w:val="List Paragraph"/>
    <w:basedOn w:val="Normal"/>
    <w:uiPriority w:val="34"/>
    <w:qFormat/>
    <w:rsid w:val="00423DC8"/>
    <w:pPr>
      <w:ind w:left="720"/>
      <w:contextualSpacing/>
    </w:pPr>
  </w:style>
  <w:style w:type="character" w:styleId="Hyperlink">
    <w:name w:val="Hyperlink"/>
    <w:basedOn w:val="DefaultParagraphFont"/>
    <w:uiPriority w:val="99"/>
    <w:unhideWhenUsed/>
    <w:rsid w:val="0055135B"/>
    <w:rPr>
      <w:color w:val="0000FF" w:themeColor="hyperlink"/>
      <w:u w:val="single"/>
    </w:rPr>
  </w:style>
  <w:style w:type="paragraph" w:styleId="Header">
    <w:name w:val="header"/>
    <w:basedOn w:val="Normal"/>
    <w:link w:val="HeaderChar"/>
    <w:uiPriority w:val="99"/>
    <w:unhideWhenUsed/>
    <w:rsid w:val="00E311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198"/>
  </w:style>
  <w:style w:type="paragraph" w:styleId="Footer">
    <w:name w:val="footer"/>
    <w:basedOn w:val="Normal"/>
    <w:link w:val="FooterChar"/>
    <w:uiPriority w:val="99"/>
    <w:unhideWhenUsed/>
    <w:rsid w:val="00E311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198"/>
  </w:style>
  <w:style w:type="paragraph" w:styleId="NormalWeb">
    <w:name w:val="Normal (Web)"/>
    <w:basedOn w:val="Normal"/>
    <w:rsid w:val="008C3EC1"/>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8C3EC1"/>
    <w:pPr>
      <w:spacing w:after="0" w:line="240" w:lineRule="auto"/>
    </w:pPr>
    <w:rPr>
      <w:rFonts w:ascii="Tempus Sans ITC" w:eastAsia="Times New Roman" w:hAnsi="Tempus Sans ITC" w:cs="Times New Roman"/>
      <w:b/>
      <w:bCs/>
      <w:szCs w:val="20"/>
    </w:rPr>
  </w:style>
  <w:style w:type="character" w:customStyle="1" w:styleId="BodyTextChar">
    <w:name w:val="Body Text Char"/>
    <w:basedOn w:val="DefaultParagraphFont"/>
    <w:link w:val="BodyText"/>
    <w:rsid w:val="008C3EC1"/>
    <w:rPr>
      <w:rFonts w:ascii="Tempus Sans ITC" w:eastAsia="Times New Roman" w:hAnsi="Tempus Sans ITC"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google.com/url?sa=i&amp;rct=j&amp;q=maroon+indian&amp;source=images&amp;cd=&amp;cad=rja&amp;docid=_J-cU9bIuIsPjM&amp;tbnid=E-Rn-r2WhqtOIM:&amp;ved=0CAUQjRw&amp;url=http://s49.photobucket.com/albums/f266/wiccamoon/Indians%20and%20football%20logos/indian%20%20spear%20logos/?action=view&amp;current=maroonspear.png&amp;&amp;ei=EOVJUYjSNIq88wS_sICwDQ&amp;bvm=bv.44011176,d.eWU&amp;psig=AFQjCNFhkjFu9l18kI8qxQLSheT6dlRzWw&amp;ust=136388366014155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lahs%20common%20syllab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235F76E4D5E4387B85FCD52C3AB2F8F"/>
        <w:category>
          <w:name w:val="General"/>
          <w:gallery w:val="placeholder"/>
        </w:category>
        <w:types>
          <w:type w:val="bbPlcHdr"/>
        </w:types>
        <w:behaviors>
          <w:behavior w:val="content"/>
        </w:behaviors>
        <w:guid w:val="{FD09F358-58E9-4F3D-A2F5-F0EEE9092A48}"/>
      </w:docPartPr>
      <w:docPartBody>
        <w:p w:rsidR="004A45EC" w:rsidRDefault="00E20369" w:rsidP="00E20369">
          <w:pPr>
            <w:pStyle w:val="0235F76E4D5E4387B85FCD52C3AB2F8F8"/>
          </w:pPr>
          <w:r w:rsidRPr="00F94F96">
            <w:rPr>
              <w:rStyle w:val="PlaceholderText"/>
              <w:rFonts w:ascii="Times New Roman" w:hAnsi="Times New Roman" w:cs="Times New Roman"/>
              <w:sz w:val="24"/>
              <w:szCs w:val="24"/>
            </w:rPr>
            <w:t>Click to insert name, title, and grade level.</w:t>
          </w:r>
        </w:p>
      </w:docPartBody>
    </w:docPart>
    <w:docPart>
      <w:docPartPr>
        <w:name w:val="BCB5F4CC2CFA4CF2B008FCA8B1C350E0"/>
        <w:category>
          <w:name w:val="General"/>
          <w:gallery w:val="placeholder"/>
        </w:category>
        <w:types>
          <w:type w:val="bbPlcHdr"/>
        </w:types>
        <w:behaviors>
          <w:behavior w:val="content"/>
        </w:behaviors>
        <w:guid w:val="{5B2E3CD1-DE9C-443A-A768-00C18D6AA3EB}"/>
      </w:docPartPr>
      <w:docPartBody>
        <w:p w:rsidR="004A45EC" w:rsidRDefault="00E20369" w:rsidP="00E20369">
          <w:pPr>
            <w:pStyle w:val="BCB5F4CC2CFA4CF2B008FCA8B1C350E08"/>
          </w:pPr>
          <w:r w:rsidRPr="00F94F96">
            <w:rPr>
              <w:rStyle w:val="PlaceholderText"/>
              <w:rFonts w:ascii="Times New Roman" w:hAnsi="Times New Roman" w:cs="Times New Roman"/>
              <w:sz w:val="24"/>
              <w:szCs w:val="24"/>
            </w:rPr>
            <w:t>Click here to insert email address.</w:t>
          </w:r>
        </w:p>
      </w:docPartBody>
    </w:docPart>
    <w:docPart>
      <w:docPartPr>
        <w:name w:val="525A7D1894AB45B58709887D5A885136"/>
        <w:category>
          <w:name w:val="General"/>
          <w:gallery w:val="placeholder"/>
        </w:category>
        <w:types>
          <w:type w:val="bbPlcHdr"/>
        </w:types>
        <w:behaviors>
          <w:behavior w:val="content"/>
        </w:behaviors>
        <w:guid w:val="{82727203-CD1E-4A1C-84AB-9A10081A93D3}"/>
      </w:docPartPr>
      <w:docPartBody>
        <w:p w:rsidR="004A45EC" w:rsidRDefault="00E20369" w:rsidP="00E20369">
          <w:pPr>
            <w:pStyle w:val="525A7D1894AB45B58709887D5A8851368"/>
          </w:pPr>
          <w:r w:rsidRPr="00F94F96">
            <w:rPr>
              <w:rStyle w:val="PlaceholderText"/>
              <w:rFonts w:ascii="Times New Roman" w:hAnsi="Times New Roman" w:cs="Times New Roman"/>
              <w:sz w:val="24"/>
              <w:szCs w:val="24"/>
            </w:rPr>
            <w:t>Click here to insert class webpage, if applicable.</w:t>
          </w:r>
        </w:p>
      </w:docPartBody>
    </w:docPart>
    <w:docPart>
      <w:docPartPr>
        <w:name w:val="63100E97EE794ED38399956E08EC37FB"/>
        <w:category>
          <w:name w:val="General"/>
          <w:gallery w:val="placeholder"/>
        </w:category>
        <w:types>
          <w:type w:val="bbPlcHdr"/>
        </w:types>
        <w:behaviors>
          <w:behavior w:val="content"/>
        </w:behaviors>
        <w:guid w:val="{3BEF0FFF-AF38-485A-AF22-0B012559A46E}"/>
      </w:docPartPr>
      <w:docPartBody>
        <w:p w:rsidR="004A45EC" w:rsidRDefault="00E20369" w:rsidP="00E20369">
          <w:pPr>
            <w:pStyle w:val="63100E97EE794ED38399956E08EC37FB8"/>
          </w:pPr>
          <w:r w:rsidRPr="00F94F96">
            <w:rPr>
              <w:rStyle w:val="PlaceholderText"/>
              <w:rFonts w:ascii="Times New Roman" w:hAnsi="Times New Roman" w:cs="Times New Roman"/>
              <w:sz w:val="24"/>
              <w:szCs w:val="24"/>
            </w:rPr>
            <w:t>Click here to insert when you are available to help your students.</w:t>
          </w:r>
        </w:p>
      </w:docPartBody>
    </w:docPart>
    <w:docPart>
      <w:docPartPr>
        <w:name w:val="C57DA704E714439492058A70C22AB093"/>
        <w:category>
          <w:name w:val="General"/>
          <w:gallery w:val="placeholder"/>
        </w:category>
        <w:types>
          <w:type w:val="bbPlcHdr"/>
        </w:types>
        <w:behaviors>
          <w:behavior w:val="content"/>
        </w:behaviors>
        <w:guid w:val="{973BEDA7-80E5-4D22-85B6-56719C88EDA1}"/>
      </w:docPartPr>
      <w:docPartBody>
        <w:p w:rsidR="004A45EC" w:rsidRDefault="00E20369" w:rsidP="00E20369">
          <w:pPr>
            <w:pStyle w:val="C57DA704E714439492058A70C22AB0937"/>
          </w:pPr>
          <w:r w:rsidRPr="00131B26">
            <w:rPr>
              <w:rFonts w:ascii="Times New Roman" w:hAnsi="Times New Roman" w:cs="Times New Roman"/>
              <w:sz w:val="24"/>
              <w:szCs w:val="24"/>
            </w:rPr>
            <w:t>Click here to insert a course description.</w:t>
          </w:r>
        </w:p>
      </w:docPartBody>
    </w:docPart>
    <w:docPart>
      <w:docPartPr>
        <w:name w:val="8D5809D402B54D7A8D2AEF51BB7B1038"/>
        <w:category>
          <w:name w:val="General"/>
          <w:gallery w:val="placeholder"/>
        </w:category>
        <w:types>
          <w:type w:val="bbPlcHdr"/>
        </w:types>
        <w:behaviors>
          <w:behavior w:val="content"/>
        </w:behaviors>
        <w:guid w:val="{579BB1A5-A2C6-412D-9D4C-C668FF1778C2}"/>
      </w:docPartPr>
      <w:docPartBody>
        <w:p w:rsidR="004A45EC" w:rsidRDefault="00E20369" w:rsidP="00E20369">
          <w:pPr>
            <w:pStyle w:val="8D5809D402B54D7A8D2AEF51BB7B10387"/>
          </w:pPr>
          <w:r>
            <w:rPr>
              <w:rFonts w:ascii="Times New Roman" w:hAnsi="Times New Roman" w:cs="Times New Roman"/>
              <w:sz w:val="24"/>
              <w:szCs w:val="24"/>
            </w:rPr>
            <w:t>Click to insert standards.</w:t>
          </w:r>
        </w:p>
      </w:docPartBody>
    </w:docPart>
    <w:docPart>
      <w:docPartPr>
        <w:name w:val="C495323C1BCD474897048783D706D559"/>
        <w:category>
          <w:name w:val="General"/>
          <w:gallery w:val="placeholder"/>
        </w:category>
        <w:types>
          <w:type w:val="bbPlcHdr"/>
        </w:types>
        <w:behaviors>
          <w:behavior w:val="content"/>
        </w:behaviors>
        <w:guid w:val="{75F10CEB-B528-4566-BE78-467D2CB69677}"/>
      </w:docPartPr>
      <w:docPartBody>
        <w:p w:rsidR="004A45EC" w:rsidRDefault="00E20369" w:rsidP="00E20369">
          <w:pPr>
            <w:pStyle w:val="C495323C1BCD474897048783D706D5597"/>
          </w:pPr>
          <w:r>
            <w:rPr>
              <w:rFonts w:ascii="Times New Roman" w:hAnsi="Times New Roman" w:cs="Times New Roman"/>
              <w:sz w:val="24"/>
              <w:szCs w:val="24"/>
            </w:rPr>
            <w:t>Click to insert objectives and goals</w:t>
          </w:r>
          <w:r w:rsidRPr="00512B00">
            <w:rPr>
              <w:rStyle w:val="PlaceholderText"/>
            </w:rPr>
            <w:t>.</w:t>
          </w:r>
        </w:p>
      </w:docPartBody>
    </w:docPart>
    <w:docPart>
      <w:docPartPr>
        <w:name w:val="DC1A6A851E5F49B6B628FA65546284CB"/>
        <w:category>
          <w:name w:val="General"/>
          <w:gallery w:val="placeholder"/>
        </w:category>
        <w:types>
          <w:type w:val="bbPlcHdr"/>
        </w:types>
        <w:behaviors>
          <w:behavior w:val="content"/>
        </w:behaviors>
        <w:guid w:val="{951D7E4D-841E-4015-926D-3FFADE989185}"/>
      </w:docPartPr>
      <w:docPartBody>
        <w:p w:rsidR="004A45EC" w:rsidRDefault="00E20369" w:rsidP="00E20369">
          <w:pPr>
            <w:pStyle w:val="DC1A6A851E5F49B6B628FA65546284CB7"/>
          </w:pPr>
          <w:r>
            <w:rPr>
              <w:rFonts w:ascii="Times New Roman" w:hAnsi="Times New Roman" w:cs="Times New Roman"/>
              <w:sz w:val="24"/>
              <w:szCs w:val="24"/>
            </w:rPr>
            <w:t>Click to insert how grades are determined</w:t>
          </w:r>
          <w:r w:rsidRPr="00512B00">
            <w:rPr>
              <w:rStyle w:val="PlaceholderText"/>
            </w:rPr>
            <w:t>.</w:t>
          </w:r>
        </w:p>
      </w:docPartBody>
    </w:docPart>
    <w:docPart>
      <w:docPartPr>
        <w:name w:val="3A20634FDF5A4C279F04A11D3099E55E"/>
        <w:category>
          <w:name w:val="General"/>
          <w:gallery w:val="placeholder"/>
        </w:category>
        <w:types>
          <w:type w:val="bbPlcHdr"/>
        </w:types>
        <w:behaviors>
          <w:behavior w:val="content"/>
        </w:behaviors>
        <w:guid w:val="{C3201E1B-8596-480E-B0D0-38F9593F6CED}"/>
      </w:docPartPr>
      <w:docPartBody>
        <w:p w:rsidR="004A45EC" w:rsidRDefault="00E20369" w:rsidP="00E20369">
          <w:pPr>
            <w:pStyle w:val="3A20634FDF5A4C279F04A11D3099E55E7"/>
          </w:pPr>
          <w:r>
            <w:rPr>
              <w:rFonts w:ascii="Times New Roman" w:hAnsi="Times New Roman" w:cs="Times New Roman"/>
              <w:sz w:val="24"/>
              <w:szCs w:val="24"/>
            </w:rPr>
            <w:t>Click to insert classroom rules and discipline</w:t>
          </w:r>
          <w:r w:rsidRPr="00512B00">
            <w:rPr>
              <w:rStyle w:val="PlaceholderText"/>
            </w:rPr>
            <w:t>.</w:t>
          </w:r>
        </w:p>
      </w:docPartBody>
    </w:docPart>
    <w:docPart>
      <w:docPartPr>
        <w:name w:val="010F5A7DFDF4413D81D351F46B9ED94A"/>
        <w:category>
          <w:name w:val="General"/>
          <w:gallery w:val="placeholder"/>
        </w:category>
        <w:types>
          <w:type w:val="bbPlcHdr"/>
        </w:types>
        <w:behaviors>
          <w:behavior w:val="content"/>
        </w:behaviors>
        <w:guid w:val="{91FD97A4-5789-4260-8182-CC00401F91EB}"/>
      </w:docPartPr>
      <w:docPartBody>
        <w:p w:rsidR="004A45EC" w:rsidRDefault="00E20369" w:rsidP="00E20369">
          <w:pPr>
            <w:pStyle w:val="010F5A7DFDF4413D81D351F46B9ED94A7"/>
          </w:pPr>
          <w:r>
            <w:rPr>
              <w:rFonts w:ascii="Times New Roman" w:hAnsi="Times New Roman" w:cs="Times New Roman"/>
              <w:sz w:val="24"/>
              <w:szCs w:val="24"/>
            </w:rPr>
            <w:t>Click to insert planned course outline—with dates, if possible.  Include topics to be covered (and their order), scheduled quizzes and exams, long-term assignment due dates, and such special events as field trips and guest lecturers.</w:t>
          </w:r>
        </w:p>
      </w:docPartBody>
    </w:docPart>
    <w:docPart>
      <w:docPartPr>
        <w:name w:val="F0485B9905724673A700DA7E0C1ABB4A"/>
        <w:category>
          <w:name w:val="General"/>
          <w:gallery w:val="placeholder"/>
        </w:category>
        <w:types>
          <w:type w:val="bbPlcHdr"/>
        </w:types>
        <w:behaviors>
          <w:behavior w:val="content"/>
        </w:behaviors>
        <w:guid w:val="{4B6B4963-12C1-4708-ABD0-25BB4C9B4FB1}"/>
      </w:docPartPr>
      <w:docPartBody>
        <w:p w:rsidR="0009280A" w:rsidRDefault="004058EA" w:rsidP="004058EA">
          <w:pPr>
            <w:pStyle w:val="F0485B9905724673A700DA7E0C1ABB4A"/>
          </w:pPr>
          <w:r w:rsidRPr="00B03DB2">
            <w:rPr>
              <w:rStyle w:val="PlaceholderText"/>
            </w:rPr>
            <w:t>Click here to enter text.</w:t>
          </w:r>
        </w:p>
      </w:docPartBody>
    </w:docPart>
    <w:docPart>
      <w:docPartPr>
        <w:name w:val="FC4B865C7F404379A9B4BAB58B370624"/>
        <w:category>
          <w:name w:val="General"/>
          <w:gallery w:val="placeholder"/>
        </w:category>
        <w:types>
          <w:type w:val="bbPlcHdr"/>
        </w:types>
        <w:behaviors>
          <w:behavior w:val="content"/>
        </w:behaviors>
        <w:guid w:val="{807504A5-A29C-4957-BDC7-C64B27E472D9}"/>
      </w:docPartPr>
      <w:docPartBody>
        <w:p w:rsidR="0009280A" w:rsidRDefault="004058EA" w:rsidP="004058EA">
          <w:pPr>
            <w:pStyle w:val="FC4B865C7F404379A9B4BAB58B370624"/>
          </w:pPr>
          <w:r w:rsidRPr="00B03DB2">
            <w:rPr>
              <w:rStyle w:val="PlaceholderText"/>
            </w:rPr>
            <w:t>Click here to enter text.</w:t>
          </w:r>
        </w:p>
      </w:docPartBody>
    </w:docPart>
    <w:docPart>
      <w:docPartPr>
        <w:name w:val="8F895DE2A90F405BB684C6F85EAD9C1B"/>
        <w:category>
          <w:name w:val="General"/>
          <w:gallery w:val="placeholder"/>
        </w:category>
        <w:types>
          <w:type w:val="bbPlcHdr"/>
        </w:types>
        <w:behaviors>
          <w:behavior w:val="content"/>
        </w:behaviors>
        <w:guid w:val="{1BE38F94-0D39-484F-98D4-F5F3D81ADFB0}"/>
      </w:docPartPr>
      <w:docPartBody>
        <w:p w:rsidR="0009280A" w:rsidRDefault="004058EA" w:rsidP="004058EA">
          <w:pPr>
            <w:pStyle w:val="8F895DE2A90F405BB684C6F85EAD9C1B"/>
          </w:pPr>
          <w:r w:rsidRPr="00F94F96">
            <w:rPr>
              <w:rStyle w:val="PlaceholderText"/>
              <w:rFonts w:ascii="Times New Roman" w:hAnsi="Times New Roman" w:cs="Times New Roman"/>
              <w:sz w:val="24"/>
              <w:szCs w:val="24"/>
            </w:rPr>
            <w:t>Click here to insert when you are available to help your students.</w:t>
          </w:r>
        </w:p>
      </w:docPartBody>
    </w:docPart>
    <w:docPart>
      <w:docPartPr>
        <w:name w:val="B1F9DBC9325F4C04BBFC64947C4AAFCF"/>
        <w:category>
          <w:name w:val="General"/>
          <w:gallery w:val="placeholder"/>
        </w:category>
        <w:types>
          <w:type w:val="bbPlcHdr"/>
        </w:types>
        <w:behaviors>
          <w:behavior w:val="content"/>
        </w:behaviors>
        <w:guid w:val="{1BE25215-88D1-4C44-94B1-15623E9440DC}"/>
      </w:docPartPr>
      <w:docPartBody>
        <w:p w:rsidR="0009280A" w:rsidRDefault="004058EA" w:rsidP="004058EA">
          <w:pPr>
            <w:pStyle w:val="B1F9DBC9325F4C04BBFC64947C4AAFCF"/>
          </w:pPr>
          <w:r w:rsidRPr="00B03DB2">
            <w:rPr>
              <w:rStyle w:val="PlaceholderText"/>
            </w:rPr>
            <w:t>Click here to enter text.</w:t>
          </w:r>
        </w:p>
      </w:docPartBody>
    </w:docPart>
    <w:docPart>
      <w:docPartPr>
        <w:name w:val="4619F14D55EB42D5964D84747FE8956E"/>
        <w:category>
          <w:name w:val="General"/>
          <w:gallery w:val="placeholder"/>
        </w:category>
        <w:types>
          <w:type w:val="bbPlcHdr"/>
        </w:types>
        <w:behaviors>
          <w:behavior w:val="content"/>
        </w:behaviors>
        <w:guid w:val="{D490CCB5-A390-4D33-BA8C-F6353A12B672}"/>
      </w:docPartPr>
      <w:docPartBody>
        <w:p w:rsidR="0009280A" w:rsidRDefault="004058EA" w:rsidP="004058EA">
          <w:pPr>
            <w:pStyle w:val="4619F14D55EB42D5964D84747FE8956E"/>
          </w:pPr>
          <w:r w:rsidRPr="00B03DB2">
            <w:rPr>
              <w:rStyle w:val="PlaceholderText"/>
            </w:rPr>
            <w:t>Click here to enter text.</w:t>
          </w:r>
        </w:p>
      </w:docPartBody>
    </w:docPart>
    <w:docPart>
      <w:docPartPr>
        <w:name w:val="A183EA97658E414A9BD97DB6D8543BA7"/>
        <w:category>
          <w:name w:val="General"/>
          <w:gallery w:val="placeholder"/>
        </w:category>
        <w:types>
          <w:type w:val="bbPlcHdr"/>
        </w:types>
        <w:behaviors>
          <w:behavior w:val="content"/>
        </w:behaviors>
        <w:guid w:val="{0615A831-C480-4CE2-A6FA-52C05D8F706D}"/>
      </w:docPartPr>
      <w:docPartBody>
        <w:p w:rsidR="0009280A" w:rsidRDefault="004058EA" w:rsidP="004058EA">
          <w:pPr>
            <w:pStyle w:val="A183EA97658E414A9BD97DB6D8543BA7"/>
          </w:pPr>
          <w:r w:rsidRPr="00B03DB2">
            <w:rPr>
              <w:rStyle w:val="PlaceholderText"/>
            </w:rPr>
            <w:t>Click here to enter text.</w:t>
          </w:r>
        </w:p>
      </w:docPartBody>
    </w:docPart>
    <w:docPart>
      <w:docPartPr>
        <w:name w:val="AE4FD9D0435B473E8EBF97D4D5A74E48"/>
        <w:category>
          <w:name w:val="General"/>
          <w:gallery w:val="placeholder"/>
        </w:category>
        <w:types>
          <w:type w:val="bbPlcHdr"/>
        </w:types>
        <w:behaviors>
          <w:behavior w:val="content"/>
        </w:behaviors>
        <w:guid w:val="{DC389078-CA8F-4615-9E32-B29C05B488E1}"/>
      </w:docPartPr>
      <w:docPartBody>
        <w:p w:rsidR="0009280A" w:rsidRDefault="004058EA" w:rsidP="004058EA">
          <w:pPr>
            <w:pStyle w:val="AE4FD9D0435B473E8EBF97D4D5A74E48"/>
          </w:pPr>
          <w:r w:rsidRPr="00B03DB2">
            <w:rPr>
              <w:rStyle w:val="PlaceholderText"/>
            </w:rPr>
            <w:t>Click here to enter text.</w:t>
          </w:r>
        </w:p>
      </w:docPartBody>
    </w:docPart>
    <w:docPart>
      <w:docPartPr>
        <w:name w:val="512169C7E8CA42EB89489AA7E74F53A3"/>
        <w:category>
          <w:name w:val="General"/>
          <w:gallery w:val="placeholder"/>
        </w:category>
        <w:types>
          <w:type w:val="bbPlcHdr"/>
        </w:types>
        <w:behaviors>
          <w:behavior w:val="content"/>
        </w:behaviors>
        <w:guid w:val="{54933F14-BACC-4CEA-9B24-5736299A882F}"/>
      </w:docPartPr>
      <w:docPartBody>
        <w:p w:rsidR="0009280A" w:rsidRDefault="004058EA" w:rsidP="004058EA">
          <w:pPr>
            <w:pStyle w:val="512169C7E8CA42EB89489AA7E74F53A3"/>
          </w:pPr>
          <w:r w:rsidRPr="00B03DB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Light"/>
    <w:panose1 w:val="020F0502020204030204"/>
    <w:charset w:val="00"/>
    <w:family w:val="swiss"/>
    <w:pitch w:val="variable"/>
    <w:sig w:usb0="00000001"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altName w:val="Palatino Linotype"/>
    <w:panose1 w:val="02040503050406030204"/>
    <w:charset w:val="00"/>
    <w:family w:val="roman"/>
    <w:pitch w:val="variable"/>
    <w:sig w:usb0="E00002FF" w:usb1="400004FF" w:usb2="00000000" w:usb3="00000000" w:csb0="0000019F" w:csb1="00000000"/>
  </w:font>
  <w:font w:name="Yu Mincho">
    <w:altName w:val="游明朝"/>
    <w:panose1 w:val="00000000000000000000"/>
    <w:charset w:val="80"/>
    <w:family w:val="roman"/>
    <w:notTrueType/>
    <w:pitch w:val="default"/>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369"/>
    <w:rsid w:val="0009280A"/>
    <w:rsid w:val="004058EA"/>
    <w:rsid w:val="004A45EC"/>
    <w:rsid w:val="00E203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58EA"/>
    <w:rPr>
      <w:color w:val="808080"/>
    </w:rPr>
  </w:style>
  <w:style w:type="paragraph" w:customStyle="1" w:styleId="2A8F9C0FBB7344F6BEA5DB27CA856AB2">
    <w:name w:val="2A8F9C0FBB7344F6BEA5DB27CA856AB2"/>
  </w:style>
  <w:style w:type="paragraph" w:customStyle="1" w:styleId="0235F76E4D5E4387B85FCD52C3AB2F8F">
    <w:name w:val="0235F76E4D5E4387B85FCD52C3AB2F8F"/>
  </w:style>
  <w:style w:type="paragraph" w:customStyle="1" w:styleId="BCB5F4CC2CFA4CF2B008FCA8B1C350E0">
    <w:name w:val="BCB5F4CC2CFA4CF2B008FCA8B1C350E0"/>
  </w:style>
  <w:style w:type="paragraph" w:customStyle="1" w:styleId="525A7D1894AB45B58709887D5A885136">
    <w:name w:val="525A7D1894AB45B58709887D5A885136"/>
  </w:style>
  <w:style w:type="paragraph" w:customStyle="1" w:styleId="63100E97EE794ED38399956E08EC37FB">
    <w:name w:val="63100E97EE794ED38399956E08EC37FB"/>
  </w:style>
  <w:style w:type="paragraph" w:customStyle="1" w:styleId="2A8F9C0FBB7344F6BEA5DB27CA856AB21">
    <w:name w:val="2A8F9C0FBB7344F6BEA5DB27CA856AB21"/>
    <w:rsid w:val="00E20369"/>
  </w:style>
  <w:style w:type="paragraph" w:customStyle="1" w:styleId="0235F76E4D5E4387B85FCD52C3AB2F8F1">
    <w:name w:val="0235F76E4D5E4387B85FCD52C3AB2F8F1"/>
    <w:rsid w:val="00E20369"/>
  </w:style>
  <w:style w:type="paragraph" w:customStyle="1" w:styleId="BCB5F4CC2CFA4CF2B008FCA8B1C350E01">
    <w:name w:val="BCB5F4CC2CFA4CF2B008FCA8B1C350E01"/>
    <w:rsid w:val="00E20369"/>
  </w:style>
  <w:style w:type="paragraph" w:customStyle="1" w:styleId="525A7D1894AB45B58709887D5A8851361">
    <w:name w:val="525A7D1894AB45B58709887D5A8851361"/>
    <w:rsid w:val="00E20369"/>
  </w:style>
  <w:style w:type="paragraph" w:customStyle="1" w:styleId="63100E97EE794ED38399956E08EC37FB1">
    <w:name w:val="63100E97EE794ED38399956E08EC37FB1"/>
    <w:rsid w:val="00E20369"/>
  </w:style>
  <w:style w:type="paragraph" w:customStyle="1" w:styleId="C57DA704E714439492058A70C22AB093">
    <w:name w:val="C57DA704E714439492058A70C22AB093"/>
    <w:rsid w:val="00E20369"/>
  </w:style>
  <w:style w:type="paragraph" w:customStyle="1" w:styleId="8D5809D402B54D7A8D2AEF51BB7B1038">
    <w:name w:val="8D5809D402B54D7A8D2AEF51BB7B1038"/>
    <w:rsid w:val="00E20369"/>
  </w:style>
  <w:style w:type="paragraph" w:customStyle="1" w:styleId="C495323C1BCD474897048783D706D559">
    <w:name w:val="C495323C1BCD474897048783D706D559"/>
    <w:rsid w:val="00E20369"/>
  </w:style>
  <w:style w:type="paragraph" w:customStyle="1" w:styleId="DC1A6A851E5F49B6B628FA65546284CB">
    <w:name w:val="DC1A6A851E5F49B6B628FA65546284CB"/>
    <w:rsid w:val="00E20369"/>
  </w:style>
  <w:style w:type="paragraph" w:customStyle="1" w:styleId="3A20634FDF5A4C279F04A11D3099E55E">
    <w:name w:val="3A20634FDF5A4C279F04A11D3099E55E"/>
    <w:rsid w:val="00E20369"/>
  </w:style>
  <w:style w:type="paragraph" w:customStyle="1" w:styleId="010F5A7DFDF4413D81D351F46B9ED94A">
    <w:name w:val="010F5A7DFDF4413D81D351F46B9ED94A"/>
    <w:rsid w:val="00E20369"/>
  </w:style>
  <w:style w:type="paragraph" w:customStyle="1" w:styleId="470D6F97882B4A7CBB3DC74EDA538A66">
    <w:name w:val="470D6F97882B4A7CBB3DC74EDA538A66"/>
    <w:rsid w:val="00E20369"/>
  </w:style>
  <w:style w:type="paragraph" w:customStyle="1" w:styleId="2A8F9C0FBB7344F6BEA5DB27CA856AB22">
    <w:name w:val="2A8F9C0FBB7344F6BEA5DB27CA856AB22"/>
    <w:rsid w:val="00E20369"/>
  </w:style>
  <w:style w:type="paragraph" w:customStyle="1" w:styleId="0235F76E4D5E4387B85FCD52C3AB2F8F2">
    <w:name w:val="0235F76E4D5E4387B85FCD52C3AB2F8F2"/>
    <w:rsid w:val="00E20369"/>
  </w:style>
  <w:style w:type="paragraph" w:customStyle="1" w:styleId="BCB5F4CC2CFA4CF2B008FCA8B1C350E02">
    <w:name w:val="BCB5F4CC2CFA4CF2B008FCA8B1C350E02"/>
    <w:rsid w:val="00E20369"/>
  </w:style>
  <w:style w:type="paragraph" w:customStyle="1" w:styleId="525A7D1894AB45B58709887D5A8851362">
    <w:name w:val="525A7D1894AB45B58709887D5A8851362"/>
    <w:rsid w:val="00E20369"/>
  </w:style>
  <w:style w:type="paragraph" w:customStyle="1" w:styleId="63100E97EE794ED38399956E08EC37FB2">
    <w:name w:val="63100E97EE794ED38399956E08EC37FB2"/>
    <w:rsid w:val="00E20369"/>
  </w:style>
  <w:style w:type="paragraph" w:customStyle="1" w:styleId="C57DA704E714439492058A70C22AB0931">
    <w:name w:val="C57DA704E714439492058A70C22AB0931"/>
    <w:rsid w:val="00E20369"/>
  </w:style>
  <w:style w:type="paragraph" w:customStyle="1" w:styleId="8D5809D402B54D7A8D2AEF51BB7B10381">
    <w:name w:val="8D5809D402B54D7A8D2AEF51BB7B10381"/>
    <w:rsid w:val="00E20369"/>
  </w:style>
  <w:style w:type="paragraph" w:customStyle="1" w:styleId="C495323C1BCD474897048783D706D5591">
    <w:name w:val="C495323C1BCD474897048783D706D5591"/>
    <w:rsid w:val="00E20369"/>
  </w:style>
  <w:style w:type="paragraph" w:customStyle="1" w:styleId="DC1A6A851E5F49B6B628FA65546284CB1">
    <w:name w:val="DC1A6A851E5F49B6B628FA65546284CB1"/>
    <w:rsid w:val="00E20369"/>
  </w:style>
  <w:style w:type="paragraph" w:customStyle="1" w:styleId="3A20634FDF5A4C279F04A11D3099E55E1">
    <w:name w:val="3A20634FDF5A4C279F04A11D3099E55E1"/>
    <w:rsid w:val="00E20369"/>
  </w:style>
  <w:style w:type="paragraph" w:customStyle="1" w:styleId="010F5A7DFDF4413D81D351F46B9ED94A1">
    <w:name w:val="010F5A7DFDF4413D81D351F46B9ED94A1"/>
    <w:rsid w:val="00E20369"/>
  </w:style>
  <w:style w:type="paragraph" w:customStyle="1" w:styleId="470D6F97882B4A7CBB3DC74EDA538A661">
    <w:name w:val="470D6F97882B4A7CBB3DC74EDA538A661"/>
    <w:rsid w:val="00E20369"/>
  </w:style>
  <w:style w:type="paragraph" w:customStyle="1" w:styleId="33D651E6089441E19300F469D5038E1B">
    <w:name w:val="33D651E6089441E19300F469D5038E1B"/>
    <w:rsid w:val="00E20369"/>
  </w:style>
  <w:style w:type="paragraph" w:customStyle="1" w:styleId="13D021B7D1634C1B899677A31375E137">
    <w:name w:val="13D021B7D1634C1B899677A31375E137"/>
    <w:rsid w:val="00E20369"/>
  </w:style>
  <w:style w:type="paragraph" w:customStyle="1" w:styleId="694342CB6CF4452E810775B62600B54C">
    <w:name w:val="694342CB6CF4452E810775B62600B54C"/>
    <w:rsid w:val="00E20369"/>
  </w:style>
  <w:style w:type="paragraph" w:customStyle="1" w:styleId="2A8F9C0FBB7344F6BEA5DB27CA856AB23">
    <w:name w:val="2A8F9C0FBB7344F6BEA5DB27CA856AB23"/>
    <w:rsid w:val="00E20369"/>
  </w:style>
  <w:style w:type="paragraph" w:customStyle="1" w:styleId="0235F76E4D5E4387B85FCD52C3AB2F8F3">
    <w:name w:val="0235F76E4D5E4387B85FCD52C3AB2F8F3"/>
    <w:rsid w:val="00E20369"/>
  </w:style>
  <w:style w:type="paragraph" w:customStyle="1" w:styleId="BCB5F4CC2CFA4CF2B008FCA8B1C350E03">
    <w:name w:val="BCB5F4CC2CFA4CF2B008FCA8B1C350E03"/>
    <w:rsid w:val="00E20369"/>
  </w:style>
  <w:style w:type="paragraph" w:customStyle="1" w:styleId="525A7D1894AB45B58709887D5A8851363">
    <w:name w:val="525A7D1894AB45B58709887D5A8851363"/>
    <w:rsid w:val="00E20369"/>
  </w:style>
  <w:style w:type="paragraph" w:customStyle="1" w:styleId="63100E97EE794ED38399956E08EC37FB3">
    <w:name w:val="63100E97EE794ED38399956E08EC37FB3"/>
    <w:rsid w:val="00E20369"/>
  </w:style>
  <w:style w:type="paragraph" w:customStyle="1" w:styleId="C57DA704E714439492058A70C22AB0932">
    <w:name w:val="C57DA704E714439492058A70C22AB0932"/>
    <w:rsid w:val="00E20369"/>
  </w:style>
  <w:style w:type="paragraph" w:customStyle="1" w:styleId="8D5809D402B54D7A8D2AEF51BB7B10382">
    <w:name w:val="8D5809D402B54D7A8D2AEF51BB7B10382"/>
    <w:rsid w:val="00E20369"/>
  </w:style>
  <w:style w:type="paragraph" w:customStyle="1" w:styleId="C495323C1BCD474897048783D706D5592">
    <w:name w:val="C495323C1BCD474897048783D706D5592"/>
    <w:rsid w:val="00E20369"/>
  </w:style>
  <w:style w:type="paragraph" w:customStyle="1" w:styleId="DC1A6A851E5F49B6B628FA65546284CB2">
    <w:name w:val="DC1A6A851E5F49B6B628FA65546284CB2"/>
    <w:rsid w:val="00E20369"/>
  </w:style>
  <w:style w:type="paragraph" w:customStyle="1" w:styleId="3A20634FDF5A4C279F04A11D3099E55E2">
    <w:name w:val="3A20634FDF5A4C279F04A11D3099E55E2"/>
    <w:rsid w:val="00E20369"/>
  </w:style>
  <w:style w:type="paragraph" w:customStyle="1" w:styleId="010F5A7DFDF4413D81D351F46B9ED94A2">
    <w:name w:val="010F5A7DFDF4413D81D351F46B9ED94A2"/>
    <w:rsid w:val="00E20369"/>
  </w:style>
  <w:style w:type="paragraph" w:customStyle="1" w:styleId="470D6F97882B4A7CBB3DC74EDA538A662">
    <w:name w:val="470D6F97882B4A7CBB3DC74EDA538A662"/>
    <w:rsid w:val="00E20369"/>
  </w:style>
  <w:style w:type="paragraph" w:customStyle="1" w:styleId="33D651E6089441E19300F469D5038E1B1">
    <w:name w:val="33D651E6089441E19300F469D5038E1B1"/>
    <w:rsid w:val="00E20369"/>
  </w:style>
  <w:style w:type="paragraph" w:customStyle="1" w:styleId="13D021B7D1634C1B899677A31375E1371">
    <w:name w:val="13D021B7D1634C1B899677A31375E1371"/>
    <w:rsid w:val="00E20369"/>
  </w:style>
  <w:style w:type="paragraph" w:customStyle="1" w:styleId="694342CB6CF4452E810775B62600B54C1">
    <w:name w:val="694342CB6CF4452E810775B62600B54C1"/>
    <w:rsid w:val="00E20369"/>
  </w:style>
  <w:style w:type="paragraph" w:customStyle="1" w:styleId="2A8F9C0FBB7344F6BEA5DB27CA856AB24">
    <w:name w:val="2A8F9C0FBB7344F6BEA5DB27CA856AB24"/>
    <w:rsid w:val="00E20369"/>
  </w:style>
  <w:style w:type="paragraph" w:customStyle="1" w:styleId="0235F76E4D5E4387B85FCD52C3AB2F8F4">
    <w:name w:val="0235F76E4D5E4387B85FCD52C3AB2F8F4"/>
    <w:rsid w:val="00E20369"/>
  </w:style>
  <w:style w:type="paragraph" w:customStyle="1" w:styleId="BCB5F4CC2CFA4CF2B008FCA8B1C350E04">
    <w:name w:val="BCB5F4CC2CFA4CF2B008FCA8B1C350E04"/>
    <w:rsid w:val="00E20369"/>
  </w:style>
  <w:style w:type="paragraph" w:customStyle="1" w:styleId="525A7D1894AB45B58709887D5A8851364">
    <w:name w:val="525A7D1894AB45B58709887D5A8851364"/>
    <w:rsid w:val="00E20369"/>
  </w:style>
  <w:style w:type="paragraph" w:customStyle="1" w:styleId="63100E97EE794ED38399956E08EC37FB4">
    <w:name w:val="63100E97EE794ED38399956E08EC37FB4"/>
    <w:rsid w:val="00E20369"/>
  </w:style>
  <w:style w:type="paragraph" w:customStyle="1" w:styleId="C57DA704E714439492058A70C22AB0933">
    <w:name w:val="C57DA704E714439492058A70C22AB0933"/>
    <w:rsid w:val="00E20369"/>
  </w:style>
  <w:style w:type="paragraph" w:customStyle="1" w:styleId="8D5809D402B54D7A8D2AEF51BB7B10383">
    <w:name w:val="8D5809D402B54D7A8D2AEF51BB7B10383"/>
    <w:rsid w:val="00E20369"/>
  </w:style>
  <w:style w:type="paragraph" w:customStyle="1" w:styleId="C495323C1BCD474897048783D706D5593">
    <w:name w:val="C495323C1BCD474897048783D706D5593"/>
    <w:rsid w:val="00E20369"/>
  </w:style>
  <w:style w:type="paragraph" w:customStyle="1" w:styleId="DC1A6A851E5F49B6B628FA65546284CB3">
    <w:name w:val="DC1A6A851E5F49B6B628FA65546284CB3"/>
    <w:rsid w:val="00E20369"/>
  </w:style>
  <w:style w:type="paragraph" w:customStyle="1" w:styleId="3A20634FDF5A4C279F04A11D3099E55E3">
    <w:name w:val="3A20634FDF5A4C279F04A11D3099E55E3"/>
    <w:rsid w:val="00E20369"/>
  </w:style>
  <w:style w:type="paragraph" w:customStyle="1" w:styleId="010F5A7DFDF4413D81D351F46B9ED94A3">
    <w:name w:val="010F5A7DFDF4413D81D351F46B9ED94A3"/>
    <w:rsid w:val="00E20369"/>
  </w:style>
  <w:style w:type="paragraph" w:customStyle="1" w:styleId="470D6F97882B4A7CBB3DC74EDA538A663">
    <w:name w:val="470D6F97882B4A7CBB3DC74EDA538A663"/>
    <w:rsid w:val="00E20369"/>
  </w:style>
  <w:style w:type="paragraph" w:customStyle="1" w:styleId="33D651E6089441E19300F469D5038E1B2">
    <w:name w:val="33D651E6089441E19300F469D5038E1B2"/>
    <w:rsid w:val="00E20369"/>
  </w:style>
  <w:style w:type="paragraph" w:customStyle="1" w:styleId="13D021B7D1634C1B899677A31375E1372">
    <w:name w:val="13D021B7D1634C1B899677A31375E1372"/>
    <w:rsid w:val="00E20369"/>
  </w:style>
  <w:style w:type="paragraph" w:customStyle="1" w:styleId="694342CB6CF4452E810775B62600B54C2">
    <w:name w:val="694342CB6CF4452E810775B62600B54C2"/>
    <w:rsid w:val="00E20369"/>
  </w:style>
  <w:style w:type="paragraph" w:customStyle="1" w:styleId="2A8F9C0FBB7344F6BEA5DB27CA856AB25">
    <w:name w:val="2A8F9C0FBB7344F6BEA5DB27CA856AB25"/>
    <w:rsid w:val="00E20369"/>
  </w:style>
  <w:style w:type="paragraph" w:customStyle="1" w:styleId="0235F76E4D5E4387B85FCD52C3AB2F8F5">
    <w:name w:val="0235F76E4D5E4387B85FCD52C3AB2F8F5"/>
    <w:rsid w:val="00E20369"/>
  </w:style>
  <w:style w:type="paragraph" w:customStyle="1" w:styleId="BCB5F4CC2CFA4CF2B008FCA8B1C350E05">
    <w:name w:val="BCB5F4CC2CFA4CF2B008FCA8B1C350E05"/>
    <w:rsid w:val="00E20369"/>
  </w:style>
  <w:style w:type="paragraph" w:customStyle="1" w:styleId="525A7D1894AB45B58709887D5A8851365">
    <w:name w:val="525A7D1894AB45B58709887D5A8851365"/>
    <w:rsid w:val="00E20369"/>
  </w:style>
  <w:style w:type="paragraph" w:customStyle="1" w:styleId="63100E97EE794ED38399956E08EC37FB5">
    <w:name w:val="63100E97EE794ED38399956E08EC37FB5"/>
    <w:rsid w:val="00E20369"/>
  </w:style>
  <w:style w:type="paragraph" w:customStyle="1" w:styleId="C57DA704E714439492058A70C22AB0934">
    <w:name w:val="C57DA704E714439492058A70C22AB0934"/>
    <w:rsid w:val="00E20369"/>
  </w:style>
  <w:style w:type="paragraph" w:customStyle="1" w:styleId="8D5809D402B54D7A8D2AEF51BB7B10384">
    <w:name w:val="8D5809D402B54D7A8D2AEF51BB7B10384"/>
    <w:rsid w:val="00E20369"/>
  </w:style>
  <w:style w:type="paragraph" w:customStyle="1" w:styleId="C495323C1BCD474897048783D706D5594">
    <w:name w:val="C495323C1BCD474897048783D706D5594"/>
    <w:rsid w:val="00E20369"/>
  </w:style>
  <w:style w:type="paragraph" w:customStyle="1" w:styleId="DC1A6A851E5F49B6B628FA65546284CB4">
    <w:name w:val="DC1A6A851E5F49B6B628FA65546284CB4"/>
    <w:rsid w:val="00E20369"/>
  </w:style>
  <w:style w:type="paragraph" w:customStyle="1" w:styleId="3A20634FDF5A4C279F04A11D3099E55E4">
    <w:name w:val="3A20634FDF5A4C279F04A11D3099E55E4"/>
    <w:rsid w:val="00E20369"/>
  </w:style>
  <w:style w:type="paragraph" w:customStyle="1" w:styleId="010F5A7DFDF4413D81D351F46B9ED94A4">
    <w:name w:val="010F5A7DFDF4413D81D351F46B9ED94A4"/>
    <w:rsid w:val="00E20369"/>
  </w:style>
  <w:style w:type="paragraph" w:customStyle="1" w:styleId="470D6F97882B4A7CBB3DC74EDA538A664">
    <w:name w:val="470D6F97882B4A7CBB3DC74EDA538A664"/>
    <w:rsid w:val="00E20369"/>
  </w:style>
  <w:style w:type="paragraph" w:customStyle="1" w:styleId="33D651E6089441E19300F469D5038E1B3">
    <w:name w:val="33D651E6089441E19300F469D5038E1B3"/>
    <w:rsid w:val="00E20369"/>
  </w:style>
  <w:style w:type="paragraph" w:customStyle="1" w:styleId="13D021B7D1634C1B899677A31375E1373">
    <w:name w:val="13D021B7D1634C1B899677A31375E1373"/>
    <w:rsid w:val="00E20369"/>
  </w:style>
  <w:style w:type="paragraph" w:customStyle="1" w:styleId="694342CB6CF4452E810775B62600B54C3">
    <w:name w:val="694342CB6CF4452E810775B62600B54C3"/>
    <w:rsid w:val="00E20369"/>
  </w:style>
  <w:style w:type="paragraph" w:customStyle="1" w:styleId="2A8F9C0FBB7344F6BEA5DB27CA856AB26">
    <w:name w:val="2A8F9C0FBB7344F6BEA5DB27CA856AB26"/>
    <w:rsid w:val="00E20369"/>
  </w:style>
  <w:style w:type="paragraph" w:customStyle="1" w:styleId="0235F76E4D5E4387B85FCD52C3AB2F8F6">
    <w:name w:val="0235F76E4D5E4387B85FCD52C3AB2F8F6"/>
    <w:rsid w:val="00E20369"/>
  </w:style>
  <w:style w:type="paragraph" w:customStyle="1" w:styleId="BCB5F4CC2CFA4CF2B008FCA8B1C350E06">
    <w:name w:val="BCB5F4CC2CFA4CF2B008FCA8B1C350E06"/>
    <w:rsid w:val="00E20369"/>
  </w:style>
  <w:style w:type="paragraph" w:customStyle="1" w:styleId="525A7D1894AB45B58709887D5A8851366">
    <w:name w:val="525A7D1894AB45B58709887D5A8851366"/>
    <w:rsid w:val="00E20369"/>
  </w:style>
  <w:style w:type="paragraph" w:customStyle="1" w:styleId="63100E97EE794ED38399956E08EC37FB6">
    <w:name w:val="63100E97EE794ED38399956E08EC37FB6"/>
    <w:rsid w:val="00E20369"/>
  </w:style>
  <w:style w:type="paragraph" w:customStyle="1" w:styleId="C57DA704E714439492058A70C22AB0935">
    <w:name w:val="C57DA704E714439492058A70C22AB0935"/>
    <w:rsid w:val="00E20369"/>
  </w:style>
  <w:style w:type="paragraph" w:customStyle="1" w:styleId="8D5809D402B54D7A8D2AEF51BB7B10385">
    <w:name w:val="8D5809D402B54D7A8D2AEF51BB7B10385"/>
    <w:rsid w:val="00E20369"/>
  </w:style>
  <w:style w:type="paragraph" w:customStyle="1" w:styleId="C495323C1BCD474897048783D706D5595">
    <w:name w:val="C495323C1BCD474897048783D706D5595"/>
    <w:rsid w:val="00E20369"/>
  </w:style>
  <w:style w:type="paragraph" w:customStyle="1" w:styleId="DC1A6A851E5F49B6B628FA65546284CB5">
    <w:name w:val="DC1A6A851E5F49B6B628FA65546284CB5"/>
    <w:rsid w:val="00E20369"/>
  </w:style>
  <w:style w:type="paragraph" w:customStyle="1" w:styleId="3A20634FDF5A4C279F04A11D3099E55E5">
    <w:name w:val="3A20634FDF5A4C279F04A11D3099E55E5"/>
    <w:rsid w:val="00E20369"/>
  </w:style>
  <w:style w:type="paragraph" w:customStyle="1" w:styleId="010F5A7DFDF4413D81D351F46B9ED94A5">
    <w:name w:val="010F5A7DFDF4413D81D351F46B9ED94A5"/>
    <w:rsid w:val="00E20369"/>
  </w:style>
  <w:style w:type="paragraph" w:customStyle="1" w:styleId="33D651E6089441E19300F469D5038E1B4">
    <w:name w:val="33D651E6089441E19300F469D5038E1B4"/>
    <w:rsid w:val="00E20369"/>
  </w:style>
  <w:style w:type="paragraph" w:customStyle="1" w:styleId="13D021B7D1634C1B899677A31375E1374">
    <w:name w:val="13D021B7D1634C1B899677A31375E1374"/>
    <w:rsid w:val="00E20369"/>
  </w:style>
  <w:style w:type="paragraph" w:customStyle="1" w:styleId="694342CB6CF4452E810775B62600B54C4">
    <w:name w:val="694342CB6CF4452E810775B62600B54C4"/>
    <w:rsid w:val="00E20369"/>
  </w:style>
  <w:style w:type="paragraph" w:customStyle="1" w:styleId="33967E892EE84351ACD62C6455F7C4DC">
    <w:name w:val="33967E892EE84351ACD62C6455F7C4DC"/>
    <w:rsid w:val="00E20369"/>
  </w:style>
  <w:style w:type="paragraph" w:customStyle="1" w:styleId="24D6B14601454668B906C05E5E7502CE">
    <w:name w:val="24D6B14601454668B906C05E5E7502CE"/>
    <w:rsid w:val="00E20369"/>
  </w:style>
  <w:style w:type="paragraph" w:customStyle="1" w:styleId="C507D3845EF64BF0AA88ABADCDFD7B16">
    <w:name w:val="C507D3845EF64BF0AA88ABADCDFD7B16"/>
    <w:rsid w:val="00E20369"/>
  </w:style>
  <w:style w:type="paragraph" w:customStyle="1" w:styleId="2A8F9C0FBB7344F6BEA5DB27CA856AB27">
    <w:name w:val="2A8F9C0FBB7344F6BEA5DB27CA856AB27"/>
    <w:rsid w:val="00E20369"/>
  </w:style>
  <w:style w:type="paragraph" w:customStyle="1" w:styleId="0235F76E4D5E4387B85FCD52C3AB2F8F7">
    <w:name w:val="0235F76E4D5E4387B85FCD52C3AB2F8F7"/>
    <w:rsid w:val="00E20369"/>
  </w:style>
  <w:style w:type="paragraph" w:customStyle="1" w:styleId="BCB5F4CC2CFA4CF2B008FCA8B1C350E07">
    <w:name w:val="BCB5F4CC2CFA4CF2B008FCA8B1C350E07"/>
    <w:rsid w:val="00E20369"/>
  </w:style>
  <w:style w:type="paragraph" w:customStyle="1" w:styleId="525A7D1894AB45B58709887D5A8851367">
    <w:name w:val="525A7D1894AB45B58709887D5A8851367"/>
    <w:rsid w:val="00E20369"/>
  </w:style>
  <w:style w:type="paragraph" w:customStyle="1" w:styleId="63100E97EE794ED38399956E08EC37FB7">
    <w:name w:val="63100E97EE794ED38399956E08EC37FB7"/>
    <w:rsid w:val="00E20369"/>
  </w:style>
  <w:style w:type="paragraph" w:customStyle="1" w:styleId="C57DA704E714439492058A70C22AB0936">
    <w:name w:val="C57DA704E714439492058A70C22AB0936"/>
    <w:rsid w:val="00E20369"/>
  </w:style>
  <w:style w:type="paragraph" w:customStyle="1" w:styleId="8D5809D402B54D7A8D2AEF51BB7B10386">
    <w:name w:val="8D5809D402B54D7A8D2AEF51BB7B10386"/>
    <w:rsid w:val="00E20369"/>
  </w:style>
  <w:style w:type="paragraph" w:customStyle="1" w:styleId="C495323C1BCD474897048783D706D5596">
    <w:name w:val="C495323C1BCD474897048783D706D5596"/>
    <w:rsid w:val="00E20369"/>
  </w:style>
  <w:style w:type="paragraph" w:customStyle="1" w:styleId="DC1A6A851E5F49B6B628FA65546284CB6">
    <w:name w:val="DC1A6A851E5F49B6B628FA65546284CB6"/>
    <w:rsid w:val="00E20369"/>
  </w:style>
  <w:style w:type="paragraph" w:customStyle="1" w:styleId="3A20634FDF5A4C279F04A11D3099E55E6">
    <w:name w:val="3A20634FDF5A4C279F04A11D3099E55E6"/>
    <w:rsid w:val="00E20369"/>
  </w:style>
  <w:style w:type="paragraph" w:customStyle="1" w:styleId="010F5A7DFDF4413D81D351F46B9ED94A6">
    <w:name w:val="010F5A7DFDF4413D81D351F46B9ED94A6"/>
    <w:rsid w:val="00E20369"/>
  </w:style>
  <w:style w:type="paragraph" w:customStyle="1" w:styleId="470D6F97882B4A7CBB3DC74EDA538A665">
    <w:name w:val="470D6F97882B4A7CBB3DC74EDA538A665"/>
    <w:rsid w:val="00E20369"/>
  </w:style>
  <w:style w:type="paragraph" w:customStyle="1" w:styleId="33967E892EE84351ACD62C6455F7C4DC1">
    <w:name w:val="33967E892EE84351ACD62C6455F7C4DC1"/>
    <w:rsid w:val="00E20369"/>
  </w:style>
  <w:style w:type="paragraph" w:customStyle="1" w:styleId="24D6B14601454668B906C05E5E7502CE1">
    <w:name w:val="24D6B14601454668B906C05E5E7502CE1"/>
    <w:rsid w:val="00E20369"/>
  </w:style>
  <w:style w:type="paragraph" w:customStyle="1" w:styleId="C507D3845EF64BF0AA88ABADCDFD7B161">
    <w:name w:val="C507D3845EF64BF0AA88ABADCDFD7B161"/>
    <w:rsid w:val="00E20369"/>
  </w:style>
  <w:style w:type="paragraph" w:customStyle="1" w:styleId="2A8F9C0FBB7344F6BEA5DB27CA856AB28">
    <w:name w:val="2A8F9C0FBB7344F6BEA5DB27CA856AB28"/>
    <w:rsid w:val="00E20369"/>
  </w:style>
  <w:style w:type="paragraph" w:customStyle="1" w:styleId="0235F76E4D5E4387B85FCD52C3AB2F8F8">
    <w:name w:val="0235F76E4D5E4387B85FCD52C3AB2F8F8"/>
    <w:rsid w:val="00E20369"/>
  </w:style>
  <w:style w:type="paragraph" w:customStyle="1" w:styleId="BCB5F4CC2CFA4CF2B008FCA8B1C350E08">
    <w:name w:val="BCB5F4CC2CFA4CF2B008FCA8B1C350E08"/>
    <w:rsid w:val="00E20369"/>
  </w:style>
  <w:style w:type="paragraph" w:customStyle="1" w:styleId="525A7D1894AB45B58709887D5A8851368">
    <w:name w:val="525A7D1894AB45B58709887D5A8851368"/>
    <w:rsid w:val="00E20369"/>
  </w:style>
  <w:style w:type="paragraph" w:customStyle="1" w:styleId="63100E97EE794ED38399956E08EC37FB8">
    <w:name w:val="63100E97EE794ED38399956E08EC37FB8"/>
    <w:rsid w:val="00E20369"/>
  </w:style>
  <w:style w:type="paragraph" w:customStyle="1" w:styleId="C57DA704E714439492058A70C22AB0937">
    <w:name w:val="C57DA704E714439492058A70C22AB0937"/>
    <w:rsid w:val="00E20369"/>
  </w:style>
  <w:style w:type="paragraph" w:customStyle="1" w:styleId="8D5809D402B54D7A8D2AEF51BB7B10387">
    <w:name w:val="8D5809D402B54D7A8D2AEF51BB7B10387"/>
    <w:rsid w:val="00E20369"/>
  </w:style>
  <w:style w:type="paragraph" w:customStyle="1" w:styleId="C495323C1BCD474897048783D706D5597">
    <w:name w:val="C495323C1BCD474897048783D706D5597"/>
    <w:rsid w:val="00E20369"/>
  </w:style>
  <w:style w:type="paragraph" w:customStyle="1" w:styleId="DC1A6A851E5F49B6B628FA65546284CB7">
    <w:name w:val="DC1A6A851E5F49B6B628FA65546284CB7"/>
    <w:rsid w:val="00E20369"/>
  </w:style>
  <w:style w:type="paragraph" w:customStyle="1" w:styleId="3A20634FDF5A4C279F04A11D3099E55E7">
    <w:name w:val="3A20634FDF5A4C279F04A11D3099E55E7"/>
    <w:rsid w:val="00E20369"/>
  </w:style>
  <w:style w:type="paragraph" w:customStyle="1" w:styleId="010F5A7DFDF4413D81D351F46B9ED94A7">
    <w:name w:val="010F5A7DFDF4413D81D351F46B9ED94A7"/>
    <w:rsid w:val="00E20369"/>
  </w:style>
  <w:style w:type="paragraph" w:customStyle="1" w:styleId="470D6F97882B4A7CBB3DC74EDA538A666">
    <w:name w:val="470D6F97882B4A7CBB3DC74EDA538A666"/>
    <w:rsid w:val="00E20369"/>
  </w:style>
  <w:style w:type="paragraph" w:customStyle="1" w:styleId="33967E892EE84351ACD62C6455F7C4DC2">
    <w:name w:val="33967E892EE84351ACD62C6455F7C4DC2"/>
    <w:rsid w:val="00E20369"/>
  </w:style>
  <w:style w:type="paragraph" w:customStyle="1" w:styleId="24D6B14601454668B906C05E5E7502CE2">
    <w:name w:val="24D6B14601454668B906C05E5E7502CE2"/>
    <w:rsid w:val="00E20369"/>
  </w:style>
  <w:style w:type="paragraph" w:customStyle="1" w:styleId="C507D3845EF64BF0AA88ABADCDFD7B162">
    <w:name w:val="C507D3845EF64BF0AA88ABADCDFD7B162"/>
    <w:rsid w:val="00E20369"/>
  </w:style>
  <w:style w:type="paragraph" w:customStyle="1" w:styleId="F0485B9905724673A700DA7E0C1ABB4A">
    <w:name w:val="F0485B9905724673A700DA7E0C1ABB4A"/>
    <w:rsid w:val="004058EA"/>
  </w:style>
  <w:style w:type="paragraph" w:customStyle="1" w:styleId="FC4B865C7F404379A9B4BAB58B370624">
    <w:name w:val="FC4B865C7F404379A9B4BAB58B370624"/>
    <w:rsid w:val="004058EA"/>
  </w:style>
  <w:style w:type="paragraph" w:customStyle="1" w:styleId="8F895DE2A90F405BB684C6F85EAD9C1B">
    <w:name w:val="8F895DE2A90F405BB684C6F85EAD9C1B"/>
    <w:rsid w:val="004058EA"/>
  </w:style>
  <w:style w:type="paragraph" w:customStyle="1" w:styleId="DA964B631C504F90A5586869CDC2FA7C">
    <w:name w:val="DA964B631C504F90A5586869CDC2FA7C"/>
    <w:rsid w:val="004058EA"/>
  </w:style>
  <w:style w:type="paragraph" w:customStyle="1" w:styleId="B1F9DBC9325F4C04BBFC64947C4AAFCF">
    <w:name w:val="B1F9DBC9325F4C04BBFC64947C4AAFCF"/>
    <w:rsid w:val="004058EA"/>
  </w:style>
  <w:style w:type="paragraph" w:customStyle="1" w:styleId="4619F14D55EB42D5964D84747FE8956E">
    <w:name w:val="4619F14D55EB42D5964D84747FE8956E"/>
    <w:rsid w:val="004058EA"/>
  </w:style>
  <w:style w:type="paragraph" w:customStyle="1" w:styleId="A50101C388264654A9C0BE7801877011">
    <w:name w:val="A50101C388264654A9C0BE7801877011"/>
    <w:rsid w:val="004058EA"/>
  </w:style>
  <w:style w:type="paragraph" w:customStyle="1" w:styleId="A183EA97658E414A9BD97DB6D8543BA7">
    <w:name w:val="A183EA97658E414A9BD97DB6D8543BA7"/>
    <w:rsid w:val="004058EA"/>
  </w:style>
  <w:style w:type="paragraph" w:customStyle="1" w:styleId="AE4FD9D0435B473E8EBF97D4D5A74E48">
    <w:name w:val="AE4FD9D0435B473E8EBF97D4D5A74E48"/>
    <w:rsid w:val="004058EA"/>
  </w:style>
  <w:style w:type="paragraph" w:customStyle="1" w:styleId="512169C7E8CA42EB89489AA7E74F53A3">
    <w:name w:val="512169C7E8CA42EB89489AA7E74F53A3"/>
    <w:rsid w:val="004058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lahs common syllabus</Template>
  <TotalTime>8</TotalTime>
  <Pages>3</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ksimko</cp:lastModifiedBy>
  <cp:revision>3</cp:revision>
  <cp:lastPrinted>2014-08-21T12:48:00Z</cp:lastPrinted>
  <dcterms:created xsi:type="dcterms:W3CDTF">2019-08-20T18:00:00Z</dcterms:created>
  <dcterms:modified xsi:type="dcterms:W3CDTF">2019-08-20T18:09:00Z</dcterms:modified>
</cp:coreProperties>
</file>