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058" w:rsidRDefault="00A4550C" w:rsidP="00A4550C">
      <w:pPr>
        <w:jc w:val="center"/>
        <w:rPr>
          <w:sz w:val="28"/>
          <w:szCs w:val="28"/>
          <w:u w:val="single"/>
        </w:rPr>
      </w:pPr>
      <w:bookmarkStart w:id="0" w:name="_GoBack"/>
      <w:bookmarkEnd w:id="0"/>
      <w:r w:rsidRPr="00A4550C">
        <w:rPr>
          <w:sz w:val="28"/>
          <w:szCs w:val="28"/>
          <w:u w:val="single"/>
        </w:rPr>
        <w:t xml:space="preserve">Apuntes sobre los números y tarea </w:t>
      </w:r>
      <w:r w:rsidRPr="00BF711E">
        <w:rPr>
          <w:color w:val="FF0000"/>
          <w:sz w:val="28"/>
          <w:szCs w:val="28"/>
          <w:u w:val="single"/>
        </w:rPr>
        <w:t>#38</w:t>
      </w:r>
    </w:p>
    <w:p w:rsidR="00A4550C" w:rsidRPr="008B1462" w:rsidRDefault="008B1462" w:rsidP="00A4550C">
      <w:pPr>
        <w:rPr>
          <w:color w:val="00B050"/>
          <w:sz w:val="28"/>
          <w:szCs w:val="28"/>
          <w:lang w:val="en-US"/>
        </w:rPr>
      </w:pPr>
      <w:r>
        <w:rPr>
          <w:color w:val="00B050"/>
          <w:sz w:val="28"/>
          <w:szCs w:val="28"/>
          <w:lang w:val="en-US"/>
        </w:rPr>
        <w:t xml:space="preserve">A) </w:t>
      </w:r>
      <w:r w:rsidR="00A4550C" w:rsidRPr="008B1462">
        <w:rPr>
          <w:color w:val="00B050"/>
          <w:sz w:val="28"/>
          <w:szCs w:val="28"/>
          <w:lang w:val="en-US"/>
        </w:rPr>
        <w:t>The numbers 16 through 19 and 21 through 29 can be written two ways:</w:t>
      </w:r>
    </w:p>
    <w:p w:rsidR="00A4550C" w:rsidRPr="008B1462" w:rsidRDefault="00A4550C" w:rsidP="00A4550C">
      <w:pPr>
        <w:ind w:left="1416"/>
        <w:rPr>
          <w:color w:val="00B050"/>
          <w:sz w:val="28"/>
          <w:szCs w:val="28"/>
          <w:lang w:val="en-US"/>
        </w:rPr>
      </w:pPr>
      <w:r w:rsidRPr="008B1462">
        <w:rPr>
          <w:color w:val="00B050"/>
          <w:sz w:val="28"/>
          <w:szCs w:val="28"/>
          <w:lang w:val="en-US"/>
        </w:rPr>
        <w:t xml:space="preserve">As one word </w:t>
      </w:r>
      <w:r w:rsidRPr="008B1462">
        <w:rPr>
          <w:color w:val="00B050"/>
          <w:sz w:val="28"/>
          <w:szCs w:val="28"/>
          <w:lang w:val="en-US"/>
        </w:rPr>
        <w:tab/>
        <w:t>or</w:t>
      </w:r>
      <w:r w:rsidRPr="008B1462">
        <w:rPr>
          <w:color w:val="00B050"/>
          <w:sz w:val="28"/>
          <w:szCs w:val="28"/>
          <w:lang w:val="en-US"/>
        </w:rPr>
        <w:tab/>
        <w:t>as three words</w:t>
      </w:r>
    </w:p>
    <w:p w:rsidR="00A4550C" w:rsidRDefault="00A4550C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 w:rsidRPr="00A4550C">
        <w:rPr>
          <w:rFonts w:ascii="Arial" w:hAnsi="Arial" w:cs="Arial"/>
          <w:color w:val="0000FF"/>
          <w:sz w:val="24"/>
          <w:szCs w:val="24"/>
        </w:rPr>
        <w:t xml:space="preserve">16 </w:t>
      </w:r>
      <w:r w:rsidRPr="00A4550C">
        <w:rPr>
          <w:rFonts w:ascii="Arial" w:hAnsi="Arial" w:cs="Arial"/>
          <w:color w:val="0000FF"/>
          <w:sz w:val="24"/>
          <w:szCs w:val="24"/>
        </w:rPr>
        <w:tab/>
      </w:r>
      <w:r w:rsidRPr="00A4550C">
        <w:rPr>
          <w:rFonts w:ascii="Arial" w:hAnsi="Arial" w:cs="Arial"/>
          <w:color w:val="0000FF"/>
          <w:sz w:val="24"/>
          <w:szCs w:val="24"/>
        </w:rPr>
        <w:tab/>
      </w:r>
      <w:r>
        <w:rPr>
          <w:rFonts w:ascii="Arial" w:hAnsi="Arial" w:cs="Arial"/>
          <w:color w:val="0000FF"/>
          <w:sz w:val="24"/>
          <w:szCs w:val="24"/>
        </w:rPr>
        <w:tab/>
      </w:r>
      <w:r w:rsidRPr="00A4550C">
        <w:rPr>
          <w:rFonts w:ascii="Arial" w:hAnsi="Arial" w:cs="Arial"/>
          <w:color w:val="0000FF"/>
          <w:sz w:val="24"/>
          <w:szCs w:val="24"/>
        </w:rPr>
        <w:t>dieciséis</w:t>
      </w:r>
      <w:r w:rsidRPr="00A4550C">
        <w:rPr>
          <w:rFonts w:ascii="Arial" w:hAnsi="Arial" w:cs="Arial"/>
          <w:color w:val="0000FF"/>
          <w:sz w:val="24"/>
          <w:szCs w:val="24"/>
        </w:rPr>
        <w:t xml:space="preserve">   </w:t>
      </w:r>
      <w:r>
        <w:rPr>
          <w:rFonts w:ascii="Arial" w:hAnsi="Arial" w:cs="Arial"/>
          <w:color w:val="0000FF"/>
          <w:sz w:val="24"/>
          <w:szCs w:val="24"/>
        </w:rPr>
        <w:tab/>
      </w:r>
      <w:proofErr w:type="spellStart"/>
      <w:r>
        <w:rPr>
          <w:rFonts w:ascii="Arial" w:hAnsi="Arial" w:cs="Arial"/>
          <w:color w:val="0000FF"/>
          <w:sz w:val="24"/>
          <w:szCs w:val="24"/>
        </w:rPr>
        <w:t>or</w:t>
      </w:r>
      <w:proofErr w:type="spellEnd"/>
      <w:r>
        <w:rPr>
          <w:rFonts w:ascii="Arial" w:hAnsi="Arial" w:cs="Arial"/>
          <w:color w:val="0000FF"/>
          <w:sz w:val="24"/>
          <w:szCs w:val="24"/>
        </w:rPr>
        <w:tab/>
      </w:r>
      <w:r w:rsidRPr="00A4550C">
        <w:rPr>
          <w:rFonts w:ascii="Arial" w:hAnsi="Arial" w:cs="Arial"/>
          <w:color w:val="0000FF"/>
          <w:sz w:val="24"/>
          <w:szCs w:val="24"/>
        </w:rPr>
        <w:t xml:space="preserve"> </w:t>
      </w:r>
      <w:r w:rsidRPr="00A4550C">
        <w:rPr>
          <w:rFonts w:ascii="Arial" w:hAnsi="Arial" w:cs="Arial"/>
          <w:color w:val="0000FF"/>
          <w:sz w:val="24"/>
          <w:szCs w:val="24"/>
        </w:rPr>
        <w:t>diez y seis</w:t>
      </w:r>
    </w:p>
    <w:p w:rsidR="00A4550C" w:rsidRDefault="00A4550C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 xml:space="preserve">18 </w:t>
      </w:r>
      <w:r>
        <w:rPr>
          <w:rFonts w:ascii="Arial" w:hAnsi="Arial" w:cs="Arial"/>
          <w:color w:val="0000FF"/>
          <w:sz w:val="24"/>
          <w:szCs w:val="24"/>
        </w:rPr>
        <w:tab/>
      </w:r>
      <w:r>
        <w:rPr>
          <w:rFonts w:ascii="Arial" w:hAnsi="Arial" w:cs="Arial"/>
          <w:color w:val="0000FF"/>
          <w:sz w:val="24"/>
          <w:szCs w:val="24"/>
        </w:rPr>
        <w:tab/>
      </w:r>
      <w:r>
        <w:rPr>
          <w:rFonts w:ascii="Arial" w:hAnsi="Arial" w:cs="Arial"/>
          <w:color w:val="0000FF"/>
          <w:sz w:val="24"/>
          <w:szCs w:val="24"/>
        </w:rPr>
        <w:tab/>
        <w:t>dieciocho</w:t>
      </w:r>
      <w:r>
        <w:rPr>
          <w:rFonts w:ascii="Arial" w:hAnsi="Arial" w:cs="Arial"/>
          <w:color w:val="0000FF"/>
          <w:sz w:val="24"/>
          <w:szCs w:val="24"/>
        </w:rPr>
        <w:tab/>
      </w:r>
      <w:proofErr w:type="spellStart"/>
      <w:r>
        <w:rPr>
          <w:rFonts w:ascii="Arial" w:hAnsi="Arial" w:cs="Arial"/>
          <w:color w:val="0000FF"/>
          <w:sz w:val="24"/>
          <w:szCs w:val="24"/>
        </w:rPr>
        <w:t>or</w:t>
      </w:r>
      <w:proofErr w:type="spellEnd"/>
      <w:r>
        <w:rPr>
          <w:rFonts w:ascii="Arial" w:hAnsi="Arial" w:cs="Arial"/>
          <w:color w:val="0000FF"/>
          <w:sz w:val="24"/>
          <w:szCs w:val="24"/>
        </w:rPr>
        <w:tab/>
        <w:t>diez y ocho</w:t>
      </w:r>
    </w:p>
    <w:p w:rsidR="00A4550C" w:rsidRDefault="00A4550C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21</w:t>
      </w:r>
      <w:r>
        <w:rPr>
          <w:rFonts w:ascii="Arial" w:hAnsi="Arial" w:cs="Arial"/>
          <w:color w:val="0000FF"/>
          <w:sz w:val="24"/>
          <w:szCs w:val="24"/>
        </w:rPr>
        <w:tab/>
      </w:r>
      <w:r>
        <w:rPr>
          <w:rFonts w:ascii="Arial" w:hAnsi="Arial" w:cs="Arial"/>
          <w:color w:val="0000FF"/>
          <w:sz w:val="24"/>
          <w:szCs w:val="24"/>
        </w:rPr>
        <w:tab/>
      </w:r>
      <w:r>
        <w:rPr>
          <w:rFonts w:ascii="Arial" w:hAnsi="Arial" w:cs="Arial"/>
          <w:color w:val="0000FF"/>
          <w:sz w:val="24"/>
          <w:szCs w:val="24"/>
        </w:rPr>
        <w:tab/>
        <w:t>veintiuno</w:t>
      </w:r>
      <w:r>
        <w:rPr>
          <w:rFonts w:ascii="Arial" w:hAnsi="Arial" w:cs="Arial"/>
          <w:color w:val="0000FF"/>
          <w:sz w:val="24"/>
          <w:szCs w:val="24"/>
        </w:rPr>
        <w:tab/>
      </w:r>
      <w:proofErr w:type="spellStart"/>
      <w:r>
        <w:rPr>
          <w:rFonts w:ascii="Arial" w:hAnsi="Arial" w:cs="Arial"/>
          <w:color w:val="0000FF"/>
          <w:sz w:val="24"/>
          <w:szCs w:val="24"/>
        </w:rPr>
        <w:t>or</w:t>
      </w:r>
      <w:proofErr w:type="spellEnd"/>
      <w:r>
        <w:rPr>
          <w:rFonts w:ascii="Arial" w:hAnsi="Arial" w:cs="Arial"/>
          <w:color w:val="0000FF"/>
          <w:sz w:val="24"/>
          <w:szCs w:val="24"/>
        </w:rPr>
        <w:tab/>
        <w:t>veinte y uno</w:t>
      </w:r>
    </w:p>
    <w:p w:rsidR="00A4550C" w:rsidRPr="00A4550C" w:rsidRDefault="00A4550C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 w:rsidRPr="00A4550C">
        <w:rPr>
          <w:rFonts w:ascii="Arial" w:hAnsi="Arial" w:cs="Arial"/>
          <w:color w:val="0000FF"/>
          <w:sz w:val="24"/>
          <w:szCs w:val="24"/>
        </w:rPr>
        <w:t>21 libros</w:t>
      </w:r>
      <w:r w:rsidRPr="00A4550C">
        <w:rPr>
          <w:rFonts w:ascii="Arial" w:hAnsi="Arial" w:cs="Arial"/>
          <w:color w:val="0000FF"/>
          <w:sz w:val="24"/>
          <w:szCs w:val="24"/>
        </w:rPr>
        <w:tab/>
      </w:r>
      <w:r w:rsidRPr="00A4550C">
        <w:rPr>
          <w:rFonts w:ascii="Arial" w:hAnsi="Arial" w:cs="Arial"/>
          <w:color w:val="0000FF"/>
          <w:sz w:val="24"/>
          <w:szCs w:val="24"/>
        </w:rPr>
        <w:tab/>
        <w:t>veintiún</w:t>
      </w:r>
      <w:r w:rsidRPr="00A4550C">
        <w:rPr>
          <w:rFonts w:ascii="Arial" w:hAnsi="Arial" w:cs="Arial"/>
          <w:color w:val="0000FF"/>
          <w:sz w:val="24"/>
          <w:szCs w:val="24"/>
        </w:rPr>
        <w:tab/>
      </w:r>
      <w:proofErr w:type="spellStart"/>
      <w:r w:rsidRPr="00A4550C">
        <w:rPr>
          <w:rFonts w:ascii="Arial" w:hAnsi="Arial" w:cs="Arial"/>
          <w:color w:val="0000FF"/>
          <w:sz w:val="24"/>
          <w:szCs w:val="24"/>
        </w:rPr>
        <w:t>or</w:t>
      </w:r>
      <w:proofErr w:type="spellEnd"/>
      <w:r w:rsidRPr="00A4550C">
        <w:rPr>
          <w:rFonts w:ascii="Arial" w:hAnsi="Arial" w:cs="Arial"/>
          <w:color w:val="0000FF"/>
          <w:sz w:val="24"/>
          <w:szCs w:val="24"/>
        </w:rPr>
        <w:tab/>
        <w:t>veinte y un     (</w:t>
      </w:r>
      <w:proofErr w:type="spellStart"/>
      <w:r w:rsidRPr="00A4550C">
        <w:rPr>
          <w:rFonts w:ascii="Arial" w:hAnsi="Arial" w:cs="Arial"/>
          <w:color w:val="0000FF"/>
          <w:sz w:val="24"/>
          <w:szCs w:val="24"/>
        </w:rPr>
        <w:t>if</w:t>
      </w:r>
      <w:proofErr w:type="spellEnd"/>
      <w:r w:rsidRPr="00A4550C">
        <w:rPr>
          <w:rFonts w:ascii="Arial" w:hAnsi="Arial" w:cs="Arial"/>
          <w:color w:val="0000FF"/>
          <w:sz w:val="24"/>
          <w:szCs w:val="24"/>
        </w:rPr>
        <w:t xml:space="preserve"> </w:t>
      </w:r>
      <w:proofErr w:type="spellStart"/>
      <w:r w:rsidRPr="00A4550C">
        <w:rPr>
          <w:rFonts w:ascii="Arial" w:hAnsi="Arial" w:cs="Arial"/>
          <w:color w:val="0000FF"/>
          <w:sz w:val="24"/>
          <w:szCs w:val="24"/>
        </w:rPr>
        <w:t>followed</w:t>
      </w:r>
      <w:proofErr w:type="spellEnd"/>
      <w:r w:rsidRPr="00A4550C">
        <w:rPr>
          <w:rFonts w:ascii="Arial" w:hAnsi="Arial" w:cs="Arial"/>
          <w:color w:val="0000FF"/>
          <w:sz w:val="24"/>
          <w:szCs w:val="24"/>
        </w:rPr>
        <w:t xml:space="preserve"> </w:t>
      </w:r>
      <w:proofErr w:type="spellStart"/>
      <w:r w:rsidRPr="00A4550C">
        <w:rPr>
          <w:rFonts w:ascii="Arial" w:hAnsi="Arial" w:cs="Arial"/>
          <w:color w:val="0000FF"/>
          <w:sz w:val="24"/>
          <w:szCs w:val="24"/>
        </w:rPr>
        <w:t>by</w:t>
      </w:r>
      <w:proofErr w:type="spellEnd"/>
      <w:r w:rsidRPr="00A4550C">
        <w:rPr>
          <w:rFonts w:ascii="Arial" w:hAnsi="Arial" w:cs="Arial"/>
          <w:color w:val="0000FF"/>
          <w:sz w:val="24"/>
          <w:szCs w:val="24"/>
        </w:rPr>
        <w:t xml:space="preserve"> a </w:t>
      </w:r>
      <w:proofErr w:type="spellStart"/>
      <w:r w:rsidRPr="00A4550C">
        <w:rPr>
          <w:rFonts w:ascii="Arial" w:hAnsi="Arial" w:cs="Arial"/>
          <w:color w:val="0000FF"/>
          <w:sz w:val="24"/>
          <w:szCs w:val="24"/>
        </w:rPr>
        <w:t>masculine</w:t>
      </w:r>
      <w:proofErr w:type="spellEnd"/>
      <w:r w:rsidRPr="00A4550C">
        <w:rPr>
          <w:rFonts w:ascii="Arial" w:hAnsi="Arial" w:cs="Arial"/>
          <w:color w:val="0000FF"/>
          <w:sz w:val="24"/>
          <w:szCs w:val="24"/>
        </w:rPr>
        <w:t xml:space="preserve"> </w:t>
      </w:r>
      <w:proofErr w:type="spellStart"/>
      <w:r w:rsidRPr="00A4550C">
        <w:rPr>
          <w:rFonts w:ascii="Arial" w:hAnsi="Arial" w:cs="Arial"/>
          <w:color w:val="0000FF"/>
          <w:sz w:val="24"/>
          <w:szCs w:val="24"/>
        </w:rPr>
        <w:t>noun</w:t>
      </w:r>
      <w:proofErr w:type="spellEnd"/>
      <w:r w:rsidRPr="00A4550C">
        <w:rPr>
          <w:rFonts w:ascii="Arial" w:hAnsi="Arial" w:cs="Arial"/>
          <w:color w:val="0000FF"/>
          <w:sz w:val="24"/>
          <w:szCs w:val="24"/>
        </w:rPr>
        <w:t>)</w:t>
      </w:r>
    </w:p>
    <w:p w:rsidR="00A4550C" w:rsidRDefault="00A4550C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 w:rsidRPr="00A4550C">
        <w:rPr>
          <w:rFonts w:ascii="Arial" w:hAnsi="Arial" w:cs="Arial"/>
          <w:color w:val="0000FF"/>
          <w:sz w:val="24"/>
          <w:szCs w:val="24"/>
        </w:rPr>
        <w:t>21</w:t>
      </w:r>
      <w:r>
        <w:rPr>
          <w:rFonts w:ascii="Arial" w:hAnsi="Arial" w:cs="Arial"/>
          <w:color w:val="0000FF"/>
          <w:sz w:val="24"/>
          <w:szCs w:val="24"/>
        </w:rPr>
        <w:t xml:space="preserve"> carpetas</w:t>
      </w:r>
      <w:r>
        <w:rPr>
          <w:rFonts w:ascii="Arial" w:hAnsi="Arial" w:cs="Arial"/>
          <w:color w:val="0000FF"/>
          <w:sz w:val="24"/>
          <w:szCs w:val="24"/>
        </w:rPr>
        <w:tab/>
      </w:r>
      <w:r>
        <w:rPr>
          <w:rFonts w:ascii="Arial" w:hAnsi="Arial" w:cs="Arial"/>
          <w:color w:val="0000FF"/>
          <w:sz w:val="24"/>
          <w:szCs w:val="24"/>
        </w:rPr>
        <w:tab/>
        <w:t>veintiuna</w:t>
      </w:r>
      <w:r>
        <w:rPr>
          <w:rFonts w:ascii="Arial" w:hAnsi="Arial" w:cs="Arial"/>
          <w:color w:val="0000FF"/>
          <w:sz w:val="24"/>
          <w:szCs w:val="24"/>
        </w:rPr>
        <w:tab/>
      </w:r>
      <w:proofErr w:type="spellStart"/>
      <w:r>
        <w:rPr>
          <w:rFonts w:ascii="Arial" w:hAnsi="Arial" w:cs="Arial"/>
          <w:color w:val="0000FF"/>
          <w:sz w:val="24"/>
          <w:szCs w:val="24"/>
        </w:rPr>
        <w:t>or</w:t>
      </w:r>
      <w:proofErr w:type="spellEnd"/>
      <w:r>
        <w:rPr>
          <w:rFonts w:ascii="Arial" w:hAnsi="Arial" w:cs="Arial"/>
          <w:color w:val="0000FF"/>
          <w:sz w:val="24"/>
          <w:szCs w:val="24"/>
        </w:rPr>
        <w:tab/>
        <w:t>veinte y una</w:t>
      </w:r>
      <w:r>
        <w:rPr>
          <w:rFonts w:ascii="Arial" w:hAnsi="Arial" w:cs="Arial"/>
          <w:color w:val="0000FF"/>
          <w:sz w:val="24"/>
          <w:szCs w:val="24"/>
        </w:rPr>
        <w:tab/>
        <w:t xml:space="preserve"> (</w:t>
      </w:r>
      <w:proofErr w:type="spellStart"/>
      <w:r>
        <w:rPr>
          <w:rFonts w:ascii="Arial" w:hAnsi="Arial" w:cs="Arial"/>
          <w:color w:val="0000FF"/>
          <w:sz w:val="24"/>
          <w:szCs w:val="24"/>
        </w:rPr>
        <w:t>if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FF"/>
          <w:sz w:val="24"/>
          <w:szCs w:val="24"/>
        </w:rPr>
        <w:t>followed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FF"/>
          <w:sz w:val="24"/>
          <w:szCs w:val="24"/>
        </w:rPr>
        <w:t>by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color w:val="0000FF"/>
          <w:sz w:val="24"/>
          <w:szCs w:val="24"/>
        </w:rPr>
        <w:t>femin</w:t>
      </w:r>
      <w:r w:rsidRPr="00A4550C">
        <w:rPr>
          <w:rFonts w:ascii="Arial" w:hAnsi="Arial" w:cs="Arial"/>
          <w:color w:val="0000FF"/>
          <w:sz w:val="24"/>
          <w:szCs w:val="24"/>
        </w:rPr>
        <w:t>ine</w:t>
      </w:r>
      <w:proofErr w:type="spellEnd"/>
      <w:r w:rsidRPr="00A4550C">
        <w:rPr>
          <w:rFonts w:ascii="Arial" w:hAnsi="Arial" w:cs="Arial"/>
          <w:color w:val="0000FF"/>
          <w:sz w:val="24"/>
          <w:szCs w:val="24"/>
        </w:rPr>
        <w:t xml:space="preserve"> </w:t>
      </w:r>
      <w:proofErr w:type="spellStart"/>
      <w:r w:rsidRPr="00A4550C">
        <w:rPr>
          <w:rFonts w:ascii="Arial" w:hAnsi="Arial" w:cs="Arial"/>
          <w:color w:val="0000FF"/>
          <w:sz w:val="24"/>
          <w:szCs w:val="24"/>
        </w:rPr>
        <w:t>noun</w:t>
      </w:r>
      <w:proofErr w:type="spellEnd"/>
      <w:r w:rsidRPr="00A4550C">
        <w:rPr>
          <w:rFonts w:ascii="Arial" w:hAnsi="Arial" w:cs="Arial"/>
          <w:color w:val="0000FF"/>
          <w:sz w:val="24"/>
          <w:szCs w:val="24"/>
        </w:rPr>
        <w:t>)</w:t>
      </w:r>
    </w:p>
    <w:p w:rsidR="00EC0D0C" w:rsidRDefault="00EC0D0C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</w:p>
    <w:p w:rsidR="00EC0D0C" w:rsidRPr="00EC0D0C" w:rsidRDefault="00EC0D0C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  <w:lang w:val="en-US"/>
        </w:rPr>
      </w:pPr>
      <w:r w:rsidRPr="00EC0D0C">
        <w:rPr>
          <w:rFonts w:ascii="Arial" w:hAnsi="Arial" w:cs="Arial"/>
          <w:color w:val="0000FF"/>
          <w:sz w:val="24"/>
          <w:szCs w:val="24"/>
          <w:lang w:val="en-US"/>
        </w:rPr>
        <w:t>Other</w:t>
      </w:r>
      <w:r>
        <w:rPr>
          <w:rFonts w:ascii="Arial" w:hAnsi="Arial" w:cs="Arial"/>
          <w:color w:val="0000FF"/>
          <w:sz w:val="24"/>
          <w:szCs w:val="24"/>
          <w:lang w:val="en-US"/>
        </w:rPr>
        <w:t xml:space="preserve"> combined number</w:t>
      </w:r>
      <w:r w:rsidRPr="00EC0D0C">
        <w:rPr>
          <w:rFonts w:ascii="Arial" w:hAnsi="Arial" w:cs="Arial"/>
          <w:color w:val="0000FF"/>
          <w:sz w:val="24"/>
          <w:szCs w:val="24"/>
          <w:lang w:val="en-US"/>
        </w:rPr>
        <w:t xml:space="preserve">s that need accents are </w:t>
      </w:r>
      <w:proofErr w:type="spellStart"/>
      <w:r w:rsidRPr="00EC0D0C">
        <w:rPr>
          <w:rFonts w:ascii="Arial" w:hAnsi="Arial" w:cs="Arial"/>
          <w:color w:val="0000FF"/>
          <w:sz w:val="24"/>
          <w:szCs w:val="24"/>
          <w:u w:val="single"/>
          <w:lang w:val="en-US"/>
        </w:rPr>
        <w:t>veintidós</w:t>
      </w:r>
      <w:proofErr w:type="spellEnd"/>
      <w:r>
        <w:rPr>
          <w:rFonts w:ascii="Arial" w:hAnsi="Arial" w:cs="Arial"/>
          <w:color w:val="0000FF"/>
          <w:sz w:val="24"/>
          <w:szCs w:val="24"/>
          <w:lang w:val="en-US"/>
        </w:rPr>
        <w:t xml:space="preserve"> and </w:t>
      </w:r>
      <w:proofErr w:type="spellStart"/>
      <w:r w:rsidRPr="00EC0D0C">
        <w:rPr>
          <w:rFonts w:ascii="Arial" w:hAnsi="Arial" w:cs="Arial"/>
          <w:color w:val="0000FF"/>
          <w:sz w:val="24"/>
          <w:szCs w:val="24"/>
          <w:u w:val="single"/>
          <w:lang w:val="en-US"/>
        </w:rPr>
        <w:t>veintitrés</w:t>
      </w:r>
      <w:proofErr w:type="spellEnd"/>
    </w:p>
    <w:p w:rsidR="008B1462" w:rsidRPr="00EC0D0C" w:rsidRDefault="008B1462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  <w:lang w:val="en-US"/>
        </w:rPr>
      </w:pPr>
    </w:p>
    <w:p w:rsidR="008B1462" w:rsidRDefault="008B1462" w:rsidP="00A4550C">
      <w:pPr>
        <w:autoSpaceDE w:val="0"/>
        <w:autoSpaceDN w:val="0"/>
        <w:adjustRightInd w:val="0"/>
        <w:spacing w:after="30"/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</w:pPr>
      <w:r>
        <w:rPr>
          <w:rFonts w:ascii="Arial" w:hAnsi="Arial" w:cs="Arial"/>
          <w:color w:val="00B050"/>
          <w:sz w:val="24"/>
          <w:szCs w:val="24"/>
          <w:lang w:val="en-US"/>
        </w:rPr>
        <w:t xml:space="preserve">B) </w:t>
      </w:r>
      <w:r w:rsidRPr="008B1462">
        <w:rPr>
          <w:rFonts w:ascii="Arial" w:hAnsi="Arial" w:cs="Arial"/>
          <w:color w:val="00B050"/>
          <w:sz w:val="24"/>
          <w:szCs w:val="24"/>
          <w:lang w:val="en-US"/>
        </w:rPr>
        <w:t xml:space="preserve">For all the numbers after 29 </w:t>
      </w:r>
      <w:r w:rsidR="00EC0D0C">
        <w:rPr>
          <w:rFonts w:ascii="Arial" w:hAnsi="Arial" w:cs="Arial"/>
          <w:color w:val="00B050"/>
          <w:sz w:val="24"/>
          <w:szCs w:val="24"/>
          <w:lang w:val="en-US"/>
        </w:rPr>
        <w:t xml:space="preserve">up to 99 </w:t>
      </w:r>
      <w:r w:rsidRPr="008B1462">
        <w:rPr>
          <w:rFonts w:ascii="Arial" w:hAnsi="Arial" w:cs="Arial"/>
          <w:color w:val="00B050"/>
          <w:sz w:val="24"/>
          <w:szCs w:val="24"/>
          <w:lang w:val="en-US"/>
        </w:rPr>
        <w:t xml:space="preserve">you </w:t>
      </w:r>
      <w:r w:rsidRPr="008B1462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must</w:t>
      </w:r>
      <w:r w:rsidRPr="008B1462">
        <w:rPr>
          <w:rFonts w:ascii="Arial" w:hAnsi="Arial" w:cs="Arial"/>
          <w:color w:val="00B050"/>
          <w:sz w:val="24"/>
          <w:szCs w:val="24"/>
          <w:lang w:val="en-US"/>
        </w:rPr>
        <w:t xml:space="preserve"> use the three numbers </w:t>
      </w:r>
      <w:r w:rsidRPr="008B1462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and</w:t>
      </w:r>
      <w:r w:rsidRPr="008B1462">
        <w:rPr>
          <w:rFonts w:ascii="Arial" w:hAnsi="Arial" w:cs="Arial"/>
          <w:color w:val="00B050"/>
          <w:sz w:val="24"/>
          <w:szCs w:val="24"/>
          <w:lang w:val="en-US"/>
        </w:rPr>
        <w:t xml:space="preserve"> the </w:t>
      </w:r>
      <w:r>
        <w:rPr>
          <w:rFonts w:ascii="Arial" w:hAnsi="Arial" w:cs="Arial"/>
          <w:color w:val="00B050"/>
          <w:sz w:val="24"/>
          <w:szCs w:val="24"/>
          <w:lang w:val="en-US"/>
        </w:rPr>
        <w:t>w</w:t>
      </w:r>
      <w:r w:rsidRPr="008B1462">
        <w:rPr>
          <w:rFonts w:ascii="Arial" w:hAnsi="Arial" w:cs="Arial"/>
          <w:color w:val="00B050"/>
          <w:sz w:val="24"/>
          <w:szCs w:val="24"/>
          <w:lang w:val="en-US"/>
        </w:rPr>
        <w:t xml:space="preserve">ord </w:t>
      </w:r>
      <w:r w:rsidRPr="008B1462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y</w:t>
      </w:r>
      <w:r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 xml:space="preserve"> </w:t>
      </w:r>
    </w:p>
    <w:p w:rsidR="008B1462" w:rsidRPr="008B1462" w:rsidRDefault="008B1462" w:rsidP="00A4550C">
      <w:pPr>
        <w:autoSpaceDE w:val="0"/>
        <w:autoSpaceDN w:val="0"/>
        <w:adjustRightInd w:val="0"/>
        <w:spacing w:after="30"/>
        <w:rPr>
          <w:rFonts w:ascii="Arial" w:hAnsi="Arial" w:cs="Arial"/>
          <w:color w:val="00B050"/>
          <w:sz w:val="24"/>
          <w:szCs w:val="24"/>
          <w:lang w:val="en-US"/>
        </w:rPr>
      </w:pPr>
      <w:r>
        <w:rPr>
          <w:rFonts w:ascii="Arial" w:hAnsi="Arial" w:cs="Arial"/>
          <w:color w:val="00B050"/>
          <w:sz w:val="24"/>
          <w:szCs w:val="24"/>
          <w:lang w:val="en-US"/>
        </w:rPr>
        <w:t>For example:</w:t>
      </w:r>
    </w:p>
    <w:p w:rsidR="008B1462" w:rsidRP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32</w:t>
      </w:r>
      <w:r w:rsidRPr="008B1462">
        <w:rPr>
          <w:rFonts w:ascii="Arial" w:hAnsi="Arial" w:cs="Arial"/>
          <w:color w:val="0000FF"/>
          <w:sz w:val="24"/>
          <w:szCs w:val="24"/>
        </w:rPr>
        <w:tab/>
      </w:r>
      <w:r w:rsidRPr="008B1462">
        <w:rPr>
          <w:rFonts w:ascii="Arial" w:hAnsi="Arial" w:cs="Arial"/>
          <w:color w:val="0000FF"/>
          <w:sz w:val="24"/>
          <w:szCs w:val="24"/>
        </w:rPr>
        <w:tab/>
        <w:t>treinta y dos</w:t>
      </w:r>
    </w:p>
    <w:p w:rsidR="008B1462" w:rsidRP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 w:rsidRPr="008B1462">
        <w:rPr>
          <w:rFonts w:ascii="Arial" w:hAnsi="Arial" w:cs="Arial"/>
          <w:color w:val="0000FF"/>
          <w:sz w:val="24"/>
          <w:szCs w:val="24"/>
        </w:rPr>
        <w:t xml:space="preserve">45 </w:t>
      </w:r>
      <w:r w:rsidRPr="008B1462">
        <w:rPr>
          <w:rFonts w:ascii="Arial" w:hAnsi="Arial" w:cs="Arial"/>
          <w:color w:val="0000FF"/>
          <w:sz w:val="24"/>
          <w:szCs w:val="24"/>
        </w:rPr>
        <w:tab/>
      </w:r>
      <w:r>
        <w:rPr>
          <w:rFonts w:ascii="Arial" w:hAnsi="Arial" w:cs="Arial"/>
          <w:color w:val="0000FF"/>
          <w:sz w:val="24"/>
          <w:szCs w:val="24"/>
        </w:rPr>
        <w:tab/>
      </w:r>
      <w:r w:rsidRPr="008B1462">
        <w:rPr>
          <w:rFonts w:ascii="Arial" w:hAnsi="Arial" w:cs="Arial"/>
          <w:color w:val="0000FF"/>
          <w:sz w:val="24"/>
          <w:szCs w:val="24"/>
        </w:rPr>
        <w:t>cuarenta y cinco</w:t>
      </w:r>
    </w:p>
    <w:p w:rsidR="008B1462" w:rsidRP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 w:rsidRPr="008B1462">
        <w:rPr>
          <w:rFonts w:ascii="Arial" w:hAnsi="Arial" w:cs="Arial"/>
          <w:color w:val="0000FF"/>
          <w:sz w:val="24"/>
          <w:szCs w:val="24"/>
        </w:rPr>
        <w:t>59</w:t>
      </w:r>
      <w:r w:rsidRPr="008B1462">
        <w:rPr>
          <w:rFonts w:ascii="Arial" w:hAnsi="Arial" w:cs="Arial"/>
          <w:color w:val="0000FF"/>
          <w:sz w:val="24"/>
          <w:szCs w:val="24"/>
        </w:rPr>
        <w:tab/>
      </w:r>
      <w:r w:rsidRPr="008B1462">
        <w:rPr>
          <w:rFonts w:ascii="Arial" w:hAnsi="Arial" w:cs="Arial"/>
          <w:color w:val="0000FF"/>
          <w:sz w:val="24"/>
          <w:szCs w:val="24"/>
        </w:rPr>
        <w:tab/>
        <w:t>cincuenta y nueve</w:t>
      </w:r>
    </w:p>
    <w:p w:rsid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</w:rPr>
      </w:pPr>
      <w:r w:rsidRPr="008B1462">
        <w:rPr>
          <w:rFonts w:ascii="Arial" w:hAnsi="Arial" w:cs="Arial"/>
          <w:color w:val="0000FF"/>
          <w:sz w:val="24"/>
          <w:szCs w:val="24"/>
        </w:rPr>
        <w:t xml:space="preserve">97 </w:t>
      </w:r>
      <w:r w:rsidRPr="008B1462">
        <w:rPr>
          <w:rFonts w:ascii="Arial" w:hAnsi="Arial" w:cs="Arial"/>
          <w:color w:val="0000FF"/>
          <w:sz w:val="24"/>
          <w:szCs w:val="24"/>
        </w:rPr>
        <w:tab/>
      </w:r>
      <w:r>
        <w:rPr>
          <w:rFonts w:ascii="Arial" w:hAnsi="Arial" w:cs="Arial"/>
          <w:color w:val="0000FF"/>
          <w:sz w:val="24"/>
          <w:szCs w:val="24"/>
        </w:rPr>
        <w:tab/>
      </w:r>
      <w:r w:rsidRPr="008B1462">
        <w:rPr>
          <w:rFonts w:ascii="Arial" w:hAnsi="Arial" w:cs="Arial"/>
          <w:color w:val="0000FF"/>
          <w:sz w:val="24"/>
          <w:szCs w:val="24"/>
        </w:rPr>
        <w:t>noventa y siete</w:t>
      </w:r>
    </w:p>
    <w:p w:rsid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  <w:lang w:val="en-US"/>
        </w:rPr>
      </w:pPr>
      <w:r w:rsidRPr="008B1462">
        <w:rPr>
          <w:rFonts w:ascii="Arial" w:hAnsi="Arial" w:cs="Arial"/>
          <w:color w:val="0000FF"/>
          <w:sz w:val="24"/>
          <w:szCs w:val="24"/>
          <w:lang w:val="en-US"/>
        </w:rPr>
        <w:t xml:space="preserve">       Etc.</w:t>
      </w:r>
    </w:p>
    <w:p w:rsidR="00B64152" w:rsidRPr="008B1462" w:rsidRDefault="00B6415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00FF"/>
          <w:sz w:val="24"/>
          <w:szCs w:val="24"/>
          <w:lang w:val="en-US"/>
        </w:rPr>
      </w:pPr>
    </w:p>
    <w:p w:rsid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B050"/>
          <w:sz w:val="24"/>
          <w:szCs w:val="24"/>
          <w:lang w:val="en-US"/>
        </w:rPr>
      </w:pPr>
      <w:r>
        <w:rPr>
          <w:rFonts w:ascii="Arial" w:hAnsi="Arial" w:cs="Arial"/>
          <w:color w:val="00B050"/>
          <w:sz w:val="24"/>
          <w:szCs w:val="24"/>
          <w:lang w:val="en-US"/>
        </w:rPr>
        <w:t>C) Y</w:t>
      </w:r>
      <w:r w:rsidRPr="008B1462">
        <w:rPr>
          <w:rFonts w:ascii="Arial" w:hAnsi="Arial" w:cs="Arial"/>
          <w:color w:val="00B050"/>
          <w:sz w:val="24"/>
          <w:szCs w:val="24"/>
          <w:lang w:val="en-US"/>
        </w:rPr>
        <w:t xml:space="preserve">ou </w:t>
      </w:r>
      <w:r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do not</w:t>
      </w:r>
      <w:r w:rsidRPr="008B1462">
        <w:rPr>
          <w:rFonts w:ascii="Arial" w:hAnsi="Arial" w:cs="Arial"/>
          <w:color w:val="00B050"/>
          <w:sz w:val="24"/>
          <w:szCs w:val="24"/>
          <w:lang w:val="en-US"/>
        </w:rPr>
        <w:t xml:space="preserve"> use the </w:t>
      </w:r>
      <w:r>
        <w:rPr>
          <w:rFonts w:ascii="Arial" w:hAnsi="Arial" w:cs="Arial"/>
          <w:color w:val="00B050"/>
          <w:sz w:val="24"/>
          <w:szCs w:val="24"/>
          <w:lang w:val="en-US"/>
        </w:rPr>
        <w:t>w</w:t>
      </w:r>
      <w:r w:rsidRPr="008B1462">
        <w:rPr>
          <w:rFonts w:ascii="Arial" w:hAnsi="Arial" w:cs="Arial"/>
          <w:color w:val="00B050"/>
          <w:sz w:val="24"/>
          <w:szCs w:val="24"/>
          <w:lang w:val="en-US"/>
        </w:rPr>
        <w:t xml:space="preserve">ord </w:t>
      </w:r>
      <w:r w:rsidRPr="008B1462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y</w:t>
      </w:r>
      <w:r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 xml:space="preserve"> </w:t>
      </w:r>
      <w:r>
        <w:rPr>
          <w:rFonts w:ascii="Arial" w:hAnsi="Arial" w:cs="Arial"/>
          <w:color w:val="00B050"/>
          <w:sz w:val="24"/>
          <w:szCs w:val="24"/>
          <w:lang w:val="en-US"/>
        </w:rPr>
        <w:t>after the hundreds, thousands or millions</w:t>
      </w:r>
    </w:p>
    <w:p w:rsid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B050"/>
          <w:sz w:val="24"/>
          <w:szCs w:val="24"/>
        </w:rPr>
      </w:pPr>
      <w:proofErr w:type="spellStart"/>
      <w:r w:rsidRPr="008B1462">
        <w:rPr>
          <w:rFonts w:ascii="Arial" w:hAnsi="Arial" w:cs="Arial"/>
          <w:color w:val="00B050"/>
          <w:sz w:val="24"/>
          <w:szCs w:val="24"/>
        </w:rPr>
        <w:t>For</w:t>
      </w:r>
      <w:proofErr w:type="spellEnd"/>
      <w:r w:rsidRPr="008B1462">
        <w:rPr>
          <w:rFonts w:ascii="Arial" w:hAnsi="Arial" w:cs="Arial"/>
          <w:color w:val="00B050"/>
          <w:sz w:val="24"/>
          <w:szCs w:val="24"/>
        </w:rPr>
        <w:t xml:space="preserve"> </w:t>
      </w:r>
      <w:proofErr w:type="spellStart"/>
      <w:r w:rsidRPr="008B1462">
        <w:rPr>
          <w:rFonts w:ascii="Arial" w:hAnsi="Arial" w:cs="Arial"/>
          <w:color w:val="00B050"/>
          <w:sz w:val="24"/>
          <w:szCs w:val="24"/>
        </w:rPr>
        <w:t>example</w:t>
      </w:r>
      <w:proofErr w:type="spellEnd"/>
      <w:r w:rsidRPr="008B1462">
        <w:rPr>
          <w:rFonts w:ascii="Arial" w:hAnsi="Arial" w:cs="Arial"/>
          <w:color w:val="00B050"/>
          <w:sz w:val="24"/>
          <w:szCs w:val="24"/>
        </w:rPr>
        <w:t>:</w:t>
      </w:r>
    </w:p>
    <w:p w:rsidR="00B64152" w:rsidRPr="008B1462" w:rsidRDefault="00B6415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B050"/>
          <w:sz w:val="24"/>
          <w:szCs w:val="24"/>
        </w:rPr>
      </w:pPr>
    </w:p>
    <w:p w:rsidR="008B1462" w:rsidRP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</w:rPr>
      </w:pPr>
      <w:r w:rsidRPr="008B1462">
        <w:rPr>
          <w:rFonts w:ascii="Arial" w:hAnsi="Arial" w:cs="Arial"/>
          <w:color w:val="0070C0"/>
          <w:sz w:val="24"/>
          <w:szCs w:val="24"/>
        </w:rPr>
        <w:t>1.403  mil cuatrocientos tres</w:t>
      </w:r>
      <w:r>
        <w:rPr>
          <w:rFonts w:ascii="Arial" w:hAnsi="Arial" w:cs="Arial"/>
          <w:color w:val="0070C0"/>
          <w:sz w:val="24"/>
          <w:szCs w:val="24"/>
        </w:rPr>
        <w:tab/>
      </w:r>
      <w:r>
        <w:rPr>
          <w:rFonts w:ascii="Arial" w:hAnsi="Arial" w:cs="Arial"/>
          <w:color w:val="0070C0"/>
          <w:sz w:val="24"/>
          <w:szCs w:val="24"/>
        </w:rPr>
        <w:tab/>
      </w:r>
      <w:r>
        <w:rPr>
          <w:rFonts w:ascii="Arial" w:hAnsi="Arial" w:cs="Arial"/>
          <w:color w:val="0070C0"/>
          <w:sz w:val="24"/>
          <w:szCs w:val="24"/>
        </w:rPr>
        <w:tab/>
        <w:t>(In English 1,403)</w:t>
      </w:r>
    </w:p>
    <w:p w:rsid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</w:rPr>
      </w:pPr>
      <w:r w:rsidRPr="008B1462">
        <w:rPr>
          <w:rFonts w:ascii="Arial" w:hAnsi="Arial" w:cs="Arial"/>
          <w:color w:val="0070C0"/>
          <w:sz w:val="24"/>
          <w:szCs w:val="24"/>
        </w:rPr>
        <w:t>2.558 dos mil quinientos cincuenta y ocho</w:t>
      </w:r>
      <w:r w:rsidR="00B64152">
        <w:rPr>
          <w:rFonts w:ascii="Arial" w:hAnsi="Arial" w:cs="Arial"/>
          <w:color w:val="0070C0"/>
          <w:sz w:val="24"/>
          <w:szCs w:val="24"/>
        </w:rPr>
        <w:tab/>
      </w:r>
      <w:r w:rsidR="00B64152">
        <w:rPr>
          <w:rFonts w:ascii="Arial" w:hAnsi="Arial" w:cs="Arial"/>
          <w:color w:val="0070C0"/>
          <w:sz w:val="24"/>
          <w:szCs w:val="24"/>
        </w:rPr>
        <w:t xml:space="preserve">(In English </w:t>
      </w:r>
      <w:r w:rsidR="00B64152">
        <w:rPr>
          <w:rFonts w:ascii="Arial" w:hAnsi="Arial" w:cs="Arial"/>
          <w:color w:val="0070C0"/>
          <w:sz w:val="24"/>
          <w:szCs w:val="24"/>
        </w:rPr>
        <w:t>2</w:t>
      </w:r>
      <w:r w:rsidR="00B64152">
        <w:rPr>
          <w:rFonts w:ascii="Arial" w:hAnsi="Arial" w:cs="Arial"/>
          <w:color w:val="0070C0"/>
          <w:sz w:val="24"/>
          <w:szCs w:val="24"/>
        </w:rPr>
        <w:t>,</w:t>
      </w:r>
      <w:r w:rsidR="00B64152">
        <w:rPr>
          <w:rFonts w:ascii="Arial" w:hAnsi="Arial" w:cs="Arial"/>
          <w:color w:val="0070C0"/>
          <w:sz w:val="24"/>
          <w:szCs w:val="24"/>
        </w:rPr>
        <w:t>558</w:t>
      </w:r>
      <w:r w:rsidR="00B64152">
        <w:rPr>
          <w:rFonts w:ascii="Arial" w:hAnsi="Arial" w:cs="Arial"/>
          <w:color w:val="0070C0"/>
          <w:sz w:val="24"/>
          <w:szCs w:val="24"/>
        </w:rPr>
        <w:t>)</w:t>
      </w:r>
    </w:p>
    <w:p w:rsidR="008B1462" w:rsidRPr="00B64152" w:rsidRDefault="00B64152" w:rsidP="008B146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  <w:lang w:val="en-US"/>
        </w:rPr>
      </w:pPr>
      <w:r w:rsidRPr="00B64152">
        <w:rPr>
          <w:rFonts w:ascii="Arial" w:hAnsi="Arial" w:cs="Arial"/>
          <w:color w:val="7030A0"/>
          <w:sz w:val="24"/>
          <w:szCs w:val="24"/>
          <w:lang w:val="en-US"/>
        </w:rPr>
        <w:t xml:space="preserve">Notice you do not say </w:t>
      </w:r>
      <w:proofErr w:type="gramStart"/>
      <w:r w:rsidRPr="00B64152">
        <w:rPr>
          <w:rFonts w:ascii="Arial" w:hAnsi="Arial" w:cs="Arial"/>
          <w:color w:val="7030A0"/>
          <w:sz w:val="24"/>
          <w:szCs w:val="24"/>
          <w:lang w:val="en-US"/>
        </w:rPr>
        <w:t>un</w:t>
      </w:r>
      <w:proofErr w:type="gramEnd"/>
      <w:r w:rsidRPr="00B64152">
        <w:rPr>
          <w:rFonts w:ascii="Arial" w:hAnsi="Arial" w:cs="Arial"/>
          <w:color w:val="7030A0"/>
          <w:sz w:val="24"/>
          <w:szCs w:val="24"/>
          <w:lang w:val="en-US"/>
        </w:rPr>
        <w:t xml:space="preserve"> mil, just say </w:t>
      </w:r>
      <w:r w:rsidRPr="00B64152">
        <w:rPr>
          <w:rFonts w:ascii="Arial" w:hAnsi="Arial" w:cs="Arial"/>
          <w:b/>
          <w:color w:val="7030A0"/>
          <w:sz w:val="24"/>
          <w:szCs w:val="24"/>
          <w:u w:val="single"/>
          <w:lang w:val="en-US"/>
        </w:rPr>
        <w:t>mil</w:t>
      </w:r>
      <w:r>
        <w:rPr>
          <w:rFonts w:ascii="Arial" w:hAnsi="Arial" w:cs="Arial"/>
          <w:color w:val="7030A0"/>
          <w:sz w:val="24"/>
          <w:szCs w:val="24"/>
          <w:lang w:val="en-US"/>
        </w:rPr>
        <w:t xml:space="preserve"> for one thousand.</w:t>
      </w:r>
    </w:p>
    <w:p w:rsidR="00B64152" w:rsidRPr="00B64152" w:rsidRDefault="00B64152" w:rsidP="008B146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  <w:lang w:val="en-US"/>
        </w:rPr>
      </w:pPr>
      <w:r>
        <w:rPr>
          <w:rFonts w:ascii="Arial" w:hAnsi="Arial" w:cs="Arial"/>
          <w:color w:val="7030A0"/>
          <w:sz w:val="24"/>
          <w:szCs w:val="24"/>
          <w:lang w:val="en-US"/>
        </w:rPr>
        <w:t>In Spanish we use the period where in English we use the comma and</w:t>
      </w:r>
    </w:p>
    <w:p w:rsidR="00B64152" w:rsidRPr="00B64152" w:rsidRDefault="00B64152" w:rsidP="008B146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  <w:lang w:val="en-US"/>
        </w:rPr>
      </w:pPr>
      <w:r>
        <w:rPr>
          <w:rFonts w:ascii="Arial" w:hAnsi="Arial" w:cs="Arial"/>
          <w:color w:val="7030A0"/>
          <w:sz w:val="24"/>
          <w:szCs w:val="24"/>
          <w:lang w:val="en-US"/>
        </w:rPr>
        <w:t>In Spanish we use the comma</w:t>
      </w:r>
      <w:r>
        <w:rPr>
          <w:rFonts w:ascii="Arial" w:hAnsi="Arial" w:cs="Arial"/>
          <w:color w:val="7030A0"/>
          <w:sz w:val="24"/>
          <w:szCs w:val="24"/>
          <w:lang w:val="en-US"/>
        </w:rPr>
        <w:t xml:space="preserve"> </w:t>
      </w:r>
      <w:r>
        <w:rPr>
          <w:rFonts w:ascii="Arial" w:hAnsi="Arial" w:cs="Arial"/>
          <w:color w:val="7030A0"/>
          <w:sz w:val="24"/>
          <w:szCs w:val="24"/>
          <w:lang w:val="en-US"/>
        </w:rPr>
        <w:t>where in English we use the period</w:t>
      </w:r>
      <w:r>
        <w:rPr>
          <w:rFonts w:ascii="Arial" w:hAnsi="Arial" w:cs="Arial"/>
          <w:color w:val="7030A0"/>
          <w:sz w:val="24"/>
          <w:szCs w:val="24"/>
          <w:lang w:val="en-US"/>
        </w:rPr>
        <w:t xml:space="preserve"> so in Spanish we have “la coma decimal”</w:t>
      </w:r>
    </w:p>
    <w:p w:rsidR="00B64152" w:rsidRDefault="00B64152" w:rsidP="00B64152">
      <w:pPr>
        <w:pStyle w:val="ListParagraph"/>
        <w:autoSpaceDE w:val="0"/>
        <w:autoSpaceDN w:val="0"/>
        <w:adjustRightInd w:val="0"/>
        <w:spacing w:after="30"/>
        <w:ind w:left="0"/>
        <w:rPr>
          <w:rFonts w:ascii="Arial" w:hAnsi="Arial" w:cs="Arial"/>
          <w:color w:val="00B050"/>
          <w:sz w:val="24"/>
          <w:szCs w:val="24"/>
          <w:lang w:val="en-US"/>
        </w:rPr>
      </w:pPr>
    </w:p>
    <w:p w:rsidR="00B64152" w:rsidRDefault="00B64152" w:rsidP="00B64152">
      <w:pPr>
        <w:pStyle w:val="ListParagraph"/>
        <w:autoSpaceDE w:val="0"/>
        <w:autoSpaceDN w:val="0"/>
        <w:adjustRightInd w:val="0"/>
        <w:spacing w:after="30"/>
        <w:ind w:left="0"/>
        <w:rPr>
          <w:rFonts w:ascii="Arial" w:hAnsi="Arial" w:cs="Arial"/>
          <w:color w:val="00B050"/>
          <w:sz w:val="24"/>
          <w:szCs w:val="24"/>
          <w:lang w:val="en-US"/>
        </w:rPr>
      </w:pPr>
      <w:r>
        <w:rPr>
          <w:rFonts w:ascii="Arial" w:hAnsi="Arial" w:cs="Arial"/>
          <w:color w:val="00B050"/>
          <w:sz w:val="24"/>
          <w:szCs w:val="24"/>
          <w:lang w:val="en-US"/>
        </w:rPr>
        <w:t xml:space="preserve">D) </w:t>
      </w:r>
      <w:proofErr w:type="gramStart"/>
      <w:r>
        <w:rPr>
          <w:rFonts w:ascii="Arial" w:hAnsi="Arial" w:cs="Arial"/>
          <w:color w:val="00B050"/>
          <w:sz w:val="24"/>
          <w:szCs w:val="24"/>
          <w:lang w:val="en-US"/>
        </w:rPr>
        <w:t>for</w:t>
      </w:r>
      <w:proofErr w:type="gramEnd"/>
      <w:r>
        <w:rPr>
          <w:rFonts w:ascii="Arial" w:hAnsi="Arial" w:cs="Arial"/>
          <w:color w:val="00B050"/>
          <w:sz w:val="24"/>
          <w:szCs w:val="24"/>
          <w:lang w:val="en-US"/>
        </w:rPr>
        <w:t xml:space="preserve"> one hundred we just say </w:t>
      </w:r>
      <w:proofErr w:type="spellStart"/>
      <w:r w:rsidRPr="00B64152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cien</w:t>
      </w:r>
      <w:proofErr w:type="spellEnd"/>
      <w:r>
        <w:rPr>
          <w:rFonts w:ascii="Arial" w:hAnsi="Arial" w:cs="Arial"/>
          <w:color w:val="00B050"/>
          <w:sz w:val="24"/>
          <w:szCs w:val="24"/>
          <w:lang w:val="en-US"/>
        </w:rPr>
        <w:t xml:space="preserve"> when it is not followed by other numbers but if </w:t>
      </w:r>
      <w:r>
        <w:rPr>
          <w:rFonts w:ascii="Arial" w:hAnsi="Arial" w:cs="Arial"/>
          <w:color w:val="00B050"/>
          <w:sz w:val="24"/>
          <w:szCs w:val="24"/>
          <w:lang w:val="en-US"/>
        </w:rPr>
        <w:t>followed by other numbers</w:t>
      </w:r>
      <w:r>
        <w:rPr>
          <w:rFonts w:ascii="Arial" w:hAnsi="Arial" w:cs="Arial"/>
          <w:color w:val="00B050"/>
          <w:sz w:val="24"/>
          <w:szCs w:val="24"/>
          <w:lang w:val="en-US"/>
        </w:rPr>
        <w:t xml:space="preserve"> it is </w:t>
      </w:r>
      <w:proofErr w:type="spellStart"/>
      <w:r>
        <w:rPr>
          <w:rFonts w:ascii="Arial" w:hAnsi="Arial" w:cs="Arial"/>
          <w:color w:val="00B050"/>
          <w:sz w:val="24"/>
          <w:szCs w:val="24"/>
          <w:lang w:val="en-US"/>
        </w:rPr>
        <w:t>ciento</w:t>
      </w:r>
      <w:proofErr w:type="spellEnd"/>
    </w:p>
    <w:p w:rsidR="00B64152" w:rsidRPr="008B1462" w:rsidRDefault="00B64152" w:rsidP="00B64152">
      <w:pPr>
        <w:autoSpaceDE w:val="0"/>
        <w:autoSpaceDN w:val="0"/>
        <w:adjustRightInd w:val="0"/>
        <w:spacing w:after="30"/>
        <w:rPr>
          <w:rFonts w:ascii="Arial" w:hAnsi="Arial" w:cs="Arial"/>
          <w:color w:val="00B050"/>
          <w:sz w:val="24"/>
          <w:szCs w:val="24"/>
        </w:rPr>
      </w:pPr>
      <w:proofErr w:type="spellStart"/>
      <w:r w:rsidRPr="008B1462">
        <w:rPr>
          <w:rFonts w:ascii="Arial" w:hAnsi="Arial" w:cs="Arial"/>
          <w:color w:val="00B050"/>
          <w:sz w:val="24"/>
          <w:szCs w:val="24"/>
        </w:rPr>
        <w:t>For</w:t>
      </w:r>
      <w:proofErr w:type="spellEnd"/>
      <w:r w:rsidRPr="008B1462">
        <w:rPr>
          <w:rFonts w:ascii="Arial" w:hAnsi="Arial" w:cs="Arial"/>
          <w:color w:val="00B050"/>
          <w:sz w:val="24"/>
          <w:szCs w:val="24"/>
        </w:rPr>
        <w:t xml:space="preserve"> </w:t>
      </w:r>
      <w:proofErr w:type="spellStart"/>
      <w:r w:rsidRPr="008B1462">
        <w:rPr>
          <w:rFonts w:ascii="Arial" w:hAnsi="Arial" w:cs="Arial"/>
          <w:color w:val="00B050"/>
          <w:sz w:val="24"/>
          <w:szCs w:val="24"/>
        </w:rPr>
        <w:t>example</w:t>
      </w:r>
      <w:proofErr w:type="spellEnd"/>
      <w:r w:rsidRPr="008B1462">
        <w:rPr>
          <w:rFonts w:ascii="Arial" w:hAnsi="Arial" w:cs="Arial"/>
          <w:color w:val="00B050"/>
          <w:sz w:val="24"/>
          <w:szCs w:val="24"/>
        </w:rPr>
        <w:t>:</w:t>
      </w:r>
    </w:p>
    <w:p w:rsidR="00B64152" w:rsidRPr="00B64152" w:rsidRDefault="00B64152" w:rsidP="00B64152">
      <w:pPr>
        <w:pStyle w:val="ListParagraph"/>
        <w:autoSpaceDE w:val="0"/>
        <w:autoSpaceDN w:val="0"/>
        <w:adjustRightInd w:val="0"/>
        <w:spacing w:after="30"/>
        <w:ind w:left="0"/>
        <w:rPr>
          <w:rFonts w:ascii="Arial" w:hAnsi="Arial" w:cs="Arial"/>
          <w:color w:val="00B050"/>
          <w:sz w:val="24"/>
          <w:szCs w:val="24"/>
        </w:rPr>
      </w:pPr>
    </w:p>
    <w:p w:rsidR="008B1462" w:rsidRPr="008B1462" w:rsidRDefault="008B146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color w:val="0070C0"/>
          <w:sz w:val="24"/>
          <w:szCs w:val="24"/>
        </w:rPr>
        <w:t>$</w:t>
      </w:r>
      <w:r w:rsidRPr="008B1462">
        <w:rPr>
          <w:rFonts w:ascii="Arial" w:hAnsi="Arial" w:cs="Arial"/>
          <w:color w:val="0070C0"/>
          <w:sz w:val="24"/>
          <w:szCs w:val="24"/>
        </w:rPr>
        <w:t xml:space="preserve">100   </w:t>
      </w:r>
      <w:r w:rsidR="00B64152">
        <w:rPr>
          <w:rFonts w:ascii="Arial" w:hAnsi="Arial" w:cs="Arial"/>
          <w:color w:val="0070C0"/>
          <w:sz w:val="24"/>
          <w:szCs w:val="24"/>
        </w:rPr>
        <w:tab/>
      </w:r>
      <w:r w:rsidRPr="008B1462">
        <w:rPr>
          <w:rFonts w:ascii="Arial" w:hAnsi="Arial" w:cs="Arial"/>
          <w:color w:val="0070C0"/>
          <w:sz w:val="24"/>
          <w:szCs w:val="24"/>
        </w:rPr>
        <w:t>-   Tengo cien dólares</w:t>
      </w:r>
    </w:p>
    <w:p w:rsidR="008B1462" w:rsidRDefault="00B6415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color w:val="0070C0"/>
          <w:sz w:val="24"/>
          <w:szCs w:val="24"/>
        </w:rPr>
        <w:t xml:space="preserve">  </w:t>
      </w:r>
      <w:r w:rsidR="008B1462">
        <w:rPr>
          <w:rFonts w:ascii="Arial" w:hAnsi="Arial" w:cs="Arial"/>
          <w:color w:val="0070C0"/>
          <w:sz w:val="24"/>
          <w:szCs w:val="24"/>
        </w:rPr>
        <w:t xml:space="preserve">114            </w:t>
      </w:r>
      <w:r>
        <w:rPr>
          <w:rFonts w:ascii="Arial" w:hAnsi="Arial" w:cs="Arial"/>
          <w:color w:val="0070C0"/>
          <w:sz w:val="24"/>
          <w:szCs w:val="24"/>
        </w:rPr>
        <w:tab/>
        <w:t xml:space="preserve">-   </w:t>
      </w:r>
      <w:r w:rsidR="008B1462" w:rsidRPr="008B1462">
        <w:rPr>
          <w:rFonts w:ascii="Arial" w:hAnsi="Arial" w:cs="Arial"/>
          <w:color w:val="0070C0"/>
          <w:sz w:val="24"/>
          <w:szCs w:val="24"/>
        </w:rPr>
        <w:t xml:space="preserve">Tengo ciento catorce amigos en </w:t>
      </w:r>
      <w:r>
        <w:rPr>
          <w:rFonts w:ascii="Arial" w:hAnsi="Arial" w:cs="Arial"/>
          <w:color w:val="0070C0"/>
          <w:sz w:val="24"/>
          <w:szCs w:val="24"/>
        </w:rPr>
        <w:t>Facebook.</w:t>
      </w:r>
    </w:p>
    <w:p w:rsidR="00B64152" w:rsidRDefault="00B64152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</w:rPr>
      </w:pPr>
    </w:p>
    <w:p w:rsidR="00B64152" w:rsidRPr="00A36800" w:rsidRDefault="00A36800" w:rsidP="008B1462">
      <w:pPr>
        <w:autoSpaceDE w:val="0"/>
        <w:autoSpaceDN w:val="0"/>
        <w:adjustRightInd w:val="0"/>
        <w:spacing w:after="30"/>
        <w:rPr>
          <w:rFonts w:ascii="Arial" w:hAnsi="Arial" w:cs="Arial"/>
          <w:color w:val="00B050"/>
          <w:sz w:val="24"/>
          <w:szCs w:val="24"/>
          <w:lang w:val="en-US"/>
        </w:rPr>
      </w:pPr>
      <w:r w:rsidRPr="00A36800">
        <w:rPr>
          <w:rFonts w:ascii="Arial" w:hAnsi="Arial" w:cs="Arial"/>
          <w:color w:val="00B050"/>
          <w:sz w:val="24"/>
          <w:szCs w:val="24"/>
          <w:lang w:val="en-US"/>
        </w:rPr>
        <w:t xml:space="preserve">E) </w:t>
      </w:r>
      <w:proofErr w:type="gramStart"/>
      <w:r w:rsidRPr="00A36800">
        <w:rPr>
          <w:rFonts w:ascii="Arial" w:hAnsi="Arial" w:cs="Arial"/>
          <w:color w:val="00B050"/>
          <w:sz w:val="24"/>
          <w:szCs w:val="24"/>
          <w:lang w:val="en-US"/>
        </w:rPr>
        <w:t>for</w:t>
      </w:r>
      <w:proofErr w:type="gramEnd"/>
      <w:r w:rsidRPr="00A36800">
        <w:rPr>
          <w:rFonts w:ascii="Arial" w:hAnsi="Arial" w:cs="Arial"/>
          <w:color w:val="00B050"/>
          <w:sz w:val="24"/>
          <w:szCs w:val="24"/>
          <w:lang w:val="en-US"/>
        </w:rPr>
        <w:t xml:space="preserve"> one million we say un </w:t>
      </w:r>
      <w:proofErr w:type="spellStart"/>
      <w:r w:rsidRPr="00A36800">
        <w:rPr>
          <w:rFonts w:ascii="Arial" w:hAnsi="Arial" w:cs="Arial"/>
          <w:color w:val="00B050"/>
          <w:sz w:val="24"/>
          <w:szCs w:val="24"/>
          <w:lang w:val="en-US"/>
        </w:rPr>
        <w:t>mill</w:t>
      </w:r>
      <w:r>
        <w:rPr>
          <w:rFonts w:ascii="Arial" w:hAnsi="Arial" w:cs="Arial"/>
          <w:color w:val="00B050"/>
          <w:sz w:val="24"/>
          <w:szCs w:val="24"/>
          <w:lang w:val="en-US"/>
        </w:rPr>
        <w:t>ón</w:t>
      </w:r>
      <w:proofErr w:type="spellEnd"/>
      <w:r>
        <w:rPr>
          <w:rFonts w:ascii="Arial" w:hAnsi="Arial" w:cs="Arial"/>
          <w:color w:val="00B050"/>
          <w:sz w:val="24"/>
          <w:szCs w:val="24"/>
          <w:lang w:val="en-US"/>
        </w:rPr>
        <w:t xml:space="preserve">.  If the number </w:t>
      </w:r>
      <w:proofErr w:type="spellStart"/>
      <w:r>
        <w:rPr>
          <w:rFonts w:ascii="Arial" w:hAnsi="Arial" w:cs="Arial"/>
          <w:color w:val="00B050"/>
          <w:sz w:val="24"/>
          <w:szCs w:val="24"/>
          <w:lang w:val="en-US"/>
        </w:rPr>
        <w:t>millón</w:t>
      </w:r>
      <w:proofErr w:type="spellEnd"/>
      <w:r>
        <w:rPr>
          <w:rFonts w:ascii="Arial" w:hAnsi="Arial" w:cs="Arial"/>
          <w:color w:val="00B050"/>
          <w:sz w:val="24"/>
          <w:szCs w:val="24"/>
          <w:lang w:val="en-US"/>
        </w:rPr>
        <w:t xml:space="preserve"> has a noun after it you </w:t>
      </w:r>
      <w:r w:rsidRPr="00A36800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must</w:t>
      </w:r>
      <w:r>
        <w:rPr>
          <w:rFonts w:ascii="Arial" w:hAnsi="Arial" w:cs="Arial"/>
          <w:color w:val="00B050"/>
          <w:sz w:val="24"/>
          <w:szCs w:val="24"/>
          <w:lang w:val="en-US"/>
        </w:rPr>
        <w:t xml:space="preserve"> use the word </w:t>
      </w:r>
      <w:r w:rsidRPr="00A36800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de</w:t>
      </w:r>
      <w:r>
        <w:rPr>
          <w:rFonts w:ascii="Arial" w:hAnsi="Arial" w:cs="Arial"/>
          <w:color w:val="00B050"/>
          <w:sz w:val="24"/>
          <w:szCs w:val="24"/>
          <w:lang w:val="en-US"/>
        </w:rPr>
        <w:t xml:space="preserve">.  Do not use </w:t>
      </w:r>
      <w:r w:rsidRPr="00A36800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de</w:t>
      </w:r>
      <w:r>
        <w:rPr>
          <w:rFonts w:ascii="Arial" w:hAnsi="Arial" w:cs="Arial"/>
          <w:color w:val="00B050"/>
          <w:sz w:val="24"/>
          <w:szCs w:val="24"/>
          <w:lang w:val="en-US"/>
        </w:rPr>
        <w:t xml:space="preserve"> if there are other numbers between </w:t>
      </w:r>
      <w:proofErr w:type="gramStart"/>
      <w:r w:rsidRPr="00A36800">
        <w:rPr>
          <w:rFonts w:ascii="Arial" w:hAnsi="Arial" w:cs="Arial"/>
          <w:color w:val="00B050"/>
          <w:sz w:val="24"/>
          <w:szCs w:val="24"/>
          <w:u w:val="single"/>
          <w:lang w:val="en-US"/>
        </w:rPr>
        <w:t>un</w:t>
      </w:r>
      <w:proofErr w:type="gramEnd"/>
      <w:r w:rsidRPr="00A36800">
        <w:rPr>
          <w:rFonts w:ascii="Arial" w:hAnsi="Arial" w:cs="Arial"/>
          <w:color w:val="00B050"/>
          <w:sz w:val="24"/>
          <w:szCs w:val="24"/>
          <w:u w:val="single"/>
          <w:lang w:val="en-US"/>
        </w:rPr>
        <w:t xml:space="preserve"> </w:t>
      </w:r>
      <w:proofErr w:type="spellStart"/>
      <w:r w:rsidRPr="00A36800">
        <w:rPr>
          <w:rFonts w:ascii="Arial" w:hAnsi="Arial" w:cs="Arial"/>
          <w:color w:val="00B050"/>
          <w:sz w:val="24"/>
          <w:szCs w:val="24"/>
          <w:u w:val="single"/>
          <w:lang w:val="en-US"/>
        </w:rPr>
        <w:t>millón</w:t>
      </w:r>
      <w:proofErr w:type="spellEnd"/>
      <w:r>
        <w:rPr>
          <w:rFonts w:ascii="Arial" w:hAnsi="Arial" w:cs="Arial"/>
          <w:color w:val="00B050"/>
          <w:sz w:val="24"/>
          <w:szCs w:val="24"/>
          <w:lang w:val="en-US"/>
        </w:rPr>
        <w:t xml:space="preserve"> and the noun.</w:t>
      </w:r>
    </w:p>
    <w:p w:rsidR="00A36800" w:rsidRPr="008B1462" w:rsidRDefault="00A36800" w:rsidP="00A36800">
      <w:pPr>
        <w:autoSpaceDE w:val="0"/>
        <w:autoSpaceDN w:val="0"/>
        <w:adjustRightInd w:val="0"/>
        <w:spacing w:after="30"/>
        <w:rPr>
          <w:rFonts w:ascii="Arial" w:hAnsi="Arial" w:cs="Arial"/>
          <w:color w:val="00B050"/>
          <w:sz w:val="24"/>
          <w:szCs w:val="24"/>
        </w:rPr>
      </w:pPr>
      <w:proofErr w:type="spellStart"/>
      <w:r w:rsidRPr="008B1462">
        <w:rPr>
          <w:rFonts w:ascii="Arial" w:hAnsi="Arial" w:cs="Arial"/>
          <w:color w:val="00B050"/>
          <w:sz w:val="24"/>
          <w:szCs w:val="24"/>
        </w:rPr>
        <w:t>For</w:t>
      </w:r>
      <w:proofErr w:type="spellEnd"/>
      <w:r w:rsidRPr="008B1462">
        <w:rPr>
          <w:rFonts w:ascii="Arial" w:hAnsi="Arial" w:cs="Arial"/>
          <w:color w:val="00B050"/>
          <w:sz w:val="24"/>
          <w:szCs w:val="24"/>
        </w:rPr>
        <w:t xml:space="preserve"> </w:t>
      </w:r>
      <w:proofErr w:type="spellStart"/>
      <w:r w:rsidRPr="008B1462">
        <w:rPr>
          <w:rFonts w:ascii="Arial" w:hAnsi="Arial" w:cs="Arial"/>
          <w:color w:val="00B050"/>
          <w:sz w:val="24"/>
          <w:szCs w:val="24"/>
        </w:rPr>
        <w:t>example</w:t>
      </w:r>
      <w:proofErr w:type="spellEnd"/>
      <w:r w:rsidRPr="008B1462">
        <w:rPr>
          <w:rFonts w:ascii="Arial" w:hAnsi="Arial" w:cs="Arial"/>
          <w:color w:val="00B050"/>
          <w:sz w:val="24"/>
          <w:szCs w:val="24"/>
        </w:rPr>
        <w:t>:</w:t>
      </w:r>
    </w:p>
    <w:p w:rsidR="008B1462" w:rsidRPr="00A36800" w:rsidRDefault="00A36800" w:rsidP="00A36800">
      <w:pPr>
        <w:autoSpaceDE w:val="0"/>
        <w:autoSpaceDN w:val="0"/>
        <w:adjustRightInd w:val="0"/>
        <w:spacing w:after="30"/>
        <w:rPr>
          <w:rFonts w:ascii="Arial" w:hAnsi="Arial" w:cs="Arial"/>
          <w:color w:val="548DD4" w:themeColor="text2" w:themeTint="99"/>
          <w:sz w:val="24"/>
          <w:szCs w:val="24"/>
        </w:rPr>
      </w:pPr>
      <w:r w:rsidRPr="00A36800">
        <w:rPr>
          <w:rFonts w:ascii="Arial" w:hAnsi="Arial" w:cs="Arial"/>
          <w:color w:val="548DD4" w:themeColor="text2" w:themeTint="99"/>
          <w:sz w:val="24"/>
          <w:szCs w:val="24"/>
        </w:rPr>
        <w:t>1.00</w:t>
      </w: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0.000 </w:t>
      </w:r>
      <w:r>
        <w:rPr>
          <w:rFonts w:ascii="Arial" w:hAnsi="Arial" w:cs="Arial"/>
          <w:color w:val="548DD4" w:themeColor="text2" w:themeTint="99"/>
          <w:sz w:val="24"/>
          <w:szCs w:val="24"/>
        </w:rPr>
        <w:tab/>
      </w:r>
      <w:r w:rsidRPr="00A36800">
        <w:rPr>
          <w:rFonts w:ascii="Arial" w:hAnsi="Arial" w:cs="Arial"/>
          <w:color w:val="548DD4" w:themeColor="text2" w:themeTint="99"/>
          <w:sz w:val="24"/>
          <w:szCs w:val="24"/>
        </w:rPr>
        <w:t>un millón de amigos</w:t>
      </w:r>
    </w:p>
    <w:p w:rsidR="00A36800" w:rsidRDefault="00A36800" w:rsidP="00A36800">
      <w:pPr>
        <w:rPr>
          <w:rFonts w:ascii="Arial" w:hAnsi="Arial" w:cs="Arial"/>
          <w:color w:val="00B050"/>
        </w:rPr>
      </w:pPr>
      <w:proofErr w:type="spellStart"/>
      <w:r w:rsidRPr="00A36800">
        <w:rPr>
          <w:rFonts w:ascii="Arial" w:hAnsi="Arial" w:cs="Arial"/>
          <w:color w:val="00B050"/>
        </w:rPr>
        <w:t>But</w:t>
      </w:r>
      <w:proofErr w:type="spellEnd"/>
    </w:p>
    <w:p w:rsidR="00A36800" w:rsidRDefault="00A36800" w:rsidP="00A36800">
      <w:pPr>
        <w:rPr>
          <w:rFonts w:ascii="Arial" w:hAnsi="Arial" w:cs="Arial"/>
          <w:color w:val="548DD4" w:themeColor="text2" w:themeTint="99"/>
          <w:sz w:val="24"/>
          <w:szCs w:val="24"/>
        </w:rPr>
      </w:pPr>
      <w:r w:rsidRPr="00A36800">
        <w:rPr>
          <w:rFonts w:ascii="Arial" w:hAnsi="Arial" w:cs="Arial"/>
          <w:color w:val="548DD4" w:themeColor="text2" w:themeTint="99"/>
          <w:sz w:val="24"/>
          <w:szCs w:val="24"/>
        </w:rPr>
        <w:t>1.000.100</w:t>
      </w:r>
      <w:r w:rsidRPr="00A36800">
        <w:rPr>
          <w:rFonts w:ascii="Arial" w:hAnsi="Arial" w:cs="Arial"/>
          <w:color w:val="548DD4" w:themeColor="text2" w:themeTint="99"/>
          <w:sz w:val="24"/>
          <w:szCs w:val="24"/>
        </w:rPr>
        <w:tab/>
        <w:t>un millón cien amigos</w:t>
      </w:r>
    </w:p>
    <w:p w:rsidR="00A36800" w:rsidRDefault="00A36800" w:rsidP="00A36800">
      <w:pPr>
        <w:rPr>
          <w:rFonts w:ascii="Arial" w:hAnsi="Arial" w:cs="Arial"/>
          <w:color w:val="00B050"/>
          <w:sz w:val="24"/>
          <w:szCs w:val="24"/>
          <w:lang w:val="en-US"/>
        </w:rPr>
      </w:pPr>
      <w:r w:rsidRPr="00EC0D0C">
        <w:rPr>
          <w:rFonts w:ascii="Arial" w:hAnsi="Arial" w:cs="Arial"/>
          <w:color w:val="00B050"/>
          <w:sz w:val="24"/>
          <w:szCs w:val="24"/>
          <w:lang w:val="en-US"/>
        </w:rPr>
        <w:lastRenderedPageBreak/>
        <w:t>F) If the numbers</w:t>
      </w:r>
      <w:r w:rsidR="00EC0D0C" w:rsidRPr="00EC0D0C">
        <w:rPr>
          <w:rFonts w:ascii="Arial" w:hAnsi="Arial" w:cs="Arial"/>
          <w:color w:val="00B050"/>
          <w:sz w:val="24"/>
          <w:szCs w:val="24"/>
          <w:lang w:val="en-US"/>
        </w:rPr>
        <w:t xml:space="preserve"> </w:t>
      </w:r>
      <w:proofErr w:type="spellStart"/>
      <w:r w:rsidR="00EC0D0C" w:rsidRPr="00EC0D0C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uno</w:t>
      </w:r>
      <w:proofErr w:type="spellEnd"/>
      <w:r w:rsidR="00EC0D0C" w:rsidRPr="00EC0D0C">
        <w:rPr>
          <w:rFonts w:ascii="Arial" w:hAnsi="Arial" w:cs="Arial"/>
          <w:color w:val="00B050"/>
          <w:sz w:val="24"/>
          <w:szCs w:val="24"/>
          <w:lang w:val="en-US"/>
        </w:rPr>
        <w:t xml:space="preserve"> </w:t>
      </w:r>
      <w:r w:rsidR="00EC0D0C">
        <w:rPr>
          <w:rFonts w:ascii="Arial" w:hAnsi="Arial" w:cs="Arial"/>
          <w:color w:val="00B050"/>
          <w:sz w:val="24"/>
          <w:szCs w:val="24"/>
          <w:lang w:val="en-US"/>
        </w:rPr>
        <w:t>or</w:t>
      </w:r>
      <w:r w:rsidR="00EC0D0C" w:rsidRPr="00EC0D0C">
        <w:rPr>
          <w:rFonts w:ascii="Arial" w:hAnsi="Arial" w:cs="Arial"/>
          <w:color w:val="00B050"/>
          <w:sz w:val="24"/>
          <w:szCs w:val="24"/>
          <w:lang w:val="en-US"/>
        </w:rPr>
        <w:t xml:space="preserve"> </w:t>
      </w:r>
      <w:r w:rsidR="00EC0D0C">
        <w:rPr>
          <w:rFonts w:ascii="Arial" w:hAnsi="Arial" w:cs="Arial"/>
          <w:color w:val="00B050"/>
          <w:sz w:val="24"/>
          <w:szCs w:val="24"/>
          <w:lang w:val="en-US"/>
        </w:rPr>
        <w:t xml:space="preserve">numbers </w:t>
      </w:r>
      <w:r w:rsidR="00EC0D0C" w:rsidRPr="00EC0D0C">
        <w:rPr>
          <w:rFonts w:ascii="Arial" w:hAnsi="Arial" w:cs="Arial"/>
          <w:color w:val="00B050"/>
          <w:sz w:val="24"/>
          <w:szCs w:val="24"/>
          <w:lang w:val="en-US"/>
        </w:rPr>
        <w:t>that</w:t>
      </w:r>
      <w:r w:rsidR="00EC0D0C">
        <w:rPr>
          <w:rFonts w:ascii="Arial" w:hAnsi="Arial" w:cs="Arial"/>
          <w:color w:val="00B050"/>
          <w:sz w:val="24"/>
          <w:szCs w:val="24"/>
          <w:lang w:val="en-US"/>
        </w:rPr>
        <w:t xml:space="preserve"> end with </w:t>
      </w:r>
      <w:proofErr w:type="spellStart"/>
      <w:r w:rsidR="00EC0D0C" w:rsidRPr="00EC0D0C">
        <w:rPr>
          <w:rFonts w:ascii="Arial" w:hAnsi="Arial" w:cs="Arial"/>
          <w:b/>
          <w:color w:val="00B050"/>
          <w:sz w:val="24"/>
          <w:szCs w:val="24"/>
          <w:u w:val="single"/>
          <w:lang w:val="en-US"/>
        </w:rPr>
        <w:t>uno</w:t>
      </w:r>
      <w:proofErr w:type="spellEnd"/>
      <w:r w:rsidR="00EC0D0C">
        <w:rPr>
          <w:rFonts w:ascii="Arial" w:hAnsi="Arial" w:cs="Arial"/>
          <w:color w:val="00B050"/>
          <w:sz w:val="24"/>
          <w:szCs w:val="24"/>
          <w:lang w:val="en-US"/>
        </w:rPr>
        <w:t xml:space="preserve"> or the numbers 200 through 900 refer to a feminin</w:t>
      </w:r>
      <w:r w:rsidR="00EC0D0C" w:rsidRPr="00EC0D0C">
        <w:rPr>
          <w:rFonts w:ascii="Arial" w:hAnsi="Arial" w:cs="Arial"/>
          <w:color w:val="00B050"/>
          <w:sz w:val="24"/>
          <w:szCs w:val="24"/>
          <w:lang w:val="en-US"/>
        </w:rPr>
        <w:t>e noun</w:t>
      </w:r>
      <w:r w:rsidR="00EC0D0C">
        <w:rPr>
          <w:rFonts w:ascii="Arial" w:hAnsi="Arial" w:cs="Arial"/>
          <w:color w:val="00B050"/>
          <w:sz w:val="24"/>
          <w:szCs w:val="24"/>
          <w:lang w:val="en-US"/>
        </w:rPr>
        <w:t xml:space="preserve"> they also change to the feminine.</w:t>
      </w:r>
    </w:p>
    <w:p w:rsidR="00844518" w:rsidRPr="00844518" w:rsidRDefault="00844518" w:rsidP="00844518">
      <w:pPr>
        <w:autoSpaceDE w:val="0"/>
        <w:autoSpaceDN w:val="0"/>
        <w:adjustRightInd w:val="0"/>
        <w:spacing w:after="30"/>
        <w:rPr>
          <w:rFonts w:ascii="Arial" w:hAnsi="Arial" w:cs="Arial"/>
          <w:color w:val="00B050"/>
          <w:sz w:val="24"/>
          <w:szCs w:val="24"/>
        </w:rPr>
      </w:pPr>
      <w:proofErr w:type="spellStart"/>
      <w:r w:rsidRPr="008B1462">
        <w:rPr>
          <w:rFonts w:ascii="Arial" w:hAnsi="Arial" w:cs="Arial"/>
          <w:color w:val="00B050"/>
          <w:sz w:val="24"/>
          <w:szCs w:val="24"/>
        </w:rPr>
        <w:t>For</w:t>
      </w:r>
      <w:proofErr w:type="spellEnd"/>
      <w:r w:rsidRPr="008B1462">
        <w:rPr>
          <w:rFonts w:ascii="Arial" w:hAnsi="Arial" w:cs="Arial"/>
          <w:color w:val="00B050"/>
          <w:sz w:val="24"/>
          <w:szCs w:val="24"/>
        </w:rPr>
        <w:t xml:space="preserve"> </w:t>
      </w:r>
      <w:proofErr w:type="spellStart"/>
      <w:r w:rsidRPr="008B1462">
        <w:rPr>
          <w:rFonts w:ascii="Arial" w:hAnsi="Arial" w:cs="Arial"/>
          <w:color w:val="00B050"/>
          <w:sz w:val="24"/>
          <w:szCs w:val="24"/>
        </w:rPr>
        <w:t>example</w:t>
      </w:r>
      <w:proofErr w:type="spellEnd"/>
      <w:r w:rsidRPr="008B1462">
        <w:rPr>
          <w:rFonts w:ascii="Arial" w:hAnsi="Arial" w:cs="Arial"/>
          <w:color w:val="00B050"/>
          <w:sz w:val="24"/>
          <w:szCs w:val="24"/>
        </w:rPr>
        <w:t>:</w:t>
      </w:r>
    </w:p>
    <w:p w:rsidR="00844518" w:rsidRPr="00844518" w:rsidRDefault="00844518" w:rsidP="0084451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30"/>
        <w:jc w:val="both"/>
        <w:rPr>
          <w:rFonts w:ascii="Arial" w:hAnsi="Arial" w:cs="Arial"/>
          <w:color w:val="0070C0"/>
          <w:sz w:val="24"/>
          <w:szCs w:val="24"/>
        </w:rPr>
      </w:pPr>
      <w:r w:rsidRPr="00844518">
        <w:rPr>
          <w:rFonts w:ascii="Arial" w:hAnsi="Arial" w:cs="Arial"/>
          <w:color w:val="0070C0"/>
          <w:sz w:val="24"/>
          <w:szCs w:val="24"/>
        </w:rPr>
        <w:t xml:space="preserve">Tengo </w:t>
      </w:r>
      <w:r w:rsidRPr="00844518">
        <w:rPr>
          <w:rFonts w:ascii="Arial" w:hAnsi="Arial" w:cs="Arial"/>
          <w:color w:val="0070C0"/>
          <w:sz w:val="24"/>
          <w:szCs w:val="24"/>
        </w:rPr>
        <w:t>$598.000.411</w:t>
      </w:r>
      <w:r w:rsidRPr="00844518">
        <w:rPr>
          <w:rFonts w:ascii="Arial" w:hAnsi="Arial" w:cs="Arial"/>
          <w:color w:val="0070C0"/>
          <w:sz w:val="24"/>
          <w:szCs w:val="24"/>
        </w:rPr>
        <w:t>.</w:t>
      </w:r>
    </w:p>
    <w:p w:rsidR="00844518" w:rsidRDefault="00844518" w:rsidP="00844518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72"/>
          <w:szCs w:val="72"/>
        </w:rPr>
      </w:pPr>
      <w:r>
        <w:rPr>
          <w:rFonts w:ascii="Arial" w:hAnsi="Arial" w:cs="Arial"/>
          <w:color w:val="0070C0"/>
          <w:sz w:val="24"/>
          <w:szCs w:val="24"/>
        </w:rPr>
        <w:t>Tengo q</w:t>
      </w:r>
      <w:r w:rsidRPr="00844518">
        <w:rPr>
          <w:rFonts w:ascii="Arial" w:hAnsi="Arial" w:cs="Arial"/>
          <w:color w:val="0070C0"/>
          <w:sz w:val="24"/>
          <w:szCs w:val="24"/>
        </w:rPr>
        <w:t>uinientos noventa y ocho millones, cuatrocientos once dólares.</w:t>
      </w:r>
    </w:p>
    <w:p w:rsidR="00844518" w:rsidRPr="00844518" w:rsidRDefault="00844518" w:rsidP="00844518">
      <w:pPr>
        <w:rPr>
          <w:rFonts w:ascii="Arial" w:hAnsi="Arial" w:cs="Arial"/>
          <w:color w:val="00B050"/>
        </w:rPr>
      </w:pPr>
      <w:proofErr w:type="spellStart"/>
      <w:r w:rsidRPr="00A36800">
        <w:rPr>
          <w:rFonts w:ascii="Arial" w:hAnsi="Arial" w:cs="Arial"/>
          <w:color w:val="00B050"/>
        </w:rPr>
        <w:t>But</w:t>
      </w:r>
      <w:proofErr w:type="spellEnd"/>
    </w:p>
    <w:p w:rsidR="00844518" w:rsidRPr="00844518" w:rsidRDefault="00844518" w:rsidP="0084451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</w:rPr>
      </w:pPr>
      <w:r w:rsidRPr="00844518">
        <w:rPr>
          <w:rFonts w:ascii="Arial" w:hAnsi="Arial" w:cs="Arial"/>
          <w:color w:val="0070C0"/>
          <w:sz w:val="24"/>
          <w:szCs w:val="24"/>
        </w:rPr>
        <w:t xml:space="preserve">Hay </w:t>
      </w:r>
      <w:r w:rsidRPr="00844518">
        <w:rPr>
          <w:rFonts w:ascii="Arial" w:hAnsi="Arial" w:cs="Arial"/>
          <w:color w:val="0070C0"/>
          <w:sz w:val="24"/>
          <w:szCs w:val="24"/>
        </w:rPr>
        <w:t xml:space="preserve">598.000.411 </w:t>
      </w:r>
      <w:r w:rsidRPr="00844518">
        <w:rPr>
          <w:rFonts w:ascii="Arial" w:hAnsi="Arial" w:cs="Arial"/>
          <w:color w:val="0070C0"/>
          <w:sz w:val="24"/>
          <w:szCs w:val="24"/>
        </w:rPr>
        <w:t>carpetas.</w:t>
      </w:r>
      <w:r w:rsidRPr="00844518">
        <w:rPr>
          <w:rFonts w:ascii="Arial" w:hAnsi="Arial" w:cs="Arial"/>
          <w:color w:val="0070C0"/>
          <w:sz w:val="24"/>
          <w:szCs w:val="24"/>
        </w:rPr>
        <w:tab/>
      </w:r>
    </w:p>
    <w:p w:rsidR="00844518" w:rsidRPr="00844518" w:rsidRDefault="00844518" w:rsidP="00844518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color w:val="0070C0"/>
          <w:sz w:val="24"/>
          <w:szCs w:val="24"/>
        </w:rPr>
        <w:t>Hay q</w:t>
      </w:r>
      <w:r w:rsidRPr="00844518">
        <w:rPr>
          <w:rFonts w:ascii="Arial" w:hAnsi="Arial" w:cs="Arial"/>
          <w:color w:val="0070C0"/>
          <w:sz w:val="24"/>
          <w:szCs w:val="24"/>
        </w:rPr>
        <w:t>uinient</w:t>
      </w:r>
      <w:r>
        <w:rPr>
          <w:rFonts w:ascii="Arial" w:hAnsi="Arial" w:cs="Arial"/>
          <w:color w:val="0070C0"/>
          <w:sz w:val="24"/>
          <w:szCs w:val="24"/>
        </w:rPr>
        <w:t>a</w:t>
      </w:r>
      <w:r w:rsidRPr="00844518">
        <w:rPr>
          <w:rFonts w:ascii="Arial" w:hAnsi="Arial" w:cs="Arial"/>
          <w:color w:val="0070C0"/>
          <w:sz w:val="24"/>
          <w:szCs w:val="24"/>
        </w:rPr>
        <w:t>s noventa y ocho millones, cuatrocient</w:t>
      </w:r>
      <w:r>
        <w:rPr>
          <w:rFonts w:ascii="Arial" w:hAnsi="Arial" w:cs="Arial"/>
          <w:color w:val="0070C0"/>
          <w:sz w:val="24"/>
          <w:szCs w:val="24"/>
        </w:rPr>
        <w:t>a</w:t>
      </w:r>
      <w:r w:rsidRPr="00844518">
        <w:rPr>
          <w:rFonts w:ascii="Arial" w:hAnsi="Arial" w:cs="Arial"/>
          <w:color w:val="0070C0"/>
          <w:sz w:val="24"/>
          <w:szCs w:val="24"/>
        </w:rPr>
        <w:t xml:space="preserve">s once </w:t>
      </w:r>
      <w:r>
        <w:rPr>
          <w:rFonts w:ascii="Arial" w:hAnsi="Arial" w:cs="Arial"/>
          <w:color w:val="0070C0"/>
          <w:sz w:val="24"/>
          <w:szCs w:val="24"/>
        </w:rPr>
        <w:t>carpetas.</w:t>
      </w:r>
    </w:p>
    <w:p w:rsidR="00844518" w:rsidRDefault="00844518" w:rsidP="00844518">
      <w:pPr>
        <w:pStyle w:val="ListParagraph"/>
        <w:numPr>
          <w:ilvl w:val="0"/>
          <w:numId w:val="3"/>
        </w:numPr>
        <w:spacing w:after="0"/>
        <w:rPr>
          <w:color w:val="0070C0"/>
          <w:sz w:val="28"/>
          <w:szCs w:val="28"/>
        </w:rPr>
      </w:pPr>
      <w:r w:rsidRPr="00844518">
        <w:rPr>
          <w:color w:val="0070C0"/>
          <w:sz w:val="28"/>
          <w:szCs w:val="28"/>
        </w:rPr>
        <w:t>Mi papá tiene 31 camisas.</w:t>
      </w:r>
      <w:r w:rsidRPr="00844518">
        <w:rPr>
          <w:color w:val="0070C0"/>
          <w:sz w:val="28"/>
          <w:szCs w:val="28"/>
        </w:rPr>
        <w:tab/>
      </w:r>
    </w:p>
    <w:p w:rsidR="00A4550C" w:rsidRDefault="00844518" w:rsidP="00844518">
      <w:pPr>
        <w:spacing w:after="0" w:line="240" w:lineRule="auto"/>
        <w:rPr>
          <w:color w:val="0070C0"/>
          <w:sz w:val="28"/>
          <w:szCs w:val="28"/>
        </w:rPr>
      </w:pPr>
      <w:r w:rsidRPr="00844518">
        <w:rPr>
          <w:color w:val="0070C0"/>
          <w:sz w:val="28"/>
          <w:szCs w:val="28"/>
        </w:rPr>
        <w:t>Mi papá tiene treinta y una camisas.</w:t>
      </w:r>
    </w:p>
    <w:p w:rsidR="00844518" w:rsidRDefault="00844518" w:rsidP="00844518">
      <w:pPr>
        <w:spacing w:after="0" w:line="240" w:lineRule="auto"/>
        <w:rPr>
          <w:color w:val="0070C0"/>
          <w:sz w:val="28"/>
          <w:szCs w:val="28"/>
        </w:rPr>
      </w:pPr>
    </w:p>
    <w:p w:rsidR="00844518" w:rsidRPr="00844518" w:rsidRDefault="00844518" w:rsidP="00844518">
      <w:pPr>
        <w:spacing w:after="0" w:line="240" w:lineRule="auto"/>
        <w:rPr>
          <w:color w:val="0070C0"/>
          <w:sz w:val="28"/>
          <w:szCs w:val="28"/>
        </w:rPr>
      </w:pPr>
      <w:r w:rsidRPr="00844518">
        <w:rPr>
          <w:b/>
          <w:color w:val="0070C0"/>
          <w:sz w:val="28"/>
          <w:szCs w:val="28"/>
          <w:u w:val="single"/>
        </w:rPr>
        <w:t>Tarea</w:t>
      </w:r>
      <w:proofErr w:type="gramStart"/>
      <w:r>
        <w:rPr>
          <w:b/>
          <w:color w:val="0070C0"/>
          <w:sz w:val="28"/>
          <w:szCs w:val="28"/>
          <w:u w:val="single"/>
        </w:rPr>
        <w:t>:</w:t>
      </w:r>
      <w:r>
        <w:rPr>
          <w:color w:val="0070C0"/>
          <w:sz w:val="28"/>
          <w:szCs w:val="28"/>
        </w:rPr>
        <w:t xml:space="preserve">  Escribe</w:t>
      </w:r>
      <w:proofErr w:type="gramEnd"/>
      <w:r>
        <w:rPr>
          <w:color w:val="0070C0"/>
          <w:sz w:val="28"/>
          <w:szCs w:val="28"/>
        </w:rPr>
        <w:t xml:space="preserve"> la Actividad 7 de la página 277.</w:t>
      </w:r>
      <w:r w:rsidRPr="00844518">
        <w:rPr>
          <w:color w:val="0070C0"/>
          <w:sz w:val="28"/>
          <w:szCs w:val="28"/>
        </w:rPr>
        <w:t xml:space="preserve"> </w:t>
      </w:r>
      <w:r>
        <w:rPr>
          <w:color w:val="0070C0"/>
          <w:sz w:val="28"/>
          <w:szCs w:val="28"/>
        </w:rPr>
        <w:t xml:space="preserve"> </w:t>
      </w:r>
      <w:r>
        <w:rPr>
          <w:color w:val="0070C0"/>
          <w:sz w:val="28"/>
          <w:szCs w:val="28"/>
        </w:rPr>
        <w:t>(</w:t>
      </w:r>
      <w:r>
        <w:rPr>
          <w:color w:val="0070C0"/>
          <w:sz w:val="28"/>
          <w:szCs w:val="28"/>
        </w:rPr>
        <w:t>#</w:t>
      </w:r>
      <w:r>
        <w:rPr>
          <w:color w:val="0070C0"/>
          <w:sz w:val="28"/>
          <w:szCs w:val="28"/>
        </w:rPr>
        <w:t>38 continuado)</w:t>
      </w:r>
    </w:p>
    <w:sectPr w:rsidR="00844518" w:rsidRPr="00844518" w:rsidSect="00EC0D0C">
      <w:pgSz w:w="11906" w:h="16838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53D76"/>
    <w:multiLevelType w:val="hybridMultilevel"/>
    <w:tmpl w:val="3B9676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3E231C"/>
    <w:multiLevelType w:val="multilevel"/>
    <w:tmpl w:val="48EAAE94"/>
    <w:lvl w:ilvl="0">
      <w:start w:val="1"/>
      <w:numFmt w:val="decimal"/>
      <w:lvlText w:val="%1"/>
      <w:lvlJc w:val="left"/>
      <w:pPr>
        <w:ind w:left="1416" w:hanging="1416"/>
      </w:pPr>
      <w:rPr>
        <w:rFonts w:hint="default"/>
      </w:rPr>
    </w:lvl>
    <w:lvl w:ilvl="1">
      <w:numFmt w:val="decimalZero"/>
      <w:lvlText w:val="%1.%2.0"/>
      <w:lvlJc w:val="left"/>
      <w:pPr>
        <w:ind w:left="1416" w:hanging="1416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416" w:hanging="1416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16" w:hanging="1416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16" w:hanging="1416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644455A9"/>
    <w:multiLevelType w:val="hybridMultilevel"/>
    <w:tmpl w:val="8AECEC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7F44A3"/>
    <w:multiLevelType w:val="hybridMultilevel"/>
    <w:tmpl w:val="DEA2ABDC"/>
    <w:lvl w:ilvl="0" w:tplc="04090011">
      <w:start w:val="1"/>
      <w:numFmt w:val="decimal"/>
      <w:lvlText w:val="%1)"/>
      <w:lvlJc w:val="left"/>
      <w:pPr>
        <w:ind w:left="1430" w:hanging="360"/>
      </w:pPr>
    </w:lvl>
    <w:lvl w:ilvl="1" w:tplc="0C0A0019" w:tentative="1">
      <w:start w:val="1"/>
      <w:numFmt w:val="lowerLetter"/>
      <w:lvlText w:val="%2."/>
      <w:lvlJc w:val="left"/>
      <w:pPr>
        <w:ind w:left="2150" w:hanging="360"/>
      </w:pPr>
    </w:lvl>
    <w:lvl w:ilvl="2" w:tplc="0C0A001B" w:tentative="1">
      <w:start w:val="1"/>
      <w:numFmt w:val="lowerRoman"/>
      <w:lvlText w:val="%3."/>
      <w:lvlJc w:val="right"/>
      <w:pPr>
        <w:ind w:left="2870" w:hanging="180"/>
      </w:pPr>
    </w:lvl>
    <w:lvl w:ilvl="3" w:tplc="0C0A000F" w:tentative="1">
      <w:start w:val="1"/>
      <w:numFmt w:val="decimal"/>
      <w:lvlText w:val="%4."/>
      <w:lvlJc w:val="left"/>
      <w:pPr>
        <w:ind w:left="3590" w:hanging="360"/>
      </w:pPr>
    </w:lvl>
    <w:lvl w:ilvl="4" w:tplc="0C0A0019" w:tentative="1">
      <w:start w:val="1"/>
      <w:numFmt w:val="lowerLetter"/>
      <w:lvlText w:val="%5."/>
      <w:lvlJc w:val="left"/>
      <w:pPr>
        <w:ind w:left="4310" w:hanging="360"/>
      </w:pPr>
    </w:lvl>
    <w:lvl w:ilvl="5" w:tplc="0C0A001B" w:tentative="1">
      <w:start w:val="1"/>
      <w:numFmt w:val="lowerRoman"/>
      <w:lvlText w:val="%6."/>
      <w:lvlJc w:val="right"/>
      <w:pPr>
        <w:ind w:left="5030" w:hanging="180"/>
      </w:pPr>
    </w:lvl>
    <w:lvl w:ilvl="6" w:tplc="0C0A000F" w:tentative="1">
      <w:start w:val="1"/>
      <w:numFmt w:val="decimal"/>
      <w:lvlText w:val="%7."/>
      <w:lvlJc w:val="left"/>
      <w:pPr>
        <w:ind w:left="5750" w:hanging="360"/>
      </w:pPr>
    </w:lvl>
    <w:lvl w:ilvl="7" w:tplc="0C0A0019" w:tentative="1">
      <w:start w:val="1"/>
      <w:numFmt w:val="lowerLetter"/>
      <w:lvlText w:val="%8."/>
      <w:lvlJc w:val="left"/>
      <w:pPr>
        <w:ind w:left="6470" w:hanging="360"/>
      </w:pPr>
    </w:lvl>
    <w:lvl w:ilvl="8" w:tplc="0C0A001B" w:tentative="1">
      <w:start w:val="1"/>
      <w:numFmt w:val="lowerRoman"/>
      <w:lvlText w:val="%9."/>
      <w:lvlJc w:val="right"/>
      <w:pPr>
        <w:ind w:left="719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50C"/>
    <w:rsid w:val="00004640"/>
    <w:rsid w:val="00081C20"/>
    <w:rsid w:val="000B0253"/>
    <w:rsid w:val="000B706F"/>
    <w:rsid w:val="000D2FF3"/>
    <w:rsid w:val="000D4881"/>
    <w:rsid w:val="000D7390"/>
    <w:rsid w:val="000E3F98"/>
    <w:rsid w:val="000F11AB"/>
    <w:rsid w:val="00111A2C"/>
    <w:rsid w:val="0011200B"/>
    <w:rsid w:val="0013477D"/>
    <w:rsid w:val="00150D1E"/>
    <w:rsid w:val="001875ED"/>
    <w:rsid w:val="001B2A41"/>
    <w:rsid w:val="001C0A94"/>
    <w:rsid w:val="001C74D4"/>
    <w:rsid w:val="00214F89"/>
    <w:rsid w:val="00226B9D"/>
    <w:rsid w:val="0023453E"/>
    <w:rsid w:val="002353A0"/>
    <w:rsid w:val="002466E4"/>
    <w:rsid w:val="0026385A"/>
    <w:rsid w:val="00264406"/>
    <w:rsid w:val="00270F86"/>
    <w:rsid w:val="00292257"/>
    <w:rsid w:val="00312B88"/>
    <w:rsid w:val="003161AD"/>
    <w:rsid w:val="0032474F"/>
    <w:rsid w:val="00357B64"/>
    <w:rsid w:val="00365702"/>
    <w:rsid w:val="003B2F29"/>
    <w:rsid w:val="003C050C"/>
    <w:rsid w:val="003D5067"/>
    <w:rsid w:val="003D78EC"/>
    <w:rsid w:val="00407BC1"/>
    <w:rsid w:val="0041381C"/>
    <w:rsid w:val="00441207"/>
    <w:rsid w:val="00451733"/>
    <w:rsid w:val="004569DF"/>
    <w:rsid w:val="004657F3"/>
    <w:rsid w:val="004A0238"/>
    <w:rsid w:val="004A3D15"/>
    <w:rsid w:val="004B18B2"/>
    <w:rsid w:val="004B56E0"/>
    <w:rsid w:val="004C4A5B"/>
    <w:rsid w:val="004D78EE"/>
    <w:rsid w:val="004E65D0"/>
    <w:rsid w:val="005A0F6F"/>
    <w:rsid w:val="00600D0E"/>
    <w:rsid w:val="00603C28"/>
    <w:rsid w:val="00635326"/>
    <w:rsid w:val="006400A6"/>
    <w:rsid w:val="0064498E"/>
    <w:rsid w:val="006700C0"/>
    <w:rsid w:val="00677415"/>
    <w:rsid w:val="00687363"/>
    <w:rsid w:val="006A7DFA"/>
    <w:rsid w:val="006B5EC6"/>
    <w:rsid w:val="006D601F"/>
    <w:rsid w:val="006E1285"/>
    <w:rsid w:val="00702D97"/>
    <w:rsid w:val="00706215"/>
    <w:rsid w:val="00722CDF"/>
    <w:rsid w:val="0075390F"/>
    <w:rsid w:val="00753BD8"/>
    <w:rsid w:val="00770EEB"/>
    <w:rsid w:val="0078406B"/>
    <w:rsid w:val="00796FD6"/>
    <w:rsid w:val="007B10EC"/>
    <w:rsid w:val="007B509A"/>
    <w:rsid w:val="007D1D39"/>
    <w:rsid w:val="007D3B04"/>
    <w:rsid w:val="007F3211"/>
    <w:rsid w:val="007F422B"/>
    <w:rsid w:val="00822704"/>
    <w:rsid w:val="00823D27"/>
    <w:rsid w:val="00834567"/>
    <w:rsid w:val="00835275"/>
    <w:rsid w:val="00844518"/>
    <w:rsid w:val="00860BDD"/>
    <w:rsid w:val="00860D31"/>
    <w:rsid w:val="00881C4D"/>
    <w:rsid w:val="0088220D"/>
    <w:rsid w:val="008B1462"/>
    <w:rsid w:val="008B2FE0"/>
    <w:rsid w:val="008C078A"/>
    <w:rsid w:val="00905227"/>
    <w:rsid w:val="00910547"/>
    <w:rsid w:val="00930A00"/>
    <w:rsid w:val="00950570"/>
    <w:rsid w:val="00954E27"/>
    <w:rsid w:val="009808F0"/>
    <w:rsid w:val="00A1735D"/>
    <w:rsid w:val="00A20205"/>
    <w:rsid w:val="00A36800"/>
    <w:rsid w:val="00A36816"/>
    <w:rsid w:val="00A43E6B"/>
    <w:rsid w:val="00A4550C"/>
    <w:rsid w:val="00A51B48"/>
    <w:rsid w:val="00A849A5"/>
    <w:rsid w:val="00AD69BB"/>
    <w:rsid w:val="00AD6A70"/>
    <w:rsid w:val="00AE135D"/>
    <w:rsid w:val="00AE5880"/>
    <w:rsid w:val="00B428BB"/>
    <w:rsid w:val="00B463CD"/>
    <w:rsid w:val="00B61DA2"/>
    <w:rsid w:val="00B64152"/>
    <w:rsid w:val="00B73136"/>
    <w:rsid w:val="00B751EE"/>
    <w:rsid w:val="00B870B4"/>
    <w:rsid w:val="00BD7E4C"/>
    <w:rsid w:val="00BF711E"/>
    <w:rsid w:val="00C04F17"/>
    <w:rsid w:val="00C2414A"/>
    <w:rsid w:val="00C526B8"/>
    <w:rsid w:val="00C81513"/>
    <w:rsid w:val="00CA06A4"/>
    <w:rsid w:val="00D10668"/>
    <w:rsid w:val="00D13A59"/>
    <w:rsid w:val="00D30F1D"/>
    <w:rsid w:val="00D30F76"/>
    <w:rsid w:val="00D43F88"/>
    <w:rsid w:val="00D844EB"/>
    <w:rsid w:val="00D957D8"/>
    <w:rsid w:val="00DA0F6E"/>
    <w:rsid w:val="00DA4A66"/>
    <w:rsid w:val="00DB1836"/>
    <w:rsid w:val="00DE7058"/>
    <w:rsid w:val="00DE7E8F"/>
    <w:rsid w:val="00E26CD4"/>
    <w:rsid w:val="00E428EC"/>
    <w:rsid w:val="00E43B98"/>
    <w:rsid w:val="00E82A43"/>
    <w:rsid w:val="00EC0D0C"/>
    <w:rsid w:val="00EC46D5"/>
    <w:rsid w:val="00ED64CE"/>
    <w:rsid w:val="00EE6390"/>
    <w:rsid w:val="00F425AB"/>
    <w:rsid w:val="00F456B3"/>
    <w:rsid w:val="00F83279"/>
    <w:rsid w:val="00FB3F7D"/>
    <w:rsid w:val="00FF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14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14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315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2014-03-20T14:33:00Z</dcterms:created>
  <dcterms:modified xsi:type="dcterms:W3CDTF">2014-03-20T17:57:00Z</dcterms:modified>
</cp:coreProperties>
</file>