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B68" w:rsidRDefault="00425B68" w:rsidP="00425B68">
      <w:pPr>
        <w:jc w:val="center"/>
      </w:pPr>
      <w:r>
        <w:t>LESSON- GENERAL ELEMENTS OF A MICROSOFT WORD DOCUMENT</w:t>
      </w:r>
    </w:p>
    <w:tbl>
      <w:tblPr>
        <w:tblStyle w:val="TableGrid"/>
        <w:tblW w:w="0" w:type="auto"/>
        <w:tblLook w:val="01E0"/>
      </w:tblPr>
      <w:tblGrid>
        <w:gridCol w:w="8856"/>
      </w:tblGrid>
      <w:tr w:rsidR="00425B68" w:rsidTr="00425B68">
        <w:tc>
          <w:tcPr>
            <w:tcW w:w="8856" w:type="dxa"/>
          </w:tcPr>
          <w:p w:rsidR="00425B68" w:rsidRPr="00C22719" w:rsidRDefault="00425B68" w:rsidP="00425B68">
            <w:pPr>
              <w:jc w:val="center"/>
              <w:rPr>
                <w:b/>
                <w:u w:val="single"/>
              </w:rPr>
            </w:pPr>
            <w:r w:rsidRPr="00C22719">
              <w:rPr>
                <w:b/>
                <w:u w:val="single"/>
              </w:rPr>
              <w:t>Applications/Programs</w:t>
            </w:r>
          </w:p>
          <w:p w:rsidR="00425B68" w:rsidRDefault="00425B68" w:rsidP="00425B68">
            <w:pPr>
              <w:jc w:val="center"/>
            </w:pPr>
            <w:r>
              <w:t xml:space="preserve">(Microsoft-Word, Excel, PowerPoint, Access, Outlook, Publisher) </w:t>
            </w:r>
          </w:p>
        </w:tc>
      </w:tr>
    </w:tbl>
    <w:p w:rsidR="00425B68" w:rsidRDefault="00425B68" w:rsidP="00425B68"/>
    <w:tbl>
      <w:tblPr>
        <w:tblStyle w:val="TableGrid"/>
        <w:tblW w:w="0" w:type="auto"/>
        <w:tblLook w:val="01E0"/>
      </w:tblPr>
      <w:tblGrid>
        <w:gridCol w:w="8856"/>
      </w:tblGrid>
      <w:tr w:rsidR="00425B68" w:rsidTr="00425B68">
        <w:tc>
          <w:tcPr>
            <w:tcW w:w="8856" w:type="dxa"/>
          </w:tcPr>
          <w:p w:rsidR="00425B68" w:rsidRPr="00C22719" w:rsidRDefault="00425B68" w:rsidP="00425B68">
            <w:pPr>
              <w:jc w:val="center"/>
            </w:pPr>
            <w:proofErr w:type="spellStart"/>
            <w:r w:rsidRPr="00C22719">
              <w:rPr>
                <w:b/>
                <w:u w:val="single"/>
              </w:rPr>
              <w:t>FileTypes</w:t>
            </w:r>
            <w:proofErr w:type="spellEnd"/>
            <w:r>
              <w:rPr>
                <w:b/>
                <w:u w:val="single"/>
              </w:rPr>
              <w:t>/Extensions</w:t>
            </w:r>
          </w:p>
          <w:p w:rsidR="00425B68" w:rsidRDefault="00425B68" w:rsidP="00425B68">
            <w:r>
              <w:t>(Document(.doc), Spreadsheet(</w:t>
            </w:r>
            <w:proofErr w:type="spellStart"/>
            <w:r>
              <w:t>xls</w:t>
            </w:r>
            <w:proofErr w:type="spellEnd"/>
            <w:r>
              <w:t>), Presentation(.</w:t>
            </w:r>
            <w:proofErr w:type="spellStart"/>
            <w:r>
              <w:t>ppt</w:t>
            </w:r>
            <w:proofErr w:type="spellEnd"/>
            <w:r>
              <w:t>), Database,(.</w:t>
            </w:r>
            <w:proofErr w:type="spellStart"/>
            <w:r>
              <w:t>mdb</w:t>
            </w:r>
            <w:proofErr w:type="spellEnd"/>
            <w:r>
              <w:t>), Data file(.</w:t>
            </w:r>
            <w:proofErr w:type="spellStart"/>
            <w:r>
              <w:t>pst</w:t>
            </w:r>
            <w:proofErr w:type="spellEnd"/>
            <w:r>
              <w:t xml:space="preserve">), Document(.pub) </w:t>
            </w:r>
          </w:p>
        </w:tc>
      </w:tr>
    </w:tbl>
    <w:p w:rsidR="00425B68" w:rsidRDefault="00425B68" w:rsidP="00425B68"/>
    <w:tbl>
      <w:tblPr>
        <w:tblStyle w:val="TableGrid"/>
        <w:tblW w:w="0" w:type="auto"/>
        <w:tblLook w:val="01E0"/>
      </w:tblPr>
      <w:tblGrid>
        <w:gridCol w:w="8856"/>
      </w:tblGrid>
      <w:tr w:rsidR="00425B68" w:rsidTr="00425B68">
        <w:tc>
          <w:tcPr>
            <w:tcW w:w="8856" w:type="dxa"/>
          </w:tcPr>
          <w:p w:rsidR="00425B68" w:rsidRPr="00BD0FC7" w:rsidRDefault="00425B68" w:rsidP="00425B68">
            <w:pPr>
              <w:jc w:val="center"/>
            </w:pPr>
            <w:r w:rsidRPr="00CA305A">
              <w:rPr>
                <w:b/>
                <w:u w:val="single"/>
              </w:rPr>
              <w:t>Elements</w:t>
            </w:r>
            <w:r>
              <w:t>- All the parts of a file.</w:t>
            </w:r>
          </w:p>
        </w:tc>
      </w:tr>
    </w:tbl>
    <w:p w:rsidR="00425B68" w:rsidRDefault="00425B68" w:rsidP="00425B68"/>
    <w:tbl>
      <w:tblPr>
        <w:tblStyle w:val="TableGrid"/>
        <w:tblW w:w="0" w:type="auto"/>
        <w:tblLook w:val="01E0"/>
      </w:tblPr>
      <w:tblGrid>
        <w:gridCol w:w="8856"/>
      </w:tblGrid>
      <w:tr w:rsidR="00425B68" w:rsidTr="00425B68">
        <w:tc>
          <w:tcPr>
            <w:tcW w:w="8856" w:type="dxa"/>
          </w:tcPr>
          <w:p w:rsidR="00425B68" w:rsidRPr="00BD0FC7" w:rsidRDefault="00425B68" w:rsidP="00425B68">
            <w:r w:rsidRPr="00BD0FC7">
              <w:rPr>
                <w:b/>
                <w:u w:val="single"/>
              </w:rPr>
              <w:t>Window</w:t>
            </w:r>
            <w:r>
              <w:t>- Contain the program and document area, bars, buttons, and ribbon of a file.</w:t>
            </w:r>
          </w:p>
        </w:tc>
      </w:tr>
    </w:tbl>
    <w:p w:rsidR="00425B68" w:rsidRDefault="00425B68" w:rsidP="00425B68"/>
    <w:tbl>
      <w:tblPr>
        <w:tblStyle w:val="TableGrid"/>
        <w:tblW w:w="0" w:type="auto"/>
        <w:tblLook w:val="01E0"/>
      </w:tblPr>
      <w:tblGrid>
        <w:gridCol w:w="8856"/>
      </w:tblGrid>
      <w:tr w:rsidR="00425B68" w:rsidTr="00425B68">
        <w:tc>
          <w:tcPr>
            <w:tcW w:w="8856" w:type="dxa"/>
          </w:tcPr>
          <w:p w:rsidR="00425B68" w:rsidRPr="00296C3B" w:rsidRDefault="00425B68" w:rsidP="00425B68">
            <w:r w:rsidRPr="00B00ABC">
              <w:rPr>
                <w:b/>
                <w:u w:val="single"/>
              </w:rPr>
              <w:t>Document Area-</w:t>
            </w:r>
            <w:r>
              <w:t xml:space="preserve"> The location where you type the contents of your document.  </w:t>
            </w:r>
          </w:p>
          <w:p w:rsidR="00425B68" w:rsidRDefault="00425B68" w:rsidP="00425B68">
            <w:pPr>
              <w:numPr>
                <w:ilvl w:val="0"/>
                <w:numId w:val="4"/>
              </w:numPr>
            </w:pPr>
            <w:r>
              <w:t>Live Preview-</w:t>
            </w:r>
          </w:p>
          <w:p w:rsidR="00425B68" w:rsidRDefault="00425B68" w:rsidP="00425B68">
            <w:pPr>
              <w:numPr>
                <w:ilvl w:val="0"/>
                <w:numId w:val="4"/>
              </w:numPr>
            </w:pPr>
            <w:smartTag w:uri="urn:schemas-microsoft-com:office:smarttags" w:element="place">
              <w:smartTag w:uri="urn:schemas-microsoft-com:office:smarttags" w:element="PlaceName">
                <w:r>
                  <w:t>Insertion</w:t>
                </w:r>
              </w:smartTag>
              <w:r>
                <w:t xml:space="preserve"> </w:t>
              </w:r>
              <w:smartTag w:uri="urn:schemas-microsoft-com:office:smarttags" w:element="PlaceType">
                <w:r>
                  <w:t>Point-</w:t>
                </w:r>
              </w:smartTag>
            </w:smartTag>
          </w:p>
          <w:p w:rsidR="00425B68" w:rsidRDefault="00425B68" w:rsidP="00425B68">
            <w:pPr>
              <w:numPr>
                <w:ilvl w:val="0"/>
                <w:numId w:val="4"/>
              </w:numPr>
            </w:pPr>
            <w:proofErr w:type="spellStart"/>
            <w:r>
              <w:t>MousePointer</w:t>
            </w:r>
            <w:proofErr w:type="spellEnd"/>
            <w:r>
              <w:t>/I-Beam-</w:t>
            </w:r>
          </w:p>
          <w:p w:rsidR="00425B68" w:rsidRDefault="00425B68" w:rsidP="00425B68">
            <w:pPr>
              <w:ind w:left="360"/>
            </w:pPr>
          </w:p>
        </w:tc>
      </w:tr>
    </w:tbl>
    <w:p w:rsidR="00425B68" w:rsidRDefault="00425B68" w:rsidP="00425B68"/>
    <w:tbl>
      <w:tblPr>
        <w:tblStyle w:val="TableGrid"/>
        <w:tblW w:w="0" w:type="auto"/>
        <w:tblLook w:val="01E0"/>
      </w:tblPr>
      <w:tblGrid>
        <w:gridCol w:w="8856"/>
      </w:tblGrid>
      <w:tr w:rsidR="00425B68" w:rsidTr="00425B68">
        <w:tc>
          <w:tcPr>
            <w:tcW w:w="8856" w:type="dxa"/>
          </w:tcPr>
          <w:p w:rsidR="00425B68" w:rsidRDefault="00425B68" w:rsidP="00425B68">
            <w:r w:rsidRPr="00BD0FC7">
              <w:rPr>
                <w:b/>
                <w:u w:val="single"/>
              </w:rPr>
              <w:t>Bars</w:t>
            </w:r>
            <w:r>
              <w:rPr>
                <w:b/>
                <w:u w:val="single"/>
              </w:rPr>
              <w:t>/and Other</w:t>
            </w:r>
            <w:r>
              <w:t>- Found on the main window document area. Used for Storing Buttons, Commands, Options, or Actions.</w:t>
            </w:r>
          </w:p>
          <w:p w:rsidR="00612800" w:rsidRPr="00BD0FC7" w:rsidRDefault="00612800" w:rsidP="00425B68"/>
          <w:p w:rsidR="00425B68" w:rsidRDefault="00425B68" w:rsidP="00425B68">
            <w:pPr>
              <w:numPr>
                <w:ilvl w:val="0"/>
                <w:numId w:val="2"/>
              </w:numPr>
            </w:pPr>
            <w:r>
              <w:t>Title Bar</w:t>
            </w:r>
          </w:p>
          <w:p w:rsidR="00425B68" w:rsidRDefault="00425B68" w:rsidP="00425B68">
            <w:pPr>
              <w:numPr>
                <w:ilvl w:val="0"/>
                <w:numId w:val="2"/>
              </w:numPr>
            </w:pPr>
            <w:r>
              <w:t>Quick Access Toolbar</w:t>
            </w:r>
          </w:p>
          <w:p w:rsidR="00425B68" w:rsidRDefault="00425B68" w:rsidP="00425B68">
            <w:pPr>
              <w:numPr>
                <w:ilvl w:val="0"/>
                <w:numId w:val="2"/>
              </w:numPr>
            </w:pPr>
            <w:r>
              <w:t>Vertical Scroll Bar</w:t>
            </w:r>
          </w:p>
          <w:p w:rsidR="00425B68" w:rsidRDefault="00425B68" w:rsidP="00425B68">
            <w:pPr>
              <w:numPr>
                <w:ilvl w:val="0"/>
                <w:numId w:val="2"/>
              </w:numPr>
            </w:pPr>
            <w:r>
              <w:t>Status Bar</w:t>
            </w:r>
          </w:p>
          <w:p w:rsidR="00425B68" w:rsidRDefault="00425B68" w:rsidP="00425B68">
            <w:pPr>
              <w:numPr>
                <w:ilvl w:val="0"/>
                <w:numId w:val="2"/>
              </w:numPr>
            </w:pPr>
            <w:r>
              <w:t>Horizontal Scroll Bar</w:t>
            </w:r>
          </w:p>
          <w:p w:rsidR="00425B68" w:rsidRDefault="00425B68" w:rsidP="00425B68">
            <w:pPr>
              <w:numPr>
                <w:ilvl w:val="0"/>
                <w:numId w:val="2"/>
              </w:numPr>
            </w:pPr>
            <w:r>
              <w:t>Zoom Slider Bar</w:t>
            </w:r>
          </w:p>
          <w:p w:rsidR="00425B68" w:rsidRDefault="00425B68" w:rsidP="00425B68">
            <w:pPr>
              <w:numPr>
                <w:ilvl w:val="0"/>
                <w:numId w:val="2"/>
              </w:numPr>
            </w:pPr>
            <w:r>
              <w:t>Ribbon</w:t>
            </w:r>
          </w:p>
          <w:p w:rsidR="00425B68" w:rsidRPr="00BD0FC7" w:rsidRDefault="00425B68" w:rsidP="00425B68">
            <w:pPr>
              <w:numPr>
                <w:ilvl w:val="0"/>
                <w:numId w:val="2"/>
              </w:numPr>
            </w:pPr>
            <w:r>
              <w:t>Office Button</w:t>
            </w:r>
          </w:p>
        </w:tc>
      </w:tr>
    </w:tbl>
    <w:p w:rsidR="00425B68" w:rsidRDefault="00425B68" w:rsidP="00425B68"/>
    <w:tbl>
      <w:tblPr>
        <w:tblStyle w:val="TableGrid"/>
        <w:tblW w:w="0" w:type="auto"/>
        <w:tblLook w:val="01E0"/>
      </w:tblPr>
      <w:tblGrid>
        <w:gridCol w:w="8856"/>
      </w:tblGrid>
      <w:tr w:rsidR="00425B68" w:rsidTr="00425B68">
        <w:tc>
          <w:tcPr>
            <w:tcW w:w="8856" w:type="dxa"/>
          </w:tcPr>
          <w:p w:rsidR="00425B68" w:rsidRDefault="00425B68" w:rsidP="00425B68">
            <w:r w:rsidRPr="00416D7F">
              <w:rPr>
                <w:b/>
                <w:u w:val="single"/>
              </w:rPr>
              <w:t>Ribbon</w:t>
            </w:r>
            <w:r>
              <w:t>- Rectangular Area at the top of the main window with tabs that has groups, then commands, buttons, options or actions.</w:t>
            </w:r>
          </w:p>
          <w:p w:rsidR="00425B68" w:rsidRDefault="00425B68" w:rsidP="00425B68">
            <w:pPr>
              <w:numPr>
                <w:ilvl w:val="0"/>
                <w:numId w:val="3"/>
              </w:numPr>
            </w:pPr>
            <w:r w:rsidRPr="00416D7F">
              <w:rPr>
                <w:b/>
                <w:u w:val="single"/>
              </w:rPr>
              <w:t>Tabs</w:t>
            </w:r>
            <w:r>
              <w:t xml:space="preserve">- </w:t>
            </w:r>
            <w:r w:rsidRPr="00612800">
              <w:rPr>
                <w:color w:val="FFFFFF" w:themeColor="background1"/>
              </w:rPr>
              <w:t>Home, Insert, Page Layout,  References, Mailings, Review, View</w:t>
            </w:r>
          </w:p>
          <w:p w:rsidR="00425B68" w:rsidRPr="00612800" w:rsidRDefault="00425B68" w:rsidP="00425B68">
            <w:pPr>
              <w:numPr>
                <w:ilvl w:val="0"/>
                <w:numId w:val="3"/>
              </w:numPr>
              <w:rPr>
                <w:color w:val="FFFFFF" w:themeColor="background1"/>
              </w:rPr>
            </w:pPr>
            <w:r>
              <w:rPr>
                <w:b/>
                <w:u w:val="single"/>
              </w:rPr>
              <w:t>Contextual Tabs</w:t>
            </w:r>
            <w:r>
              <w:t xml:space="preserve">- </w:t>
            </w:r>
            <w:r w:rsidRPr="00612800">
              <w:rPr>
                <w:color w:val="FFFFFF" w:themeColor="background1"/>
              </w:rPr>
              <w:t>Appear when you create a table, picture or other.</w:t>
            </w:r>
          </w:p>
          <w:p w:rsidR="00425B68" w:rsidRPr="00612800" w:rsidRDefault="00425B68" w:rsidP="00425B68">
            <w:pPr>
              <w:numPr>
                <w:ilvl w:val="0"/>
                <w:numId w:val="3"/>
              </w:numPr>
              <w:rPr>
                <w:color w:val="FFFFFF" w:themeColor="background1"/>
              </w:rPr>
            </w:pPr>
            <w:r>
              <w:rPr>
                <w:b/>
                <w:u w:val="single"/>
              </w:rPr>
              <w:t>Groups</w:t>
            </w:r>
            <w:r w:rsidRPr="00950782">
              <w:t>-</w:t>
            </w:r>
            <w:r>
              <w:t xml:space="preserve"> </w:t>
            </w:r>
            <w:r w:rsidRPr="00612800">
              <w:rPr>
                <w:color w:val="FFFFFF" w:themeColor="background1"/>
              </w:rPr>
              <w:t>Sections within each ribbon tab.</w:t>
            </w:r>
          </w:p>
          <w:p w:rsidR="00425B68" w:rsidRPr="00612800" w:rsidRDefault="00425B68" w:rsidP="00425B68">
            <w:pPr>
              <w:numPr>
                <w:ilvl w:val="0"/>
                <w:numId w:val="3"/>
              </w:numPr>
              <w:rPr>
                <w:color w:val="FFFFFF" w:themeColor="background1"/>
              </w:rPr>
            </w:pPr>
            <w:r>
              <w:rPr>
                <w:b/>
                <w:u w:val="single"/>
              </w:rPr>
              <w:t>Commands/Buttons</w:t>
            </w:r>
            <w:r w:rsidRPr="00950782">
              <w:t>-</w:t>
            </w:r>
            <w:r>
              <w:t xml:space="preserve"> </w:t>
            </w:r>
            <w:r w:rsidRPr="00612800">
              <w:rPr>
                <w:color w:val="FFFFFF" w:themeColor="background1"/>
              </w:rPr>
              <w:t>Found within each group.</w:t>
            </w:r>
          </w:p>
          <w:p w:rsidR="00425B68" w:rsidRPr="00612800" w:rsidRDefault="00425B68" w:rsidP="00425B68">
            <w:pPr>
              <w:numPr>
                <w:ilvl w:val="1"/>
                <w:numId w:val="3"/>
              </w:numPr>
              <w:rPr>
                <w:color w:val="FFFFFF" w:themeColor="background1"/>
              </w:rPr>
            </w:pPr>
            <w:r w:rsidRPr="00B00ABC">
              <w:rPr>
                <w:b/>
                <w:u w:val="single"/>
              </w:rPr>
              <w:t xml:space="preserve">Toggle </w:t>
            </w:r>
            <w:r>
              <w:rPr>
                <w:b/>
                <w:u w:val="single"/>
              </w:rPr>
              <w:t>Button</w:t>
            </w:r>
            <w:r>
              <w:t xml:space="preserve">- </w:t>
            </w:r>
            <w:r w:rsidRPr="00612800">
              <w:rPr>
                <w:color w:val="FFFFFF" w:themeColor="background1"/>
              </w:rPr>
              <w:t>Appear highlighted when on and can switch from on/off.</w:t>
            </w:r>
          </w:p>
          <w:p w:rsidR="00425B68" w:rsidRDefault="00425B68" w:rsidP="00425B68">
            <w:pPr>
              <w:numPr>
                <w:ilvl w:val="0"/>
                <w:numId w:val="3"/>
              </w:numPr>
            </w:pPr>
            <w:r>
              <w:rPr>
                <w:b/>
                <w:u w:val="single"/>
              </w:rPr>
              <w:t>Dialog Box Launcher</w:t>
            </w:r>
            <w:r w:rsidRPr="00950782">
              <w:t>-</w:t>
            </w:r>
            <w:r>
              <w:t xml:space="preserve"> </w:t>
            </w:r>
            <w:r w:rsidRPr="00612800">
              <w:rPr>
                <w:color w:val="FFFFFF" w:themeColor="background1"/>
              </w:rPr>
              <w:t>An additional box that request for a change before</w:t>
            </w:r>
            <w:r>
              <w:t xml:space="preserve"> </w:t>
            </w:r>
            <w:r w:rsidRPr="00612800">
              <w:rPr>
                <w:color w:val="FFFFFF" w:themeColor="background1"/>
              </w:rPr>
              <w:t>moving back to the main window. Found at the right lower hand corner of groups.</w:t>
            </w:r>
          </w:p>
          <w:p w:rsidR="00425B68" w:rsidRPr="00612800" w:rsidRDefault="00425B68" w:rsidP="00425B68">
            <w:pPr>
              <w:numPr>
                <w:ilvl w:val="1"/>
                <w:numId w:val="3"/>
              </w:numPr>
              <w:rPr>
                <w:color w:val="FFFFFF" w:themeColor="background1"/>
              </w:rPr>
            </w:pPr>
            <w:r w:rsidRPr="00612800">
              <w:rPr>
                <w:color w:val="FFFFFF" w:themeColor="background1"/>
              </w:rPr>
              <w:t>Tabs are also found in Dialog Boxes.</w:t>
            </w:r>
          </w:p>
          <w:p w:rsidR="00425B68" w:rsidRDefault="00425B68" w:rsidP="00425B68">
            <w:pPr>
              <w:numPr>
                <w:ilvl w:val="0"/>
                <w:numId w:val="3"/>
              </w:numPr>
            </w:pPr>
            <w:r w:rsidRPr="00B00ABC">
              <w:rPr>
                <w:b/>
                <w:u w:val="single"/>
              </w:rPr>
              <w:t>Task Pane</w:t>
            </w:r>
            <w:r>
              <w:t xml:space="preserve">- </w:t>
            </w:r>
            <w:r w:rsidRPr="00612800">
              <w:rPr>
                <w:color w:val="FFFFFF" w:themeColor="background1"/>
              </w:rPr>
              <w:t>An additional box with options that still allows you to access the main window.</w:t>
            </w:r>
          </w:p>
          <w:p w:rsidR="00425B68" w:rsidRDefault="00425B68" w:rsidP="00425B68">
            <w:pPr>
              <w:numPr>
                <w:ilvl w:val="0"/>
                <w:numId w:val="3"/>
              </w:numPr>
            </w:pPr>
            <w:r>
              <w:rPr>
                <w:b/>
                <w:u w:val="single"/>
              </w:rPr>
              <w:t>Gallery</w:t>
            </w:r>
            <w:r w:rsidRPr="00296C3B">
              <w:t>-</w:t>
            </w:r>
            <w:r>
              <w:t xml:space="preserve"> </w:t>
            </w:r>
            <w:r w:rsidRPr="00612800">
              <w:rPr>
                <w:color w:val="FFFFFF" w:themeColor="background1"/>
              </w:rPr>
              <w:t>An option containing many different options for Example: Style Gallery</w:t>
            </w:r>
          </w:p>
          <w:p w:rsidR="00425B68" w:rsidRDefault="00425B68" w:rsidP="00425B68">
            <w:pPr>
              <w:numPr>
                <w:ilvl w:val="0"/>
                <w:numId w:val="3"/>
              </w:numPr>
            </w:pPr>
            <w:r w:rsidRPr="00A30E55">
              <w:rPr>
                <w:b/>
                <w:u w:val="single"/>
              </w:rPr>
              <w:t>ScreenTips</w:t>
            </w:r>
            <w:r>
              <w:t xml:space="preserve">- </w:t>
            </w:r>
            <w:r w:rsidRPr="00612800">
              <w:rPr>
                <w:color w:val="FFFFFF" w:themeColor="background1"/>
              </w:rPr>
              <w:t>When you rest the mouse pointer over a command/button it gives a description of what the command will execute.</w:t>
            </w:r>
          </w:p>
          <w:p w:rsidR="00425B68" w:rsidRDefault="00425B68" w:rsidP="00425B68">
            <w:pPr>
              <w:numPr>
                <w:ilvl w:val="0"/>
                <w:numId w:val="3"/>
              </w:numPr>
            </w:pPr>
            <w:r w:rsidRPr="00A30E55">
              <w:rPr>
                <w:b/>
                <w:u w:val="single"/>
              </w:rPr>
              <w:t>Access Keys- Key Tips</w:t>
            </w:r>
            <w:r>
              <w:t>-</w:t>
            </w:r>
          </w:p>
        </w:tc>
      </w:tr>
    </w:tbl>
    <w:p w:rsidR="00425B68" w:rsidRDefault="00425B68" w:rsidP="00425B68"/>
    <w:tbl>
      <w:tblPr>
        <w:tblStyle w:val="TableGrid"/>
        <w:tblW w:w="0" w:type="auto"/>
        <w:tblLook w:val="01E0"/>
      </w:tblPr>
      <w:tblGrid>
        <w:gridCol w:w="8856"/>
      </w:tblGrid>
      <w:tr w:rsidR="00425B68" w:rsidTr="00425B68">
        <w:tc>
          <w:tcPr>
            <w:tcW w:w="8856" w:type="dxa"/>
          </w:tcPr>
          <w:p w:rsidR="00425B68" w:rsidRDefault="00425B68" w:rsidP="00425B68">
            <w:r w:rsidRPr="00416D7F">
              <w:rPr>
                <w:b/>
                <w:u w:val="single"/>
              </w:rPr>
              <w:t>Buttons</w:t>
            </w:r>
            <w:r>
              <w:t>- Found on the main window or document area, serving different actions.</w:t>
            </w:r>
          </w:p>
          <w:p w:rsidR="00425B68" w:rsidRDefault="00425B68" w:rsidP="00425B68">
            <w:pPr>
              <w:ind w:left="1080"/>
            </w:pPr>
          </w:p>
          <w:p w:rsidR="00425B68" w:rsidRDefault="00425B68" w:rsidP="00425B68">
            <w:pPr>
              <w:numPr>
                <w:ilvl w:val="1"/>
                <w:numId w:val="1"/>
              </w:numPr>
            </w:pPr>
            <w:r>
              <w:t xml:space="preserve">View Buttons- </w:t>
            </w:r>
          </w:p>
          <w:p w:rsidR="00425B68" w:rsidRDefault="00425B68" w:rsidP="00425B68">
            <w:pPr>
              <w:numPr>
                <w:ilvl w:val="1"/>
                <w:numId w:val="1"/>
              </w:numPr>
            </w:pPr>
            <w:r>
              <w:t>Document Close Button-</w:t>
            </w:r>
          </w:p>
          <w:p w:rsidR="00425B68" w:rsidRDefault="00425B68" w:rsidP="00425B68">
            <w:pPr>
              <w:numPr>
                <w:ilvl w:val="1"/>
                <w:numId w:val="1"/>
              </w:numPr>
            </w:pPr>
            <w:r>
              <w:t>Program Close Button-</w:t>
            </w:r>
          </w:p>
          <w:p w:rsidR="00425B68" w:rsidRDefault="00425B68" w:rsidP="00425B68">
            <w:pPr>
              <w:numPr>
                <w:ilvl w:val="1"/>
                <w:numId w:val="1"/>
              </w:numPr>
            </w:pPr>
            <w:r>
              <w:t>Restore/Maximize Button-</w:t>
            </w:r>
          </w:p>
          <w:p w:rsidR="00425B68" w:rsidRDefault="00425B68" w:rsidP="00425B68">
            <w:pPr>
              <w:numPr>
                <w:ilvl w:val="1"/>
                <w:numId w:val="1"/>
              </w:numPr>
            </w:pPr>
            <w:r>
              <w:t>Minimize Button-</w:t>
            </w:r>
          </w:p>
          <w:p w:rsidR="00425B68" w:rsidRPr="00A30E55" w:rsidRDefault="00425B68" w:rsidP="00425B68">
            <w:pPr>
              <w:numPr>
                <w:ilvl w:val="1"/>
                <w:numId w:val="1"/>
              </w:numPr>
            </w:pPr>
            <w:r>
              <w:t>Ruler Button-</w:t>
            </w:r>
          </w:p>
          <w:p w:rsidR="00425B68" w:rsidRDefault="00425B68" w:rsidP="00425B68">
            <w:pPr>
              <w:numPr>
                <w:ilvl w:val="1"/>
                <w:numId w:val="1"/>
              </w:numPr>
            </w:pPr>
            <w:r w:rsidRPr="00B00ABC">
              <w:rPr>
                <w:b/>
                <w:u w:val="single"/>
              </w:rPr>
              <w:t>Office Button</w:t>
            </w:r>
            <w:r>
              <w:t>-</w:t>
            </w:r>
          </w:p>
          <w:p w:rsidR="00425B68" w:rsidRDefault="00425B68" w:rsidP="00425B68">
            <w:pPr>
              <w:numPr>
                <w:ilvl w:val="1"/>
                <w:numId w:val="1"/>
              </w:numPr>
            </w:pPr>
            <w:r>
              <w:rPr>
                <w:b/>
                <w:u w:val="single"/>
              </w:rPr>
              <w:t>Quick Access Toolbar Buttons</w:t>
            </w:r>
          </w:p>
          <w:p w:rsidR="00425B68" w:rsidRDefault="00425B68" w:rsidP="00425B68"/>
        </w:tc>
      </w:tr>
      <w:tr w:rsidR="00425B68" w:rsidTr="00425B68">
        <w:tc>
          <w:tcPr>
            <w:tcW w:w="8856" w:type="dxa"/>
          </w:tcPr>
          <w:p w:rsidR="00425B68" w:rsidRPr="00416D7F" w:rsidRDefault="00425B68" w:rsidP="00425B68">
            <w:pPr>
              <w:jc w:val="center"/>
              <w:rPr>
                <w:b/>
                <w:u w:val="single"/>
              </w:rPr>
            </w:pPr>
          </w:p>
        </w:tc>
      </w:tr>
      <w:tr w:rsidR="00425B68" w:rsidTr="00425B68">
        <w:tc>
          <w:tcPr>
            <w:tcW w:w="8856" w:type="dxa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8195"/>
            </w:tblGrid>
            <w:tr w:rsidR="00612800" w:rsidRPr="00B00ABC" w:rsidTr="00612800">
              <w:trPr>
                <w:trHeight w:val="2229"/>
              </w:trPr>
              <w:tc>
                <w:tcPr>
                  <w:tcW w:w="8195" w:type="dxa"/>
                </w:tcPr>
                <w:p w:rsidR="00612800" w:rsidRPr="00612800" w:rsidRDefault="00612800" w:rsidP="00595348">
                  <w:pPr>
                    <w:rPr>
                      <w:b/>
                      <w:u w:val="single"/>
                    </w:rPr>
                  </w:pPr>
                </w:p>
                <w:p w:rsidR="00612800" w:rsidRDefault="00612800" w:rsidP="00595348">
                  <w:r w:rsidRPr="00612800">
                    <w:rPr>
                      <w:b/>
                      <w:u w:val="single"/>
                    </w:rPr>
                    <w:t>Office Button</w:t>
                  </w:r>
                  <w:r>
                    <w:t>- Three major functions.</w:t>
                  </w:r>
                </w:p>
                <w:p w:rsidR="00612800" w:rsidRDefault="00612800" w:rsidP="00612800">
                  <w:pPr>
                    <w:numPr>
                      <w:ilvl w:val="0"/>
                      <w:numId w:val="5"/>
                    </w:numPr>
                  </w:pPr>
                  <w:r w:rsidRPr="00612800">
                    <w:rPr>
                      <w:b/>
                      <w:u w:val="single"/>
                    </w:rPr>
                    <w:t>Menus</w:t>
                  </w:r>
                  <w:r>
                    <w:t>- for opening a recent document or new document, and for saving or printing a current document.</w:t>
                  </w:r>
                </w:p>
                <w:p w:rsidR="00612800" w:rsidRDefault="00612800" w:rsidP="00612800">
                  <w:pPr>
                    <w:numPr>
                      <w:ilvl w:val="0"/>
                      <w:numId w:val="5"/>
                    </w:numPr>
                  </w:pPr>
                  <w:proofErr w:type="spellStart"/>
                  <w:r w:rsidRPr="00612800">
                    <w:rPr>
                      <w:b/>
                      <w:u w:val="single"/>
                    </w:rPr>
                    <w:t>SubMenus</w:t>
                  </w:r>
                  <w:proofErr w:type="spellEnd"/>
                  <w:proofErr w:type="gramStart"/>
                  <w:r>
                    <w:t>-  For</w:t>
                  </w:r>
                  <w:proofErr w:type="gramEnd"/>
                  <w:r>
                    <w:t xml:space="preserve"> Example saving a document in a different type. For Example </w:t>
                  </w:r>
                  <w:proofErr w:type="gramStart"/>
                  <w:r>
                    <w:t>Printing</w:t>
                  </w:r>
                  <w:proofErr w:type="gramEnd"/>
                  <w:r>
                    <w:t xml:space="preserve"> a document using </w:t>
                  </w:r>
                  <w:proofErr w:type="spellStart"/>
                  <w:r>
                    <w:t>Quickprint</w:t>
                  </w:r>
                  <w:proofErr w:type="spellEnd"/>
                  <w:r>
                    <w:t xml:space="preserve"> or the Print Dialog Box.</w:t>
                  </w:r>
                </w:p>
                <w:p w:rsidR="00612800" w:rsidRPr="00B00ABC" w:rsidRDefault="00612800" w:rsidP="00612800">
                  <w:pPr>
                    <w:numPr>
                      <w:ilvl w:val="0"/>
                      <w:numId w:val="5"/>
                    </w:numPr>
                  </w:pPr>
                  <w:r w:rsidRPr="00612800">
                    <w:rPr>
                      <w:b/>
                      <w:u w:val="single"/>
                    </w:rPr>
                    <w:t>Word Options</w:t>
                  </w:r>
                  <w:r>
                    <w:t>- Accessing how to change the default options in a word document.</w:t>
                  </w:r>
                </w:p>
              </w:tc>
            </w:tr>
            <w:tr w:rsidR="00612800" w:rsidTr="00612800">
              <w:tblPrEx>
                <w:tblLook w:val="04A0"/>
              </w:tblPrEx>
              <w:trPr>
                <w:trHeight w:val="278"/>
              </w:trPr>
              <w:tc>
                <w:tcPr>
                  <w:tcW w:w="8195" w:type="dxa"/>
                </w:tcPr>
                <w:p w:rsidR="00612800" w:rsidRDefault="00612800" w:rsidP="00595348"/>
                <w:p w:rsidR="00612800" w:rsidRDefault="00612800" w:rsidP="00595348">
                  <w:r w:rsidRPr="00612800">
                    <w:rPr>
                      <w:b/>
                      <w:u w:val="single"/>
                    </w:rPr>
                    <w:t>Quick Access Toolbar Buttons-</w:t>
                  </w:r>
                  <w:r>
                    <w:t xml:space="preserve"> Allows you to make icons appear in the toolbar as buttons so that you can quickly access popular commands. </w:t>
                  </w:r>
                </w:p>
              </w:tc>
            </w:tr>
          </w:tbl>
          <w:p w:rsidR="00425B68" w:rsidRPr="00B00ABC" w:rsidRDefault="00425B68" w:rsidP="00612800">
            <w:pPr>
              <w:ind w:left="720"/>
            </w:pPr>
          </w:p>
        </w:tc>
      </w:tr>
    </w:tbl>
    <w:p w:rsidR="00425B68" w:rsidRDefault="00425B68" w:rsidP="00425B68"/>
    <w:p w:rsidR="00425B68" w:rsidRDefault="00425B68" w:rsidP="00425B68"/>
    <w:p w:rsidR="00425B68" w:rsidRDefault="00425B68" w:rsidP="00425B68"/>
    <w:p w:rsidR="007A2EEC" w:rsidRDefault="007A2EEC"/>
    <w:sectPr w:rsidR="007A2EE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448A5"/>
    <w:multiLevelType w:val="hybridMultilevel"/>
    <w:tmpl w:val="DC8C643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4583188"/>
    <w:multiLevelType w:val="hybridMultilevel"/>
    <w:tmpl w:val="C922C6BA"/>
    <w:lvl w:ilvl="0" w:tplc="7B5E5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C862EF9"/>
    <w:multiLevelType w:val="hybridMultilevel"/>
    <w:tmpl w:val="C45A47E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1442011"/>
    <w:multiLevelType w:val="hybridMultilevel"/>
    <w:tmpl w:val="0234D47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28E70A6"/>
    <w:multiLevelType w:val="hybridMultilevel"/>
    <w:tmpl w:val="2D50B4C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stylePaneFormatFilter w:val="3F01"/>
  <w:defaultTabStop w:val="720"/>
  <w:characterSpacingControl w:val="doNotCompress"/>
  <w:compat/>
  <w:rsids>
    <w:rsidRoot w:val="00425B68"/>
    <w:rsid w:val="002473A6"/>
    <w:rsid w:val="00425B68"/>
    <w:rsid w:val="00612800"/>
    <w:rsid w:val="00710CEF"/>
    <w:rsid w:val="007A2EEC"/>
    <w:rsid w:val="009105D3"/>
    <w:rsid w:val="00D33F28"/>
    <w:rsid w:val="00E20C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25B68"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425B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374</Words>
  <Characters>2057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LESSON- GENERAL ELEMENTS OF A MICROSOFT WORD DOCUMENT</vt:lpstr>
    </vt:vector>
  </TitlesOfParts>
  <Company>MCPS</Company>
  <LinksUpToDate>false</LinksUpToDate>
  <CharactersWithSpaces>2427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LESSON- GENERAL ELEMENTS OF A MICROSOFT WORD DOCUMENT</dc:title>
  <dc:subject/>
  <dc:creator>MCPS</dc:creator>
  <cp:keywords/>
  <dc:description/>
  <cp:lastModifiedBy>LuisCarias</cp:lastModifiedBy>
  <cp:revision>2</cp:revision>
  <dcterms:created xsi:type="dcterms:W3CDTF">2010-02-04T17:48:00Z</dcterms:created>
  <dcterms:modified xsi:type="dcterms:W3CDTF">2010-02-04T17:48:00Z</dcterms:modified>
</cp:coreProperties>
</file>