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D3A8" w14:textId="77777777" w:rsidR="0033650B" w:rsidRPr="0033650B" w:rsidRDefault="0033650B">
      <w:pPr>
        <w:rPr>
          <w:b/>
          <w:bCs/>
        </w:rPr>
      </w:pPr>
      <w:r w:rsidRPr="0033650B">
        <w:rPr>
          <w:b/>
          <w:bCs/>
        </w:rPr>
        <w:t xml:space="preserve">PRE-VIRTUAL SIMULATION ACTIVITY </w:t>
      </w:r>
    </w:p>
    <w:p w14:paraId="07E1F792" w14:textId="77777777" w:rsidR="0033650B" w:rsidRPr="0033650B" w:rsidRDefault="0033650B">
      <w:pPr>
        <w:rPr>
          <w:b/>
          <w:bCs/>
          <w:i/>
          <w:iCs/>
        </w:rPr>
      </w:pPr>
      <w:r w:rsidRPr="0033650B">
        <w:rPr>
          <w:b/>
          <w:bCs/>
          <w:i/>
          <w:iCs/>
        </w:rPr>
        <w:t xml:space="preserve">TASK </w:t>
      </w:r>
    </w:p>
    <w:p w14:paraId="6631C3D4" w14:textId="77777777" w:rsidR="0033650B" w:rsidRDefault="0033650B">
      <w:r>
        <w:t xml:space="preserve">1. Review the following learning modules to prepare for the virtual simulation. </w:t>
      </w:r>
    </w:p>
    <w:p w14:paraId="14CE4DF9" w14:textId="2FADE253" w:rsidR="0033650B" w:rsidRDefault="0033650B" w:rsidP="0033650B">
      <w:pPr>
        <w:ind w:firstLine="720"/>
      </w:pPr>
      <w:r>
        <w:t xml:space="preserve">a. HealthAssess 2.0 Learning Module </w:t>
      </w:r>
      <w:r w:rsidR="007A759E">
        <w:t>(complete in ATI</w:t>
      </w:r>
      <w:r w:rsidR="00A91FDD">
        <w:t>-under apply</w:t>
      </w:r>
      <w:r w:rsidR="008A5195">
        <w:t xml:space="preserve"> tab</w:t>
      </w:r>
      <w:r w:rsidR="007A759E">
        <w:t>)</w:t>
      </w:r>
    </w:p>
    <w:p w14:paraId="01844449" w14:textId="77777777" w:rsidR="0033650B" w:rsidRDefault="0033650B" w:rsidP="0033650B">
      <w:pPr>
        <w:ind w:left="720" w:firstLine="720"/>
      </w:pPr>
      <w:r>
        <w:t xml:space="preserve">i. Abdomen </w:t>
      </w:r>
    </w:p>
    <w:p w14:paraId="052BA44B" w14:textId="77777777" w:rsidR="0033650B" w:rsidRDefault="0033650B" w:rsidP="0033650B">
      <w:pPr>
        <w:ind w:left="720"/>
      </w:pPr>
      <w:r>
        <w:t xml:space="preserve">b. CMS Review Module: Fundamentals for Nursing </w:t>
      </w:r>
    </w:p>
    <w:p w14:paraId="21FB1417" w14:textId="6DA47405" w:rsidR="0033650B" w:rsidRDefault="0033650B" w:rsidP="0033650B">
      <w:pPr>
        <w:ind w:left="720" w:firstLine="720"/>
      </w:pPr>
      <w:r>
        <w:t>i. Chapter 43: Bowel Elimination</w:t>
      </w:r>
    </w:p>
    <w:p w14:paraId="5903E3B8" w14:textId="0543E616" w:rsidR="0033650B" w:rsidRDefault="0033650B" w:rsidP="0033650B">
      <w:pPr>
        <w:ind w:left="720" w:firstLine="720"/>
      </w:pPr>
    </w:p>
    <w:p w14:paraId="069C9FDC" w14:textId="77777777" w:rsidR="0033650B" w:rsidRPr="0033650B" w:rsidRDefault="0033650B" w:rsidP="0033650B">
      <w:pPr>
        <w:rPr>
          <w:b/>
          <w:bCs/>
        </w:rPr>
      </w:pPr>
      <w:r w:rsidRPr="0033650B">
        <w:rPr>
          <w:b/>
          <w:bCs/>
        </w:rPr>
        <w:t xml:space="preserve">VIRTUAL SIMULATION ACTIVITY </w:t>
      </w:r>
    </w:p>
    <w:p w14:paraId="37F4F3C2" w14:textId="77777777" w:rsidR="0033650B" w:rsidRPr="0033650B" w:rsidRDefault="0033650B" w:rsidP="0033650B">
      <w:pPr>
        <w:rPr>
          <w:b/>
          <w:bCs/>
          <w:i/>
          <w:iCs/>
        </w:rPr>
      </w:pPr>
      <w:r w:rsidRPr="0033650B">
        <w:rPr>
          <w:b/>
          <w:bCs/>
          <w:i/>
          <w:iCs/>
        </w:rPr>
        <w:t xml:space="preserve">TASK </w:t>
      </w:r>
    </w:p>
    <w:p w14:paraId="18DE7E1C" w14:textId="4949A2BB" w:rsidR="0033650B" w:rsidRDefault="0033650B" w:rsidP="0033650B">
      <w:r>
        <w:t>HealthAssess 2.0 Virtual Focused Assessment Tamika Shaw: Abdomen</w:t>
      </w:r>
      <w:r w:rsidR="007A759E">
        <w:t xml:space="preserve"> (Complete in ATI</w:t>
      </w:r>
      <w:r w:rsidR="00A91FDD">
        <w:t>-</w:t>
      </w:r>
      <w:r w:rsidR="00A91FDD" w:rsidRPr="00A91FDD">
        <w:t xml:space="preserve"> </w:t>
      </w:r>
      <w:r w:rsidR="00A91FDD">
        <w:t>under apply</w:t>
      </w:r>
      <w:r w:rsidR="008A5195">
        <w:t xml:space="preserve"> tab</w:t>
      </w:r>
      <w:r w:rsidR="007A759E">
        <w:t>)</w:t>
      </w:r>
    </w:p>
    <w:p w14:paraId="712181F8" w14:textId="77777777" w:rsidR="00823EE4" w:rsidRDefault="00823EE4" w:rsidP="0033650B">
      <w:pPr>
        <w:rPr>
          <w:b/>
          <w:bCs/>
        </w:rPr>
      </w:pPr>
    </w:p>
    <w:p w14:paraId="7EFF5879" w14:textId="5B9152C7" w:rsidR="0033650B" w:rsidRDefault="0033650B" w:rsidP="0033650B">
      <w:r w:rsidRPr="0033650B">
        <w:rPr>
          <w:b/>
          <w:bCs/>
        </w:rPr>
        <w:t>POST-VIRTUAL SIMULATION ACTIVITY INDIVIDUAL</w:t>
      </w:r>
      <w:r>
        <w:t xml:space="preserve"> </w:t>
      </w:r>
      <w:r w:rsidRPr="0033650B">
        <w:rPr>
          <w:b/>
          <w:bCs/>
        </w:rPr>
        <w:t>ACTIVITY</w:t>
      </w:r>
      <w:r>
        <w:t xml:space="preserve"> </w:t>
      </w:r>
    </w:p>
    <w:p w14:paraId="74F3FEE2" w14:textId="77777777" w:rsidR="0033650B" w:rsidRDefault="0033650B" w:rsidP="0033650B">
      <w:r>
        <w:t xml:space="preserve">Using the information gathered in the virtual simulation, respond to the following clinical judgment questions about Tamika Shaw. Create and turn in detailed, well-organized, and thoughtful responses. </w:t>
      </w:r>
    </w:p>
    <w:p w14:paraId="66234D90" w14:textId="77777777" w:rsidR="0033650B" w:rsidRDefault="0033650B" w:rsidP="0033650B">
      <w:r>
        <w:t xml:space="preserve">1. Recognize Cues (Assessment) a. Identify subjective and objective assessment findings related to Tamika Shaw’s gastrointestinal status. </w:t>
      </w:r>
    </w:p>
    <w:p w14:paraId="4C0B0034" w14:textId="77777777" w:rsidR="0033650B" w:rsidRDefault="0033650B" w:rsidP="0033650B">
      <w:r>
        <w:t xml:space="preserve">2. Analyze Cues (Analysis) a. Identify assessment findings related to Tamika Shaw’s gastrointestinal status that are of immediate concern. </w:t>
      </w:r>
    </w:p>
    <w:p w14:paraId="573019C2" w14:textId="77777777" w:rsidR="0033650B" w:rsidRDefault="0033650B" w:rsidP="0033650B">
      <w:r>
        <w:t xml:space="preserve">3. Prioritize Hypotheses (Analysis) a. Identify and explain the assessment finding that the nurse should address first. </w:t>
      </w:r>
    </w:p>
    <w:p w14:paraId="5185C73C" w14:textId="77777777" w:rsidR="0033650B" w:rsidRDefault="0033650B" w:rsidP="0033650B">
      <w:r>
        <w:t xml:space="preserve">4. Generate Solutions (Planning) a. What is the optimal outcome for Tamika Shaw? </w:t>
      </w:r>
    </w:p>
    <w:p w14:paraId="6EC49AF4" w14:textId="77777777" w:rsidR="0033650B" w:rsidRDefault="0033650B" w:rsidP="0033650B">
      <w:r>
        <w:t xml:space="preserve">5. Take Actions (Implementation) a. What client education should the nurse provide to Tamika Shaw? </w:t>
      </w:r>
    </w:p>
    <w:p w14:paraId="50CC9C7A" w14:textId="59EE3D9D" w:rsidR="0033650B" w:rsidRDefault="0033650B" w:rsidP="0033650B">
      <w:r>
        <w:t>6. Evaluate Outcomes (Evaluation) a. What assessment findings at a follow up clinic visit would indicate that Tamika Shaw’s outcomes are being met?</w:t>
      </w:r>
    </w:p>
    <w:p w14:paraId="3A24C24B" w14:textId="77777777" w:rsidR="00823EE4" w:rsidRDefault="00823EE4" w:rsidP="0033650B">
      <w:pPr>
        <w:rPr>
          <w:b/>
          <w:bCs/>
        </w:rPr>
      </w:pPr>
    </w:p>
    <w:p w14:paraId="08B862BB" w14:textId="2D83F397" w:rsidR="0033650B" w:rsidRDefault="0033650B" w:rsidP="0033650B">
      <w:r w:rsidRPr="0033650B">
        <w:rPr>
          <w:b/>
          <w:bCs/>
        </w:rPr>
        <w:t>REFLECTION TASK</w:t>
      </w:r>
      <w:r>
        <w:t xml:space="preserve"> </w:t>
      </w:r>
    </w:p>
    <w:p w14:paraId="1A578203" w14:textId="77777777" w:rsidR="0033650B" w:rsidRDefault="0033650B" w:rsidP="0033650B">
      <w:r>
        <w:t xml:space="preserve">Respond to the Reflection Questions in a detailed, well-organized, and thoughtful manner and submit to your instructor. </w:t>
      </w:r>
    </w:p>
    <w:p w14:paraId="29EBEFF8" w14:textId="77777777" w:rsidR="0033650B" w:rsidRDefault="0033650B" w:rsidP="0033650B">
      <w:r>
        <w:t>1. Identify three key points you learned from this lesson. Describe why you feel they are important.</w:t>
      </w:r>
    </w:p>
    <w:p w14:paraId="7C18EDBE" w14:textId="77777777" w:rsidR="0033650B" w:rsidRDefault="0033650B" w:rsidP="0033650B">
      <w:r>
        <w:lastRenderedPageBreak/>
        <w:t xml:space="preserve">2. How will you apply your knowledge when caring for a client who has constipation to your future nursing practice? </w:t>
      </w:r>
    </w:p>
    <w:p w14:paraId="48CD423B" w14:textId="77777777" w:rsidR="0033650B" w:rsidRDefault="0033650B" w:rsidP="0033650B">
      <w:r>
        <w:t>3. What information did you learn that was unexpected?</w:t>
      </w:r>
    </w:p>
    <w:p w14:paraId="23BE94BE" w14:textId="1B91890F" w:rsidR="0033650B" w:rsidRDefault="0033650B" w:rsidP="0033650B">
      <w:r>
        <w:t>4. Reflect on the completed virtual focused assessment for Tamika Shaw. What areas did you identify that require additional remediation?</w:t>
      </w:r>
    </w:p>
    <w:sectPr w:rsidR="0033650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CAB0" w14:textId="77777777" w:rsidR="007A759E" w:rsidRDefault="007A759E" w:rsidP="007A759E">
      <w:pPr>
        <w:spacing w:after="0" w:line="240" w:lineRule="auto"/>
      </w:pPr>
      <w:r>
        <w:separator/>
      </w:r>
    </w:p>
  </w:endnote>
  <w:endnote w:type="continuationSeparator" w:id="0">
    <w:p w14:paraId="1F2A5929" w14:textId="77777777" w:rsidR="007A759E" w:rsidRDefault="007A759E" w:rsidP="007A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43EB" w14:textId="77777777" w:rsidR="007A759E" w:rsidRDefault="007A759E" w:rsidP="007A759E">
      <w:pPr>
        <w:spacing w:after="0" w:line="240" w:lineRule="auto"/>
      </w:pPr>
      <w:r>
        <w:separator/>
      </w:r>
    </w:p>
  </w:footnote>
  <w:footnote w:type="continuationSeparator" w:id="0">
    <w:p w14:paraId="71C66530" w14:textId="77777777" w:rsidR="007A759E" w:rsidRDefault="007A759E" w:rsidP="007A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B6F5" w14:textId="2399B860" w:rsidR="007A759E" w:rsidRPr="007A759E" w:rsidRDefault="007A759E" w:rsidP="007A759E">
    <w:pPr>
      <w:pStyle w:val="Header"/>
      <w:jc w:val="center"/>
      <w:rPr>
        <w:b/>
        <w:bCs/>
        <w:sz w:val="36"/>
        <w:szCs w:val="36"/>
      </w:rPr>
    </w:pPr>
    <w:r w:rsidRPr="007A759E">
      <w:rPr>
        <w:b/>
        <w:bCs/>
        <w:sz w:val="36"/>
        <w:szCs w:val="36"/>
      </w:rPr>
      <w:t>ATI CLINICAL ASSIGNMENT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0B"/>
    <w:rsid w:val="0033650B"/>
    <w:rsid w:val="004F27D6"/>
    <w:rsid w:val="007A759E"/>
    <w:rsid w:val="00823EE4"/>
    <w:rsid w:val="008A5195"/>
    <w:rsid w:val="00A9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43484"/>
  <w15:chartTrackingRefBased/>
  <w15:docId w15:val="{4BBC78BB-6C6D-4494-8276-98DDD0A6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9E"/>
  </w:style>
  <w:style w:type="paragraph" w:styleId="Footer">
    <w:name w:val="footer"/>
    <w:basedOn w:val="Normal"/>
    <w:link w:val="FooterChar"/>
    <w:uiPriority w:val="99"/>
    <w:unhideWhenUsed/>
    <w:rsid w:val="007A7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Villareal</dc:creator>
  <cp:keywords/>
  <dc:description/>
  <cp:lastModifiedBy>Magdalena Villareal</cp:lastModifiedBy>
  <cp:revision>4</cp:revision>
  <dcterms:created xsi:type="dcterms:W3CDTF">2021-12-28T20:31:00Z</dcterms:created>
  <dcterms:modified xsi:type="dcterms:W3CDTF">2021-12-28T22:29:00Z</dcterms:modified>
</cp:coreProperties>
</file>