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054C" w:rsidRDefault="0020054C" w:rsidP="0020054C">
      <w:pPr>
        <w:jc w:val="center"/>
        <w:rPr>
          <w:b/>
          <w:sz w:val="32"/>
          <w:szCs w:val="32"/>
        </w:rPr>
      </w:pPr>
      <w:r>
        <w:rPr>
          <w:b/>
          <w:sz w:val="32"/>
          <w:szCs w:val="32"/>
        </w:rPr>
        <w:t>Palm Harbor University High School</w:t>
      </w:r>
    </w:p>
    <w:p w:rsidR="003316E1" w:rsidRDefault="003316E1" w:rsidP="003316E1">
      <w:pPr>
        <w:jc w:val="center"/>
        <w:rPr>
          <w:b/>
          <w:sz w:val="32"/>
          <w:szCs w:val="32"/>
        </w:rPr>
      </w:pPr>
      <w:r w:rsidRPr="003316E1">
        <w:rPr>
          <w:b/>
          <w:sz w:val="32"/>
          <w:szCs w:val="32"/>
        </w:rPr>
        <w:t xml:space="preserve">FRENCH </w:t>
      </w:r>
      <w:r w:rsidR="0072245D">
        <w:rPr>
          <w:b/>
          <w:sz w:val="32"/>
          <w:szCs w:val="32"/>
        </w:rPr>
        <w:t>5</w:t>
      </w:r>
      <w:r w:rsidR="00515AE2">
        <w:rPr>
          <w:b/>
          <w:sz w:val="32"/>
          <w:szCs w:val="32"/>
        </w:rPr>
        <w:t xml:space="preserve"> </w:t>
      </w:r>
      <w:r w:rsidR="00DB217F">
        <w:rPr>
          <w:b/>
          <w:sz w:val="32"/>
          <w:szCs w:val="32"/>
        </w:rPr>
        <w:t xml:space="preserve">&amp; 6 </w:t>
      </w:r>
      <w:r w:rsidR="00515AE2">
        <w:rPr>
          <w:b/>
          <w:sz w:val="32"/>
          <w:szCs w:val="32"/>
        </w:rPr>
        <w:t>IB</w:t>
      </w:r>
    </w:p>
    <w:p w:rsidR="003316E1" w:rsidRDefault="003316E1" w:rsidP="003316E1">
      <w:pPr>
        <w:jc w:val="center"/>
        <w:rPr>
          <w:b/>
          <w:sz w:val="32"/>
          <w:szCs w:val="32"/>
        </w:rPr>
      </w:pPr>
      <w:r>
        <w:rPr>
          <w:b/>
          <w:sz w:val="32"/>
          <w:szCs w:val="32"/>
        </w:rPr>
        <w:t>IB French SL &amp; HL</w:t>
      </w:r>
    </w:p>
    <w:p w:rsidR="00C73C3D" w:rsidRPr="001352DB" w:rsidRDefault="00C73C3D" w:rsidP="00C73C3D">
      <w:pPr>
        <w:rPr>
          <w:sz w:val="18"/>
          <w:szCs w:val="18"/>
        </w:rPr>
      </w:pPr>
      <w:r w:rsidRPr="001352DB">
        <w:rPr>
          <w:b/>
          <w:sz w:val="18"/>
          <w:szCs w:val="18"/>
        </w:rPr>
        <w:t>Teacher:</w:t>
      </w:r>
      <w:r w:rsidRPr="001352DB">
        <w:rPr>
          <w:sz w:val="18"/>
          <w:szCs w:val="18"/>
        </w:rPr>
        <w:t xml:space="preserve"> Madame Mercier                                                                                                                                   </w:t>
      </w:r>
      <w:r w:rsidR="001352DB">
        <w:rPr>
          <w:sz w:val="18"/>
          <w:szCs w:val="18"/>
        </w:rPr>
        <w:t xml:space="preserve">                                                                                  </w:t>
      </w:r>
      <w:r w:rsidRPr="001352DB">
        <w:rPr>
          <w:sz w:val="18"/>
          <w:szCs w:val="18"/>
        </w:rPr>
        <w:t xml:space="preserve"> email: </w:t>
      </w:r>
      <w:hyperlink r:id="rId5" w:history="1">
        <w:r w:rsidRPr="001352DB">
          <w:rPr>
            <w:rStyle w:val="Hyperlink"/>
            <w:color w:val="000000" w:themeColor="text1"/>
            <w:sz w:val="18"/>
            <w:szCs w:val="18"/>
          </w:rPr>
          <w:t>mercierl@pcsb.org</w:t>
        </w:r>
      </w:hyperlink>
      <w:r w:rsidRPr="001352DB">
        <w:rPr>
          <w:color w:val="000000" w:themeColor="text1"/>
          <w:sz w:val="18"/>
          <w:szCs w:val="18"/>
        </w:rPr>
        <w:t xml:space="preserve">       </w:t>
      </w:r>
      <w:r w:rsidRPr="001352DB">
        <w:rPr>
          <w:sz w:val="18"/>
          <w:szCs w:val="18"/>
        </w:rPr>
        <w:t xml:space="preserve">                                                                                                                               </w:t>
      </w:r>
      <w:r w:rsidR="001352DB">
        <w:rPr>
          <w:sz w:val="18"/>
          <w:szCs w:val="18"/>
        </w:rPr>
        <w:t xml:space="preserve">                                                            </w:t>
      </w:r>
      <w:r w:rsidRPr="001352DB">
        <w:rPr>
          <w:sz w:val="18"/>
          <w:szCs w:val="18"/>
        </w:rPr>
        <w:t xml:space="preserve"> voicemail: (727) 669-1131 ext </w:t>
      </w:r>
      <w:r w:rsidR="008265D4">
        <w:rPr>
          <w:sz w:val="18"/>
          <w:szCs w:val="18"/>
        </w:rPr>
        <w:t>1349</w:t>
      </w:r>
    </w:p>
    <w:p w:rsidR="00C73C3D" w:rsidRPr="001352DB" w:rsidRDefault="00C73C3D" w:rsidP="00C73C3D">
      <w:pPr>
        <w:rPr>
          <w:b/>
          <w:sz w:val="18"/>
          <w:szCs w:val="18"/>
        </w:rPr>
      </w:pPr>
      <w:r w:rsidRPr="001352DB">
        <w:rPr>
          <w:b/>
          <w:sz w:val="18"/>
          <w:szCs w:val="18"/>
        </w:rPr>
        <w:t xml:space="preserve">Mission Statement:                                                                                                                                                     </w:t>
      </w:r>
      <w:r w:rsidR="001352DB">
        <w:rPr>
          <w:b/>
          <w:sz w:val="18"/>
          <w:szCs w:val="18"/>
        </w:rPr>
        <w:t xml:space="preserve">                                                                </w:t>
      </w:r>
      <w:r w:rsidRPr="001352DB">
        <w:rPr>
          <w:b/>
          <w:sz w:val="18"/>
          <w:szCs w:val="18"/>
        </w:rPr>
        <w:t xml:space="preserve"> </w:t>
      </w:r>
      <w:r w:rsidRPr="001352DB">
        <w:rPr>
          <w:sz w:val="18"/>
          <w:szCs w:val="18"/>
        </w:rPr>
        <w:t>The mission of Madame Mercier is to create an enthusiastic learning environment within which students will be improved and motivated to reach their highest possible level of personal achievement and succeed the IB French Curriculum.</w:t>
      </w:r>
    </w:p>
    <w:p w:rsidR="00C73C3D" w:rsidRPr="001352DB" w:rsidRDefault="00C73C3D" w:rsidP="00C73C3D">
      <w:pPr>
        <w:rPr>
          <w:b/>
          <w:sz w:val="18"/>
          <w:szCs w:val="18"/>
        </w:rPr>
      </w:pPr>
      <w:r w:rsidRPr="001352DB">
        <w:rPr>
          <w:b/>
          <w:sz w:val="18"/>
          <w:szCs w:val="18"/>
        </w:rPr>
        <w:t xml:space="preserve">Course Objectives:                                                                                                                                                                   </w:t>
      </w:r>
      <w:r w:rsidR="001352DB">
        <w:rPr>
          <w:b/>
          <w:sz w:val="18"/>
          <w:szCs w:val="18"/>
        </w:rPr>
        <w:t xml:space="preserve">                                         </w:t>
      </w:r>
      <w:r w:rsidRPr="001352DB">
        <w:rPr>
          <w:b/>
          <w:sz w:val="18"/>
          <w:szCs w:val="18"/>
        </w:rPr>
        <w:t xml:space="preserve"> </w:t>
      </w:r>
      <w:r w:rsidRPr="001352DB">
        <w:rPr>
          <w:sz w:val="18"/>
          <w:szCs w:val="18"/>
        </w:rPr>
        <w:t>Students will continue to work toward proficiency in French. To achieve a level of writing, reading, listening, and speaking proficiency in French which will enable the student to effectively communicate on any given topic at a French V IB.</w:t>
      </w:r>
    </w:p>
    <w:p w:rsidR="001352DB" w:rsidRPr="001352DB" w:rsidRDefault="001352DB" w:rsidP="001352DB">
      <w:pPr>
        <w:rPr>
          <w:sz w:val="18"/>
          <w:szCs w:val="18"/>
        </w:rPr>
      </w:pPr>
      <w:r w:rsidRPr="001352DB">
        <w:rPr>
          <w:b/>
          <w:sz w:val="18"/>
          <w:szCs w:val="18"/>
        </w:rPr>
        <w:t>Fulfill the course standards</w:t>
      </w:r>
      <w:r w:rsidRPr="001352DB">
        <w:rPr>
          <w:sz w:val="18"/>
          <w:szCs w:val="18"/>
        </w:rPr>
        <w:t xml:space="preserve">:                                                                                                                            </w:t>
      </w:r>
      <w:r>
        <w:rPr>
          <w:sz w:val="18"/>
          <w:szCs w:val="18"/>
        </w:rPr>
        <w:t xml:space="preserve">                                                                  </w:t>
      </w:r>
      <w:r w:rsidRPr="001352DB">
        <w:rPr>
          <w:sz w:val="18"/>
          <w:szCs w:val="18"/>
        </w:rPr>
        <w:t xml:space="preserve"> </w:t>
      </w:r>
      <w:r w:rsidRPr="001352DB">
        <w:rPr>
          <w:b/>
          <w:sz w:val="18"/>
          <w:szCs w:val="18"/>
        </w:rPr>
        <w:t>Language</w:t>
      </w:r>
      <w:r w:rsidRPr="001352DB">
        <w:rPr>
          <w:b/>
          <w:sz w:val="18"/>
          <w:szCs w:val="18"/>
        </w:rPr>
        <w:tab/>
      </w:r>
      <w:r w:rsidRPr="001352DB">
        <w:rPr>
          <w:sz w:val="18"/>
          <w:szCs w:val="18"/>
        </w:rPr>
        <w:tab/>
      </w:r>
      <w:r w:rsidR="00837CB2">
        <w:rPr>
          <w:sz w:val="18"/>
          <w:szCs w:val="18"/>
        </w:rPr>
        <w:t>-</w:t>
      </w:r>
      <w:r w:rsidRPr="001352DB">
        <w:rPr>
          <w:sz w:val="18"/>
          <w:szCs w:val="18"/>
        </w:rPr>
        <w:t xml:space="preserve">Correct use of the language (grammar, syntax, etc…)                               </w:t>
      </w:r>
      <w:r w:rsidR="00837CB2">
        <w:rPr>
          <w:sz w:val="18"/>
          <w:szCs w:val="18"/>
        </w:rPr>
        <w:t xml:space="preserve">                                                                           </w:t>
      </w:r>
      <w:r w:rsidRPr="001352DB">
        <w:rPr>
          <w:b/>
          <w:sz w:val="18"/>
          <w:szCs w:val="18"/>
        </w:rPr>
        <w:t>Interactive and</w:t>
      </w:r>
      <w:r w:rsidRPr="001352DB">
        <w:rPr>
          <w:sz w:val="18"/>
          <w:szCs w:val="18"/>
        </w:rPr>
        <w:t xml:space="preserve"> </w:t>
      </w:r>
      <w:r>
        <w:rPr>
          <w:sz w:val="18"/>
          <w:szCs w:val="18"/>
        </w:rPr>
        <w:t xml:space="preserve">    </w:t>
      </w:r>
      <w:r w:rsidR="00837CB2">
        <w:rPr>
          <w:sz w:val="18"/>
          <w:szCs w:val="18"/>
        </w:rPr>
        <w:tab/>
      </w:r>
      <w:r>
        <w:rPr>
          <w:sz w:val="18"/>
          <w:szCs w:val="18"/>
        </w:rPr>
        <w:t xml:space="preserve"> </w:t>
      </w:r>
      <w:r w:rsidR="00837CB2">
        <w:rPr>
          <w:sz w:val="18"/>
          <w:szCs w:val="18"/>
        </w:rPr>
        <w:t>-</w:t>
      </w:r>
      <w:r>
        <w:rPr>
          <w:sz w:val="18"/>
          <w:szCs w:val="18"/>
        </w:rPr>
        <w:t>(</w:t>
      </w:r>
      <w:r w:rsidRPr="001352DB">
        <w:rPr>
          <w:sz w:val="18"/>
          <w:szCs w:val="18"/>
        </w:rPr>
        <w:t xml:space="preserve">oral) Understand and demonstrate and ability to interact in a                                                                                                                               </w:t>
      </w:r>
      <w:r w:rsidRPr="001352DB">
        <w:rPr>
          <w:b/>
          <w:sz w:val="18"/>
          <w:szCs w:val="18"/>
        </w:rPr>
        <w:t>Receptive skill</w:t>
      </w:r>
      <w:r w:rsidRPr="001352DB">
        <w:rPr>
          <w:sz w:val="18"/>
          <w:szCs w:val="18"/>
        </w:rPr>
        <w:tab/>
        <w:t xml:space="preserve">conversation.                                                                                                                                                                                 </w:t>
      </w:r>
      <w:r>
        <w:rPr>
          <w:sz w:val="18"/>
          <w:szCs w:val="18"/>
        </w:rPr>
        <w:t xml:space="preserve">                                                                </w:t>
      </w:r>
      <w:r w:rsidRPr="001352DB">
        <w:rPr>
          <w:b/>
          <w:sz w:val="18"/>
          <w:szCs w:val="18"/>
        </w:rPr>
        <w:t xml:space="preserve">Format  </w:t>
      </w:r>
      <w:r>
        <w:rPr>
          <w:sz w:val="18"/>
          <w:szCs w:val="18"/>
        </w:rPr>
        <w:t xml:space="preserve">                     </w:t>
      </w:r>
      <w:r w:rsidR="00837CB2">
        <w:rPr>
          <w:sz w:val="18"/>
          <w:szCs w:val="18"/>
        </w:rPr>
        <w:t>-</w:t>
      </w:r>
      <w:r w:rsidRPr="001352DB">
        <w:rPr>
          <w:sz w:val="18"/>
          <w:szCs w:val="18"/>
        </w:rPr>
        <w:t xml:space="preserve">(written) Produce the required text type.                                                                                                                                                                     </w:t>
      </w:r>
      <w:r>
        <w:rPr>
          <w:sz w:val="18"/>
          <w:szCs w:val="18"/>
        </w:rPr>
        <w:t xml:space="preserve">                                                                       </w:t>
      </w:r>
      <w:r w:rsidRPr="001352DB">
        <w:rPr>
          <w:b/>
          <w:sz w:val="18"/>
          <w:szCs w:val="18"/>
        </w:rPr>
        <w:t>Message</w:t>
      </w:r>
      <w:r w:rsidRPr="001352DB">
        <w:rPr>
          <w:b/>
          <w:sz w:val="18"/>
          <w:szCs w:val="18"/>
        </w:rPr>
        <w:tab/>
      </w:r>
      <w:r w:rsidRPr="001352DB">
        <w:rPr>
          <w:sz w:val="18"/>
          <w:szCs w:val="18"/>
        </w:rPr>
        <w:tab/>
      </w:r>
      <w:r>
        <w:rPr>
          <w:sz w:val="18"/>
          <w:szCs w:val="18"/>
        </w:rPr>
        <w:t xml:space="preserve"> </w:t>
      </w:r>
      <w:r w:rsidR="00837CB2">
        <w:rPr>
          <w:sz w:val="18"/>
          <w:szCs w:val="18"/>
        </w:rPr>
        <w:t>-</w:t>
      </w:r>
      <w:r w:rsidRPr="001352DB">
        <w:rPr>
          <w:sz w:val="18"/>
          <w:szCs w:val="18"/>
        </w:rPr>
        <w:t>comprehension of ideas and comprehension of their organization</w:t>
      </w:r>
    </w:p>
    <w:p w:rsidR="00C73C3D" w:rsidRPr="001352DB" w:rsidRDefault="00C73C3D" w:rsidP="00C73C3D">
      <w:pPr>
        <w:rPr>
          <w:b/>
          <w:sz w:val="18"/>
          <w:szCs w:val="18"/>
        </w:rPr>
      </w:pPr>
      <w:r w:rsidRPr="001352DB">
        <w:rPr>
          <w:b/>
          <w:sz w:val="18"/>
          <w:szCs w:val="18"/>
        </w:rPr>
        <w:t xml:space="preserve">Course Description:                                                                                                                                                       </w:t>
      </w:r>
      <w:r w:rsidR="001352DB">
        <w:rPr>
          <w:b/>
          <w:sz w:val="18"/>
          <w:szCs w:val="18"/>
        </w:rPr>
        <w:t xml:space="preserve">                                                       </w:t>
      </w:r>
      <w:r w:rsidRPr="001352DB">
        <w:rPr>
          <w:sz w:val="18"/>
          <w:szCs w:val="18"/>
        </w:rPr>
        <w:t xml:space="preserve"> Students will continue to develop and perfect grammatical principles, vocabulary (oral, writing, and reading skills). IB Paper 1 and 2 will be </w:t>
      </w:r>
      <w:r w:rsidR="00285F10" w:rsidRPr="001352DB">
        <w:rPr>
          <w:sz w:val="18"/>
          <w:szCs w:val="18"/>
        </w:rPr>
        <w:t xml:space="preserve">used </w:t>
      </w:r>
      <w:r w:rsidRPr="001352DB">
        <w:rPr>
          <w:sz w:val="18"/>
          <w:szCs w:val="18"/>
        </w:rPr>
        <w:t>into the class routine</w:t>
      </w:r>
      <w:r w:rsidR="00285F10" w:rsidRPr="001352DB">
        <w:rPr>
          <w:sz w:val="18"/>
          <w:szCs w:val="18"/>
        </w:rPr>
        <w:t xml:space="preserve"> and assessments.</w:t>
      </w:r>
      <w:r w:rsidRPr="001352DB">
        <w:rPr>
          <w:sz w:val="18"/>
          <w:szCs w:val="18"/>
        </w:rPr>
        <w:t xml:space="preserve"> A greater awareness of the culture of French-speaking world will be acquired.  </w:t>
      </w:r>
      <w:r w:rsidR="00CF42A5" w:rsidRPr="001352DB">
        <w:rPr>
          <w:sz w:val="18"/>
          <w:szCs w:val="18"/>
        </w:rPr>
        <w:t xml:space="preserve">                                               </w:t>
      </w:r>
      <w:r w:rsidR="001352DB">
        <w:rPr>
          <w:sz w:val="18"/>
          <w:szCs w:val="18"/>
        </w:rPr>
        <w:t xml:space="preserve">                                                                                                                                                                                           </w:t>
      </w:r>
      <w:r w:rsidRPr="001352DB">
        <w:rPr>
          <w:sz w:val="18"/>
          <w:szCs w:val="18"/>
        </w:rPr>
        <w:t xml:space="preserve"> </w:t>
      </w:r>
      <w:r w:rsidRPr="001352DB">
        <w:rPr>
          <w:b/>
          <w:sz w:val="18"/>
          <w:szCs w:val="18"/>
        </w:rPr>
        <w:t xml:space="preserve">This course will be conducted only in French. </w:t>
      </w:r>
    </w:p>
    <w:p w:rsidR="00635C17" w:rsidRPr="001352DB" w:rsidRDefault="00285F10" w:rsidP="001352DB">
      <w:pPr>
        <w:ind w:left="2880" w:hanging="2880"/>
        <w:rPr>
          <w:b/>
          <w:sz w:val="18"/>
          <w:szCs w:val="18"/>
        </w:rPr>
      </w:pPr>
      <w:r w:rsidRPr="001352DB">
        <w:rPr>
          <w:b/>
          <w:sz w:val="18"/>
          <w:szCs w:val="18"/>
        </w:rPr>
        <w:t>Resource</w:t>
      </w:r>
      <w:r w:rsidR="008265D4">
        <w:rPr>
          <w:b/>
          <w:sz w:val="18"/>
          <w:szCs w:val="18"/>
        </w:rPr>
        <w:t>s</w:t>
      </w:r>
      <w:r w:rsidRPr="001352DB">
        <w:rPr>
          <w:b/>
          <w:sz w:val="18"/>
          <w:szCs w:val="18"/>
        </w:rPr>
        <w:t>/Book</w:t>
      </w:r>
      <w:r w:rsidR="008265D4">
        <w:rPr>
          <w:b/>
          <w:sz w:val="18"/>
          <w:szCs w:val="18"/>
        </w:rPr>
        <w:t>s</w:t>
      </w:r>
      <w:r w:rsidR="001352DB">
        <w:rPr>
          <w:b/>
          <w:sz w:val="18"/>
          <w:szCs w:val="18"/>
        </w:rPr>
        <w:t xml:space="preserve">                                                                                                                                                                                                                          </w:t>
      </w:r>
      <w:proofErr w:type="spellStart"/>
      <w:r w:rsidR="0072245D" w:rsidRPr="001352DB">
        <w:rPr>
          <w:b/>
          <w:sz w:val="18"/>
          <w:szCs w:val="18"/>
        </w:rPr>
        <w:t>Une</w:t>
      </w:r>
      <w:proofErr w:type="spellEnd"/>
      <w:r w:rsidR="0072245D" w:rsidRPr="001352DB">
        <w:rPr>
          <w:b/>
          <w:sz w:val="18"/>
          <w:szCs w:val="18"/>
        </w:rPr>
        <w:t xml:space="preserve"> </w:t>
      </w:r>
      <w:proofErr w:type="spellStart"/>
      <w:r w:rsidR="0072245D" w:rsidRPr="001352DB">
        <w:rPr>
          <w:b/>
          <w:sz w:val="18"/>
          <w:szCs w:val="18"/>
        </w:rPr>
        <w:t>Fois</w:t>
      </w:r>
      <w:proofErr w:type="spellEnd"/>
      <w:r w:rsidR="0072245D" w:rsidRPr="001352DB">
        <w:rPr>
          <w:b/>
          <w:sz w:val="18"/>
          <w:szCs w:val="18"/>
        </w:rPr>
        <w:t xml:space="preserve"> pour </w:t>
      </w:r>
      <w:proofErr w:type="spellStart"/>
      <w:r w:rsidR="0072245D" w:rsidRPr="001352DB">
        <w:rPr>
          <w:b/>
          <w:sz w:val="18"/>
          <w:szCs w:val="18"/>
        </w:rPr>
        <w:t>Toutes</w:t>
      </w:r>
      <w:proofErr w:type="spellEnd"/>
      <w:r w:rsidR="00FC6A9D" w:rsidRPr="001352DB">
        <w:rPr>
          <w:sz w:val="18"/>
          <w:szCs w:val="18"/>
        </w:rPr>
        <w:t xml:space="preserve">  2</w:t>
      </w:r>
      <w:r w:rsidR="00FC6A9D" w:rsidRPr="001352DB">
        <w:rPr>
          <w:sz w:val="18"/>
          <w:szCs w:val="18"/>
          <w:vertAlign w:val="superscript"/>
        </w:rPr>
        <w:t>nd</w:t>
      </w:r>
      <w:r w:rsidR="00FC6A9D" w:rsidRPr="001352DB">
        <w:rPr>
          <w:sz w:val="18"/>
          <w:szCs w:val="18"/>
        </w:rPr>
        <w:t xml:space="preserve"> Edition by </w:t>
      </w:r>
      <w:proofErr w:type="spellStart"/>
      <w:r w:rsidR="00FC6A9D" w:rsidRPr="001352DB">
        <w:rPr>
          <w:sz w:val="18"/>
          <w:szCs w:val="18"/>
        </w:rPr>
        <w:t>Sturges</w:t>
      </w:r>
      <w:proofErr w:type="spellEnd"/>
      <w:r w:rsidR="00FC6A9D" w:rsidRPr="001352DB">
        <w:rPr>
          <w:sz w:val="18"/>
          <w:szCs w:val="18"/>
        </w:rPr>
        <w:t xml:space="preserve"> II, Nielsen, </w:t>
      </w:r>
      <w:proofErr w:type="spellStart"/>
      <w:r w:rsidR="00FC6A9D" w:rsidRPr="001352DB">
        <w:rPr>
          <w:sz w:val="18"/>
          <w:szCs w:val="18"/>
        </w:rPr>
        <w:t>Herbst</w:t>
      </w:r>
      <w:proofErr w:type="spellEnd"/>
      <w:r w:rsidR="001352DB">
        <w:rPr>
          <w:sz w:val="18"/>
          <w:szCs w:val="18"/>
        </w:rPr>
        <w:t xml:space="preserve">                                                                                                                                                                </w:t>
      </w:r>
      <w:r w:rsidR="00515AE2" w:rsidRPr="001352DB">
        <w:rPr>
          <w:b/>
          <w:sz w:val="18"/>
          <w:szCs w:val="18"/>
        </w:rPr>
        <w:t xml:space="preserve">Bien Lire, </w:t>
      </w:r>
      <w:proofErr w:type="spellStart"/>
      <w:r w:rsidR="00515AE2" w:rsidRPr="001352DB">
        <w:rPr>
          <w:b/>
          <w:sz w:val="18"/>
          <w:szCs w:val="18"/>
        </w:rPr>
        <w:t>bien</w:t>
      </w:r>
      <w:proofErr w:type="spellEnd"/>
      <w:r w:rsidR="00515AE2" w:rsidRPr="001352DB">
        <w:rPr>
          <w:b/>
          <w:sz w:val="18"/>
          <w:szCs w:val="18"/>
        </w:rPr>
        <w:t xml:space="preserve"> </w:t>
      </w:r>
      <w:proofErr w:type="spellStart"/>
      <w:r w:rsidR="00515AE2" w:rsidRPr="001352DB">
        <w:rPr>
          <w:b/>
          <w:sz w:val="18"/>
          <w:szCs w:val="18"/>
        </w:rPr>
        <w:t>écrire</w:t>
      </w:r>
      <w:proofErr w:type="spellEnd"/>
      <w:r w:rsidR="00515AE2" w:rsidRPr="001352DB">
        <w:rPr>
          <w:sz w:val="18"/>
          <w:szCs w:val="18"/>
        </w:rPr>
        <w:t>, Edition Advanced Materials, Ian Maun and Isabelle Rodrigues</w:t>
      </w:r>
      <w:r w:rsidR="001352DB">
        <w:rPr>
          <w:sz w:val="18"/>
          <w:szCs w:val="18"/>
        </w:rPr>
        <w:t xml:space="preserve">                                                                                             </w:t>
      </w:r>
      <w:r w:rsidR="00635C17" w:rsidRPr="001352DB">
        <w:rPr>
          <w:b/>
          <w:sz w:val="18"/>
          <w:szCs w:val="18"/>
        </w:rPr>
        <w:t>French B for IB Diploma</w:t>
      </w:r>
      <w:r w:rsidR="00635C17" w:rsidRPr="001352DB">
        <w:rPr>
          <w:b/>
          <w:sz w:val="18"/>
          <w:szCs w:val="18"/>
          <w:u w:val="single"/>
        </w:rPr>
        <w:t>, IB Skills and Practice</w:t>
      </w:r>
      <w:r w:rsidR="00635C17" w:rsidRPr="001352DB">
        <w:rPr>
          <w:sz w:val="18"/>
          <w:szCs w:val="18"/>
        </w:rPr>
        <w:t xml:space="preserve">, A. </w:t>
      </w:r>
      <w:proofErr w:type="spellStart"/>
      <w:r w:rsidR="00635C17" w:rsidRPr="001352DB">
        <w:rPr>
          <w:sz w:val="18"/>
          <w:szCs w:val="18"/>
        </w:rPr>
        <w:t>Abrioux</w:t>
      </w:r>
      <w:proofErr w:type="spellEnd"/>
      <w:r w:rsidR="00635C17" w:rsidRPr="001352DB">
        <w:rPr>
          <w:sz w:val="18"/>
          <w:szCs w:val="18"/>
        </w:rPr>
        <w:t xml:space="preserve"> and P. Chrétien</w:t>
      </w:r>
      <w:r w:rsidR="00B42293">
        <w:rPr>
          <w:sz w:val="18"/>
          <w:szCs w:val="18"/>
        </w:rPr>
        <w:t xml:space="preserve">, N. </w:t>
      </w:r>
      <w:proofErr w:type="spellStart"/>
      <w:r w:rsidR="00B42293">
        <w:rPr>
          <w:sz w:val="18"/>
          <w:szCs w:val="18"/>
        </w:rPr>
        <w:t>Fayaud</w:t>
      </w:r>
      <w:proofErr w:type="spellEnd"/>
      <w:r w:rsidR="001352DB" w:rsidRPr="001352DB">
        <w:rPr>
          <w:sz w:val="18"/>
          <w:szCs w:val="18"/>
        </w:rPr>
        <w:t>, Oxford</w:t>
      </w:r>
    </w:p>
    <w:p w:rsidR="001271BE" w:rsidRPr="001352DB" w:rsidRDefault="001271BE" w:rsidP="003316E1">
      <w:pPr>
        <w:ind w:left="2880" w:hanging="2880"/>
        <w:rPr>
          <w:b/>
          <w:sz w:val="18"/>
          <w:szCs w:val="18"/>
        </w:rPr>
      </w:pPr>
      <w:r w:rsidRPr="001352DB">
        <w:rPr>
          <w:b/>
          <w:sz w:val="18"/>
          <w:szCs w:val="18"/>
        </w:rPr>
        <w:t>Materials needed</w:t>
      </w:r>
    </w:p>
    <w:p w:rsidR="00C73C3D" w:rsidRDefault="00C73C3D" w:rsidP="001352DB">
      <w:pPr>
        <w:rPr>
          <w:sz w:val="18"/>
          <w:szCs w:val="18"/>
        </w:rPr>
      </w:pPr>
      <w:r w:rsidRPr="001352DB">
        <w:rPr>
          <w:sz w:val="18"/>
          <w:szCs w:val="18"/>
        </w:rPr>
        <w:t>3 ring binder 1.5”</w:t>
      </w:r>
      <w:r w:rsidR="00B42293">
        <w:rPr>
          <w:sz w:val="18"/>
          <w:szCs w:val="18"/>
        </w:rPr>
        <w:t xml:space="preserve"> </w:t>
      </w:r>
      <w:r w:rsidR="00837CB2">
        <w:rPr>
          <w:sz w:val="18"/>
          <w:szCs w:val="18"/>
        </w:rPr>
        <w:t>(Vocab</w:t>
      </w:r>
      <w:r w:rsidR="00B42293">
        <w:rPr>
          <w:sz w:val="18"/>
          <w:szCs w:val="18"/>
        </w:rPr>
        <w:t>ulary</w:t>
      </w:r>
      <w:r w:rsidR="00837CB2">
        <w:rPr>
          <w:sz w:val="18"/>
          <w:szCs w:val="18"/>
        </w:rPr>
        <w:t>, grammar, texts and homework)</w:t>
      </w:r>
      <w:r w:rsidR="004E2FFB" w:rsidRPr="001352DB">
        <w:rPr>
          <w:sz w:val="18"/>
          <w:szCs w:val="18"/>
        </w:rPr>
        <w:t>,</w:t>
      </w:r>
      <w:r w:rsidRPr="001352DB">
        <w:rPr>
          <w:sz w:val="18"/>
          <w:szCs w:val="18"/>
        </w:rPr>
        <w:t xml:space="preserve"> and </w:t>
      </w:r>
      <w:r w:rsidR="00142063" w:rsidRPr="001352DB">
        <w:rPr>
          <w:sz w:val="18"/>
          <w:szCs w:val="18"/>
        </w:rPr>
        <w:t>1 folder (</w:t>
      </w:r>
      <w:r w:rsidR="001352DB" w:rsidRPr="001352DB">
        <w:rPr>
          <w:sz w:val="18"/>
          <w:szCs w:val="18"/>
        </w:rPr>
        <w:t xml:space="preserve">Cahier de </w:t>
      </w:r>
      <w:proofErr w:type="spellStart"/>
      <w:r w:rsidR="001352DB" w:rsidRPr="001352DB">
        <w:rPr>
          <w:sz w:val="18"/>
          <w:szCs w:val="18"/>
        </w:rPr>
        <w:t>ré</w:t>
      </w:r>
      <w:r w:rsidR="00142063" w:rsidRPr="001352DB">
        <w:rPr>
          <w:sz w:val="18"/>
          <w:szCs w:val="18"/>
        </w:rPr>
        <w:t>daction</w:t>
      </w:r>
      <w:proofErr w:type="spellEnd"/>
      <w:r w:rsidRPr="001352DB">
        <w:rPr>
          <w:sz w:val="18"/>
          <w:szCs w:val="18"/>
        </w:rPr>
        <w:t>) used in French IV</w:t>
      </w:r>
      <w:r w:rsidR="002031C5" w:rsidRPr="001352DB">
        <w:rPr>
          <w:sz w:val="18"/>
          <w:szCs w:val="18"/>
        </w:rPr>
        <w:t>,</w:t>
      </w:r>
      <w:r w:rsidR="001271BE" w:rsidRPr="001352DB">
        <w:rPr>
          <w:sz w:val="18"/>
          <w:szCs w:val="18"/>
        </w:rPr>
        <w:t xml:space="preserve"> papers, pen</w:t>
      </w:r>
      <w:r w:rsidR="00597200" w:rsidRPr="001352DB">
        <w:rPr>
          <w:sz w:val="18"/>
          <w:szCs w:val="18"/>
        </w:rPr>
        <w:t>s</w:t>
      </w:r>
      <w:r w:rsidR="001271BE" w:rsidRPr="001352DB">
        <w:rPr>
          <w:sz w:val="18"/>
          <w:szCs w:val="18"/>
        </w:rPr>
        <w:t>, and pencils.</w:t>
      </w:r>
    </w:p>
    <w:p w:rsidR="001352DB" w:rsidRDefault="001352DB" w:rsidP="00C73C3D">
      <w:pPr>
        <w:ind w:left="2880" w:hanging="2880"/>
        <w:rPr>
          <w:sz w:val="18"/>
          <w:szCs w:val="18"/>
        </w:rPr>
      </w:pPr>
    </w:p>
    <w:p w:rsidR="001352DB" w:rsidRDefault="001352DB" w:rsidP="00C73C3D">
      <w:pPr>
        <w:ind w:left="2880" w:hanging="2880"/>
        <w:rPr>
          <w:sz w:val="18"/>
          <w:szCs w:val="18"/>
        </w:rPr>
      </w:pPr>
    </w:p>
    <w:p w:rsidR="001352DB" w:rsidRDefault="001352DB" w:rsidP="00C73C3D">
      <w:pPr>
        <w:ind w:left="2880" w:hanging="2880"/>
        <w:rPr>
          <w:sz w:val="18"/>
          <w:szCs w:val="18"/>
        </w:rPr>
      </w:pPr>
    </w:p>
    <w:p w:rsidR="001352DB" w:rsidRDefault="001352DB" w:rsidP="00C73C3D">
      <w:pPr>
        <w:ind w:left="2880" w:hanging="2880"/>
        <w:rPr>
          <w:sz w:val="18"/>
          <w:szCs w:val="18"/>
        </w:rPr>
      </w:pPr>
    </w:p>
    <w:p w:rsidR="00B42293" w:rsidRDefault="00B42293" w:rsidP="00C73C3D">
      <w:pPr>
        <w:rPr>
          <w:sz w:val="18"/>
          <w:szCs w:val="18"/>
        </w:rPr>
      </w:pPr>
    </w:p>
    <w:p w:rsidR="00C73C3D" w:rsidRPr="00DB217F" w:rsidRDefault="00C73C3D" w:rsidP="00C73C3D">
      <w:pPr>
        <w:rPr>
          <w:rFonts w:ascii="Arial" w:hAnsi="Arial" w:cs="Arial"/>
        </w:rPr>
      </w:pPr>
      <w:r w:rsidRPr="001352DB">
        <w:rPr>
          <w:b/>
          <w:sz w:val="18"/>
          <w:szCs w:val="18"/>
        </w:rPr>
        <w:lastRenderedPageBreak/>
        <w:t>Assessment</w:t>
      </w:r>
      <w:r w:rsidRPr="001352DB">
        <w:rPr>
          <w:sz w:val="18"/>
          <w:szCs w:val="18"/>
        </w:rPr>
        <w:t xml:space="preserve">                                                                                                                                                        </w:t>
      </w:r>
      <w:r w:rsidR="001352DB">
        <w:rPr>
          <w:sz w:val="18"/>
          <w:szCs w:val="18"/>
        </w:rPr>
        <w:t xml:space="preserve">                                                        </w:t>
      </w:r>
      <w:r w:rsidRPr="001352DB">
        <w:rPr>
          <w:sz w:val="18"/>
          <w:szCs w:val="18"/>
        </w:rPr>
        <w:t xml:space="preserve"> </w:t>
      </w:r>
      <w:r w:rsidRPr="008D46A8">
        <w:rPr>
          <w:sz w:val="18"/>
          <w:szCs w:val="18"/>
        </w:rPr>
        <w:t>Assessments consist of quizzes, tests, written assignments (letters, articles, a journal, compositions, and guides), and oral presentations (speeches, debates, and skits)</w:t>
      </w:r>
      <w:r w:rsidR="008D46A8" w:rsidRPr="008D46A8">
        <w:rPr>
          <w:sz w:val="18"/>
          <w:szCs w:val="18"/>
        </w:rPr>
        <w:t xml:space="preserve"> (85%).  Homework is worth 15% and to have the full credit I expect completion of it (right or wrong) also points will be given each period for participation base on expectation</w:t>
      </w:r>
      <w:r w:rsidRPr="008D46A8">
        <w:rPr>
          <w:sz w:val="18"/>
          <w:szCs w:val="18"/>
        </w:rPr>
        <w:t xml:space="preserve">. </w:t>
      </w:r>
      <w:r w:rsidR="00635C17" w:rsidRPr="008D46A8">
        <w:rPr>
          <w:sz w:val="18"/>
          <w:szCs w:val="18"/>
        </w:rPr>
        <w:t xml:space="preserve"> My expectation is for every student to speak French and do </w:t>
      </w:r>
      <w:r w:rsidR="00635C17" w:rsidRPr="008D46A8">
        <w:rPr>
          <w:b/>
          <w:sz w:val="18"/>
          <w:szCs w:val="18"/>
        </w:rPr>
        <w:t xml:space="preserve">all </w:t>
      </w:r>
      <w:r w:rsidR="00635C17" w:rsidRPr="008D46A8">
        <w:rPr>
          <w:sz w:val="18"/>
          <w:szCs w:val="18"/>
        </w:rPr>
        <w:t>their notes a</w:t>
      </w:r>
      <w:r w:rsidR="008D46A8">
        <w:rPr>
          <w:sz w:val="18"/>
          <w:szCs w:val="18"/>
        </w:rPr>
        <w:t>nd assignments in the classroom</w:t>
      </w:r>
      <w:r w:rsidR="00635C17" w:rsidRPr="008D46A8">
        <w:rPr>
          <w:sz w:val="18"/>
          <w:szCs w:val="18"/>
        </w:rPr>
        <w:t xml:space="preserve">. </w:t>
      </w:r>
      <w:r w:rsidR="008D46A8" w:rsidRPr="008D46A8">
        <w:rPr>
          <w:sz w:val="18"/>
          <w:szCs w:val="18"/>
        </w:rPr>
        <w:t xml:space="preserve">In addition, the students will be assessed internally during the school year and externally to fulfill the IB requirements. </w:t>
      </w:r>
      <w:r w:rsidR="00635C17" w:rsidRPr="008D46A8">
        <w:rPr>
          <w:sz w:val="18"/>
          <w:szCs w:val="18"/>
        </w:rPr>
        <w:t xml:space="preserve">Each student will know his/her average at all times. Also, </w:t>
      </w:r>
      <w:r w:rsidR="00635C17" w:rsidRPr="008D46A8">
        <w:rPr>
          <w:b/>
          <w:sz w:val="18"/>
          <w:szCs w:val="18"/>
        </w:rPr>
        <w:t>each student is responsible to check HOMEWORK, ASSIGNMENTS, TESTS, QUIZZES, PROJECTS, ORALS and DUE DATE on daily basis</w:t>
      </w:r>
      <w:r w:rsidR="006B209F" w:rsidRPr="008D46A8">
        <w:rPr>
          <w:b/>
          <w:sz w:val="18"/>
          <w:szCs w:val="18"/>
        </w:rPr>
        <w:t xml:space="preserve"> on</w:t>
      </w:r>
      <w:r w:rsidR="00DB217F">
        <w:rPr>
          <w:b/>
          <w:sz w:val="18"/>
          <w:szCs w:val="18"/>
        </w:rPr>
        <w:t xml:space="preserve"> PORTAL. </w:t>
      </w:r>
      <w:r w:rsidR="00DB217F">
        <w:t xml:space="preserve">(Everything is available on this link:  </w:t>
      </w:r>
      <w:r w:rsidR="00DB217F">
        <w:rPr>
          <w:b/>
          <w:u w:val="single"/>
        </w:rPr>
        <w:t>http://www.quia.com/pages/lineroseme/page</w:t>
      </w:r>
      <w:r w:rsidR="00141BD9">
        <w:rPr>
          <w:b/>
          <w:u w:val="single"/>
        </w:rPr>
        <w:t>4</w:t>
      </w:r>
      <w:r w:rsidR="00DB217F">
        <w:rPr>
          <w:b/>
          <w:u w:val="single"/>
        </w:rPr>
        <w:t xml:space="preserve"> </w:t>
      </w:r>
      <w:r w:rsidR="00DB217F">
        <w:t>) Please bookmark this page on your browser for easy access.</w:t>
      </w:r>
      <w:r w:rsidR="00DB217F">
        <w:rPr>
          <w:rFonts w:ascii="Arial" w:hAnsi="Arial" w:cs="Arial"/>
        </w:rPr>
        <w:t>☺</w:t>
      </w:r>
    </w:p>
    <w:p w:rsidR="001352DB" w:rsidRPr="001352DB" w:rsidRDefault="0072245D" w:rsidP="00ED0A5F">
      <w:pPr>
        <w:rPr>
          <w:b/>
          <w:sz w:val="18"/>
          <w:szCs w:val="18"/>
        </w:rPr>
      </w:pPr>
      <w:r w:rsidRPr="00DB217F">
        <w:rPr>
          <w:b/>
          <w:sz w:val="17"/>
          <w:szCs w:val="17"/>
        </w:rPr>
        <w:t>Internal Assessment:</w:t>
      </w:r>
      <w:r w:rsidR="00635C17" w:rsidRPr="00DB217F">
        <w:rPr>
          <w:b/>
          <w:sz w:val="17"/>
          <w:szCs w:val="17"/>
        </w:rPr>
        <w:t xml:space="preserve">                                                                                                                                                   </w:t>
      </w:r>
      <w:r w:rsidR="001352DB" w:rsidRPr="00DB217F">
        <w:rPr>
          <w:b/>
          <w:sz w:val="17"/>
          <w:szCs w:val="17"/>
        </w:rPr>
        <w:t xml:space="preserve">                                                             </w:t>
      </w:r>
      <w:r w:rsidR="00635C17" w:rsidRPr="00DB217F">
        <w:rPr>
          <w:b/>
          <w:sz w:val="17"/>
          <w:szCs w:val="17"/>
        </w:rPr>
        <w:t xml:space="preserve"> </w:t>
      </w:r>
      <w:r w:rsidRPr="00DB217F">
        <w:rPr>
          <w:sz w:val="17"/>
          <w:szCs w:val="17"/>
        </w:rPr>
        <w:t xml:space="preserve">Oral component that consists of a minimum of </w:t>
      </w:r>
      <w:r w:rsidR="00DB217F" w:rsidRPr="00DB217F">
        <w:rPr>
          <w:sz w:val="17"/>
          <w:szCs w:val="17"/>
        </w:rPr>
        <w:t>2</w:t>
      </w:r>
      <w:r w:rsidRPr="00DB217F">
        <w:rPr>
          <w:sz w:val="17"/>
          <w:szCs w:val="17"/>
        </w:rPr>
        <w:t xml:space="preserve"> activities </w:t>
      </w:r>
      <w:r w:rsidR="001D01F3" w:rsidRPr="00DB217F">
        <w:rPr>
          <w:sz w:val="17"/>
          <w:szCs w:val="17"/>
        </w:rPr>
        <w:t xml:space="preserve">(10%) </w:t>
      </w:r>
      <w:r w:rsidRPr="00DB217F">
        <w:rPr>
          <w:sz w:val="17"/>
          <w:szCs w:val="17"/>
        </w:rPr>
        <w:t>conducted during this final year of the course and assessed by the teacher. The marks are externally moderated</w:t>
      </w:r>
      <w:r w:rsidRPr="00DB217F">
        <w:rPr>
          <w:b/>
          <w:sz w:val="17"/>
          <w:szCs w:val="17"/>
        </w:rPr>
        <w:t xml:space="preserve">. </w:t>
      </w:r>
      <w:r w:rsidRPr="00DB217F">
        <w:rPr>
          <w:sz w:val="17"/>
          <w:szCs w:val="17"/>
        </w:rPr>
        <w:t xml:space="preserve">A final oral </w:t>
      </w:r>
      <w:r w:rsidR="001D01F3" w:rsidRPr="00DB217F">
        <w:rPr>
          <w:sz w:val="17"/>
          <w:szCs w:val="17"/>
        </w:rPr>
        <w:t xml:space="preserve">(20%) </w:t>
      </w:r>
      <w:r w:rsidRPr="00DB217F">
        <w:rPr>
          <w:sz w:val="17"/>
          <w:szCs w:val="17"/>
        </w:rPr>
        <w:t xml:space="preserve">conducted by the teacher will take place in March. This part counts for </w:t>
      </w:r>
      <w:r w:rsidRPr="00DB217F">
        <w:rPr>
          <w:b/>
          <w:sz w:val="17"/>
          <w:szCs w:val="17"/>
        </w:rPr>
        <w:t>30% of the IB grade.</w:t>
      </w:r>
      <w:r w:rsidR="001352DB" w:rsidRPr="00DB217F">
        <w:rPr>
          <w:b/>
          <w:sz w:val="17"/>
          <w:szCs w:val="17"/>
        </w:rPr>
        <w:t xml:space="preserve">                                                                                                                                                                                                                    Written assignment</w:t>
      </w:r>
      <w:r w:rsidR="001352DB" w:rsidRPr="00DB217F">
        <w:rPr>
          <w:sz w:val="17"/>
          <w:szCs w:val="17"/>
        </w:rPr>
        <w:t xml:space="preserve"> conducted during this final year of the course. This part counts for </w:t>
      </w:r>
      <w:r w:rsidR="001352DB" w:rsidRPr="00DB217F">
        <w:rPr>
          <w:b/>
          <w:sz w:val="17"/>
          <w:szCs w:val="17"/>
        </w:rPr>
        <w:t xml:space="preserve">20% of the IB grade.                                                                                                                                             </w:t>
      </w:r>
    </w:p>
    <w:p w:rsidR="0072245D" w:rsidRPr="00DB217F" w:rsidRDefault="0072245D" w:rsidP="00ED0A5F">
      <w:pPr>
        <w:rPr>
          <w:b/>
          <w:sz w:val="17"/>
          <w:szCs w:val="17"/>
        </w:rPr>
      </w:pPr>
      <w:r w:rsidRPr="00DB217F">
        <w:rPr>
          <w:b/>
          <w:sz w:val="17"/>
          <w:szCs w:val="17"/>
        </w:rPr>
        <w:t>External Assessment on the EXAM DAY</w:t>
      </w:r>
      <w:r w:rsidR="001352DB" w:rsidRPr="00DB217F">
        <w:rPr>
          <w:b/>
          <w:sz w:val="17"/>
          <w:szCs w:val="17"/>
        </w:rPr>
        <w:t xml:space="preserve">                                                                                                                                                                          </w:t>
      </w:r>
      <w:r w:rsidR="001352DB" w:rsidRPr="00DB217F">
        <w:rPr>
          <w:sz w:val="17"/>
          <w:szCs w:val="17"/>
        </w:rPr>
        <w:t>Written</w:t>
      </w:r>
      <w:r w:rsidRPr="00DB217F">
        <w:rPr>
          <w:sz w:val="17"/>
          <w:szCs w:val="17"/>
        </w:rPr>
        <w:t xml:space="preserve"> component:</w:t>
      </w:r>
      <w:r w:rsidR="00635C17" w:rsidRPr="00DB217F">
        <w:rPr>
          <w:sz w:val="17"/>
          <w:szCs w:val="17"/>
        </w:rPr>
        <w:t xml:space="preserve">                                                                                                                                                   </w:t>
      </w:r>
      <w:r w:rsidR="001352DB" w:rsidRPr="00DB217F">
        <w:rPr>
          <w:sz w:val="17"/>
          <w:szCs w:val="17"/>
        </w:rPr>
        <w:t xml:space="preserve">                                                           </w:t>
      </w:r>
      <w:r w:rsidR="00635C17" w:rsidRPr="00DB217F">
        <w:rPr>
          <w:sz w:val="17"/>
          <w:szCs w:val="17"/>
        </w:rPr>
        <w:t xml:space="preserve"> </w:t>
      </w:r>
      <w:r w:rsidR="005F6775" w:rsidRPr="00DB217F">
        <w:rPr>
          <w:b/>
          <w:sz w:val="17"/>
          <w:szCs w:val="17"/>
        </w:rPr>
        <w:t xml:space="preserve">                                                                                                                          </w:t>
      </w:r>
      <w:r w:rsidRPr="00DB217F">
        <w:rPr>
          <w:b/>
          <w:sz w:val="17"/>
          <w:szCs w:val="17"/>
        </w:rPr>
        <w:t>Paper1</w:t>
      </w:r>
      <w:r w:rsidRPr="00DB217F">
        <w:rPr>
          <w:sz w:val="17"/>
          <w:szCs w:val="17"/>
        </w:rPr>
        <w:t>: Reading comprehension. 1 hour and 30 minutes. (text-handling exercises base on a number of written texts</w:t>
      </w:r>
      <w:r w:rsidR="001352DB" w:rsidRPr="00DB217F">
        <w:rPr>
          <w:sz w:val="17"/>
          <w:szCs w:val="17"/>
        </w:rPr>
        <w:t xml:space="preserve"> (4</w:t>
      </w:r>
      <w:r w:rsidR="00611EF5">
        <w:rPr>
          <w:sz w:val="17"/>
          <w:szCs w:val="17"/>
        </w:rPr>
        <w:t>(SL</w:t>
      </w:r>
      <w:r w:rsidR="001352DB" w:rsidRPr="00DB217F">
        <w:rPr>
          <w:sz w:val="17"/>
          <w:szCs w:val="17"/>
        </w:rPr>
        <w:t>)</w:t>
      </w:r>
      <w:r w:rsidR="00611EF5">
        <w:rPr>
          <w:sz w:val="17"/>
          <w:szCs w:val="17"/>
        </w:rPr>
        <w:t>&amp; 5(HL)</w:t>
      </w:r>
      <w:r w:rsidRPr="00DB217F">
        <w:rPr>
          <w:sz w:val="17"/>
          <w:szCs w:val="17"/>
        </w:rPr>
        <w:t>)</w:t>
      </w:r>
      <w:r w:rsidR="00611EF5">
        <w:rPr>
          <w:sz w:val="17"/>
          <w:szCs w:val="17"/>
        </w:rPr>
        <w:t>.</w:t>
      </w:r>
      <w:r w:rsidRPr="00DB217F">
        <w:rPr>
          <w:sz w:val="17"/>
          <w:szCs w:val="17"/>
        </w:rPr>
        <w:t xml:space="preserve"> This part counts for </w:t>
      </w:r>
      <w:r w:rsidR="001D01F3" w:rsidRPr="00DB217F">
        <w:rPr>
          <w:b/>
          <w:sz w:val="17"/>
          <w:szCs w:val="17"/>
        </w:rPr>
        <w:t>25</w:t>
      </w:r>
      <w:r w:rsidRPr="00DB217F">
        <w:rPr>
          <w:b/>
          <w:sz w:val="17"/>
          <w:szCs w:val="17"/>
        </w:rPr>
        <w:t>% of the IB grade.</w:t>
      </w:r>
      <w:r w:rsidR="005F6775" w:rsidRPr="00DB217F">
        <w:rPr>
          <w:sz w:val="17"/>
          <w:szCs w:val="17"/>
        </w:rPr>
        <w:t xml:space="preserve">                                                                                          </w:t>
      </w:r>
      <w:r w:rsidR="001352DB" w:rsidRPr="00DB217F">
        <w:rPr>
          <w:sz w:val="17"/>
          <w:szCs w:val="17"/>
        </w:rPr>
        <w:t xml:space="preserve">                                                                                                     </w:t>
      </w:r>
      <w:r w:rsidR="005F6775" w:rsidRPr="00DB217F">
        <w:rPr>
          <w:sz w:val="17"/>
          <w:szCs w:val="17"/>
        </w:rPr>
        <w:t xml:space="preserve"> </w:t>
      </w:r>
      <w:r w:rsidRPr="00DB217F">
        <w:rPr>
          <w:b/>
          <w:sz w:val="17"/>
          <w:szCs w:val="17"/>
        </w:rPr>
        <w:t>Paper2</w:t>
      </w:r>
      <w:r w:rsidRPr="00DB217F">
        <w:rPr>
          <w:sz w:val="17"/>
          <w:szCs w:val="17"/>
        </w:rPr>
        <w:t xml:space="preserve">: One writing task from a choice of titles. 1 hour and 30 minutes. This part counts for </w:t>
      </w:r>
      <w:r w:rsidR="001D01F3" w:rsidRPr="00DB217F">
        <w:rPr>
          <w:b/>
          <w:sz w:val="17"/>
          <w:szCs w:val="17"/>
        </w:rPr>
        <w:t>25</w:t>
      </w:r>
      <w:r w:rsidRPr="00DB217F">
        <w:rPr>
          <w:b/>
          <w:sz w:val="17"/>
          <w:szCs w:val="17"/>
        </w:rPr>
        <w:t>% of the IB grade.</w:t>
      </w:r>
    </w:p>
    <w:p w:rsidR="00285F10" w:rsidRPr="00DB217F" w:rsidRDefault="005F6775" w:rsidP="00285F10">
      <w:pPr>
        <w:rPr>
          <w:sz w:val="17"/>
          <w:szCs w:val="17"/>
        </w:rPr>
      </w:pPr>
      <w:r w:rsidRPr="00DB217F">
        <w:rPr>
          <w:b/>
          <w:sz w:val="17"/>
          <w:szCs w:val="17"/>
        </w:rPr>
        <w:t>Classroom Rules:</w:t>
      </w:r>
      <w:r w:rsidRPr="00DB217F">
        <w:rPr>
          <w:sz w:val="17"/>
          <w:szCs w:val="17"/>
        </w:rPr>
        <w:t xml:space="preserve"> The classroom is a place of learning, and a few basic policies are required.                                                                                                                                                                      </w:t>
      </w:r>
      <w:r w:rsidR="00285F10" w:rsidRPr="00DB217F">
        <w:rPr>
          <w:sz w:val="17"/>
          <w:szCs w:val="17"/>
        </w:rPr>
        <w:t xml:space="preserve">                                                                                                                                                                      The student must:                                                                                                                                                                      </w:t>
      </w:r>
      <w:r w:rsidR="001352DB" w:rsidRPr="00DB217F">
        <w:rPr>
          <w:sz w:val="17"/>
          <w:szCs w:val="17"/>
        </w:rPr>
        <w:t xml:space="preserve">                                                      </w:t>
      </w:r>
      <w:r w:rsidR="00285F10" w:rsidRPr="00DB217F">
        <w:rPr>
          <w:sz w:val="17"/>
          <w:szCs w:val="17"/>
        </w:rPr>
        <w:t xml:space="preserve"> a) Complete his/her homework on time                                                                                                              </w:t>
      </w:r>
      <w:r w:rsidR="001352DB" w:rsidRPr="00DB217F">
        <w:rPr>
          <w:sz w:val="17"/>
          <w:szCs w:val="17"/>
        </w:rPr>
        <w:t xml:space="preserve">                                                                            </w:t>
      </w:r>
      <w:r w:rsidR="00285F10" w:rsidRPr="00DB217F">
        <w:rPr>
          <w:sz w:val="17"/>
          <w:szCs w:val="17"/>
        </w:rPr>
        <w:t xml:space="preserve"> b) Be prepared for class                                                                                                                                           </w:t>
      </w:r>
      <w:r w:rsidR="001352DB" w:rsidRPr="00DB217F">
        <w:rPr>
          <w:sz w:val="17"/>
          <w:szCs w:val="17"/>
        </w:rPr>
        <w:t xml:space="preserve">                                                                                  </w:t>
      </w:r>
      <w:r w:rsidR="00285F10" w:rsidRPr="00DB217F">
        <w:rPr>
          <w:sz w:val="17"/>
          <w:szCs w:val="17"/>
        </w:rPr>
        <w:t xml:space="preserve">c) Demonstrate a positive attitude in class                                                                                                                </w:t>
      </w:r>
      <w:r w:rsidR="001352DB" w:rsidRPr="00DB217F">
        <w:rPr>
          <w:sz w:val="17"/>
          <w:szCs w:val="17"/>
        </w:rPr>
        <w:t xml:space="preserve">                                                                     </w:t>
      </w:r>
      <w:r w:rsidR="00285F10" w:rsidRPr="00DB217F">
        <w:rPr>
          <w:sz w:val="17"/>
          <w:szCs w:val="17"/>
        </w:rPr>
        <w:t>d) Be respectful</w:t>
      </w:r>
    </w:p>
    <w:p w:rsidR="005C1289" w:rsidRPr="005C1289" w:rsidRDefault="00285F10" w:rsidP="005C1289">
      <w:pPr>
        <w:rPr>
          <w:rFonts w:eastAsiaTheme="minorHAnsi"/>
          <w:b/>
          <w:sz w:val="18"/>
          <w:szCs w:val="18"/>
        </w:rPr>
      </w:pPr>
      <w:r w:rsidRPr="00DB217F">
        <w:rPr>
          <w:b/>
          <w:sz w:val="17"/>
          <w:szCs w:val="17"/>
        </w:rPr>
        <w:t xml:space="preserve">Make up                                                                                                                                                                               </w:t>
      </w:r>
      <w:r w:rsidR="001352DB" w:rsidRPr="00DB217F">
        <w:rPr>
          <w:b/>
          <w:sz w:val="17"/>
          <w:szCs w:val="17"/>
        </w:rPr>
        <w:t xml:space="preserve">                                                                          </w:t>
      </w:r>
      <w:r w:rsidRPr="00DB217F">
        <w:rPr>
          <w:b/>
          <w:sz w:val="17"/>
          <w:szCs w:val="17"/>
        </w:rPr>
        <w:t xml:space="preserve"> </w:t>
      </w:r>
      <w:r w:rsidRPr="00DB217F">
        <w:rPr>
          <w:sz w:val="17"/>
          <w:szCs w:val="17"/>
        </w:rPr>
        <w:t xml:space="preserve">If a student is absent:  </w:t>
      </w:r>
      <w:r w:rsidR="001352DB" w:rsidRPr="00DB217F">
        <w:rPr>
          <w:sz w:val="17"/>
          <w:szCs w:val="17"/>
        </w:rPr>
        <w:t xml:space="preserve">                                                                                                                                                                                                          </w:t>
      </w:r>
      <w:r w:rsidR="001D01F3" w:rsidRPr="00DB217F">
        <w:rPr>
          <w:sz w:val="17"/>
          <w:szCs w:val="17"/>
        </w:rPr>
        <w:t>*****</w:t>
      </w:r>
      <w:r w:rsidR="00942FA6">
        <w:rPr>
          <w:rFonts w:eastAsiaTheme="minorHAnsi"/>
          <w:b/>
          <w:sz w:val="18"/>
          <w:szCs w:val="18"/>
        </w:rPr>
        <w:t>H</w:t>
      </w:r>
      <w:r w:rsidR="005C1289" w:rsidRPr="005C1289">
        <w:rPr>
          <w:rFonts w:eastAsiaTheme="minorHAnsi"/>
          <w:b/>
          <w:sz w:val="18"/>
          <w:szCs w:val="18"/>
        </w:rPr>
        <w:t>e/she has to make arrangement via email to make-up work. His/her work has to be completed before /after school or during coaching period.</w:t>
      </w:r>
    </w:p>
    <w:p w:rsidR="00DB217F" w:rsidRDefault="00285F10" w:rsidP="005F6775">
      <w:pPr>
        <w:rPr>
          <w:sz w:val="17"/>
          <w:szCs w:val="17"/>
        </w:rPr>
      </w:pPr>
      <w:bookmarkStart w:id="0" w:name="_GoBack"/>
      <w:bookmarkEnd w:id="0"/>
      <w:r w:rsidRPr="00DB217F">
        <w:rPr>
          <w:b/>
          <w:sz w:val="17"/>
          <w:szCs w:val="17"/>
        </w:rPr>
        <w:t xml:space="preserve">Extra help                                                                                                                                                      </w:t>
      </w:r>
      <w:r w:rsidR="001352DB" w:rsidRPr="00DB217F">
        <w:rPr>
          <w:b/>
          <w:sz w:val="17"/>
          <w:szCs w:val="17"/>
        </w:rPr>
        <w:t xml:space="preserve">                                                                   </w:t>
      </w:r>
      <w:r w:rsidRPr="00DB217F">
        <w:rPr>
          <w:b/>
          <w:sz w:val="17"/>
          <w:szCs w:val="17"/>
        </w:rPr>
        <w:t xml:space="preserve"> </w:t>
      </w:r>
      <w:r w:rsidRPr="00DB217F">
        <w:rPr>
          <w:sz w:val="17"/>
          <w:szCs w:val="17"/>
        </w:rPr>
        <w:t xml:space="preserve">Tuesday (after school) is the day for extra help. The student will have to make sure to contact his/her teacher and sign up. </w:t>
      </w:r>
      <w:r w:rsidR="005F6775" w:rsidRPr="00DB217F">
        <w:rPr>
          <w:sz w:val="17"/>
          <w:szCs w:val="17"/>
        </w:rPr>
        <w:t xml:space="preserve">   </w:t>
      </w:r>
      <w:r w:rsidR="00DB217F">
        <w:rPr>
          <w:sz w:val="17"/>
          <w:szCs w:val="17"/>
        </w:rPr>
        <w:t xml:space="preserve">       </w:t>
      </w:r>
      <w:r w:rsidR="001D01F3" w:rsidRPr="00DB217F">
        <w:rPr>
          <w:b/>
          <w:sz w:val="17"/>
          <w:szCs w:val="17"/>
        </w:rPr>
        <w:t>*****It is required for students to make an appointment with me for a make-up work or assignment clarification before or after school.</w:t>
      </w:r>
      <w:r w:rsidR="006B209F" w:rsidRPr="00DB217F">
        <w:rPr>
          <w:b/>
          <w:sz w:val="17"/>
          <w:szCs w:val="17"/>
        </w:rPr>
        <w:t xml:space="preserve">  </w:t>
      </w:r>
    </w:p>
    <w:p w:rsidR="005F6775" w:rsidRPr="00DB217F" w:rsidRDefault="006B209F" w:rsidP="005F6775">
      <w:pPr>
        <w:rPr>
          <w:sz w:val="17"/>
          <w:szCs w:val="17"/>
        </w:rPr>
      </w:pPr>
      <w:r w:rsidRPr="00DB217F">
        <w:rPr>
          <w:b/>
          <w:sz w:val="17"/>
          <w:szCs w:val="17"/>
        </w:rPr>
        <w:t xml:space="preserve">                             </w:t>
      </w:r>
      <w:r w:rsidR="005F6775" w:rsidRPr="00DB217F">
        <w:rPr>
          <w:sz w:val="17"/>
          <w:szCs w:val="17"/>
        </w:rPr>
        <w:t xml:space="preserve">                                                                 </w:t>
      </w:r>
      <w:r w:rsidR="001D01F3" w:rsidRPr="00DB217F">
        <w:rPr>
          <w:sz w:val="17"/>
          <w:szCs w:val="17"/>
        </w:rPr>
        <w:t xml:space="preserve">                                                                                                        </w:t>
      </w:r>
      <w:r w:rsidR="005F6775" w:rsidRPr="00DB217F">
        <w:rPr>
          <w:sz w:val="17"/>
          <w:szCs w:val="17"/>
        </w:rPr>
        <w:t xml:space="preserve"> </w:t>
      </w:r>
      <w:r w:rsidR="001352DB" w:rsidRPr="00DB217F">
        <w:rPr>
          <w:sz w:val="17"/>
          <w:szCs w:val="17"/>
        </w:rPr>
        <w:t xml:space="preserve">     </w:t>
      </w:r>
      <w:r w:rsidRPr="00DB217F">
        <w:rPr>
          <w:sz w:val="17"/>
          <w:szCs w:val="17"/>
        </w:rPr>
        <w:t xml:space="preserve">                              </w:t>
      </w:r>
      <w:r w:rsidR="005F6775" w:rsidRPr="00DB217F">
        <w:rPr>
          <w:b/>
          <w:sz w:val="17"/>
          <w:szCs w:val="17"/>
        </w:rPr>
        <w:t xml:space="preserve">Personal Contact policies: </w:t>
      </w:r>
      <w:r w:rsidR="005F6775" w:rsidRPr="00DB217F">
        <w:rPr>
          <w:sz w:val="17"/>
          <w:szCs w:val="17"/>
        </w:rPr>
        <w:t>Parents or students may email me at anytime. It is challenging to make phone calls for me during the day, although email is very convenient</w:t>
      </w:r>
      <w:r w:rsidR="006237D3" w:rsidRPr="00DB217F">
        <w:rPr>
          <w:sz w:val="17"/>
          <w:szCs w:val="17"/>
        </w:rPr>
        <w:t>.</w:t>
      </w:r>
    </w:p>
    <w:p w:rsidR="00285F10" w:rsidRDefault="00285F10" w:rsidP="00285F10">
      <w:pPr>
        <w:rPr>
          <w:b/>
          <w:sz w:val="18"/>
          <w:szCs w:val="18"/>
        </w:rPr>
      </w:pPr>
    </w:p>
    <w:p w:rsidR="00942FA6" w:rsidRDefault="00942FA6" w:rsidP="00285F10">
      <w:pPr>
        <w:rPr>
          <w:b/>
          <w:sz w:val="18"/>
          <w:szCs w:val="18"/>
        </w:rPr>
      </w:pPr>
    </w:p>
    <w:p w:rsidR="001352DB" w:rsidRPr="00837CB2" w:rsidRDefault="001352DB" w:rsidP="00285F10">
      <w:pPr>
        <w:rPr>
          <w:sz w:val="18"/>
          <w:szCs w:val="18"/>
        </w:rPr>
      </w:pPr>
      <w:r w:rsidRPr="00837CB2">
        <w:rPr>
          <w:sz w:val="18"/>
          <w:szCs w:val="18"/>
        </w:rPr>
        <w:t>Student name</w:t>
      </w:r>
      <w:proofErr w:type="gramStart"/>
      <w:r w:rsidRPr="00837CB2">
        <w:rPr>
          <w:sz w:val="18"/>
          <w:szCs w:val="18"/>
        </w:rPr>
        <w:t>:_</w:t>
      </w:r>
      <w:proofErr w:type="gramEnd"/>
      <w:r w:rsidRPr="00837CB2">
        <w:rPr>
          <w:sz w:val="18"/>
          <w:szCs w:val="18"/>
        </w:rPr>
        <w:t>___________________________________</w:t>
      </w:r>
      <w:r w:rsidRPr="00837CB2">
        <w:rPr>
          <w:sz w:val="18"/>
          <w:szCs w:val="18"/>
        </w:rPr>
        <w:tab/>
      </w:r>
      <w:r w:rsidR="00837CB2">
        <w:rPr>
          <w:sz w:val="18"/>
          <w:szCs w:val="18"/>
        </w:rPr>
        <w:tab/>
      </w:r>
      <w:r w:rsidRPr="00837CB2">
        <w:rPr>
          <w:sz w:val="18"/>
          <w:szCs w:val="18"/>
        </w:rPr>
        <w:t>Date:___________________________________</w:t>
      </w:r>
    </w:p>
    <w:p w:rsidR="001352DB" w:rsidRPr="00837CB2" w:rsidRDefault="001352DB" w:rsidP="00285F10">
      <w:pPr>
        <w:rPr>
          <w:sz w:val="18"/>
          <w:szCs w:val="18"/>
        </w:rPr>
      </w:pPr>
      <w:r w:rsidRPr="00837CB2">
        <w:rPr>
          <w:sz w:val="18"/>
          <w:szCs w:val="18"/>
        </w:rPr>
        <w:t>Parent signature</w:t>
      </w:r>
      <w:proofErr w:type="gramStart"/>
      <w:r w:rsidRPr="00837CB2">
        <w:rPr>
          <w:sz w:val="18"/>
          <w:szCs w:val="18"/>
        </w:rPr>
        <w:t>:_</w:t>
      </w:r>
      <w:proofErr w:type="gramEnd"/>
      <w:r w:rsidRPr="00837CB2">
        <w:rPr>
          <w:sz w:val="18"/>
          <w:szCs w:val="18"/>
        </w:rPr>
        <w:t>________________________________</w:t>
      </w:r>
      <w:r w:rsidRPr="00837CB2">
        <w:rPr>
          <w:sz w:val="18"/>
          <w:szCs w:val="18"/>
        </w:rPr>
        <w:tab/>
      </w:r>
      <w:r w:rsidRPr="00837CB2">
        <w:rPr>
          <w:sz w:val="18"/>
          <w:szCs w:val="18"/>
        </w:rPr>
        <w:tab/>
      </w:r>
      <w:r w:rsidR="00837CB2" w:rsidRPr="00837CB2">
        <w:rPr>
          <w:sz w:val="18"/>
          <w:szCs w:val="18"/>
        </w:rPr>
        <w:t>Home phone:____________________________</w:t>
      </w:r>
    </w:p>
    <w:p w:rsidR="001352DB" w:rsidRPr="00837CB2" w:rsidRDefault="001352DB" w:rsidP="00285F10">
      <w:pPr>
        <w:rPr>
          <w:sz w:val="18"/>
          <w:szCs w:val="18"/>
        </w:rPr>
      </w:pPr>
      <w:r w:rsidRPr="00837CB2">
        <w:rPr>
          <w:sz w:val="18"/>
          <w:szCs w:val="18"/>
        </w:rPr>
        <w:t>Email (parents)</w:t>
      </w:r>
      <w:r w:rsidR="00837CB2">
        <w:rPr>
          <w:sz w:val="18"/>
          <w:szCs w:val="18"/>
        </w:rPr>
        <w:t>:</w:t>
      </w:r>
      <w:r w:rsidRPr="00837CB2">
        <w:rPr>
          <w:sz w:val="18"/>
          <w:szCs w:val="18"/>
        </w:rPr>
        <w:t>__________________________________</w:t>
      </w:r>
      <w:r w:rsidR="00837CB2" w:rsidRPr="00837CB2">
        <w:rPr>
          <w:sz w:val="18"/>
          <w:szCs w:val="18"/>
        </w:rPr>
        <w:tab/>
      </w:r>
      <w:r w:rsidR="00837CB2" w:rsidRPr="00837CB2">
        <w:rPr>
          <w:sz w:val="18"/>
          <w:szCs w:val="18"/>
        </w:rPr>
        <w:tab/>
      </w:r>
      <w:proofErr w:type="gramStart"/>
      <w:r w:rsidR="00837CB2" w:rsidRPr="00837CB2">
        <w:rPr>
          <w:sz w:val="18"/>
          <w:szCs w:val="18"/>
        </w:rPr>
        <w:t>My</w:t>
      </w:r>
      <w:proofErr w:type="gramEnd"/>
      <w:r w:rsidR="00837CB2" w:rsidRPr="00837CB2">
        <w:rPr>
          <w:sz w:val="18"/>
          <w:szCs w:val="18"/>
        </w:rPr>
        <w:t xml:space="preserve"> son/daughter has access to internet at home</w:t>
      </w:r>
      <w:r w:rsidR="00837CB2" w:rsidRPr="00837CB2">
        <w:rPr>
          <w:b/>
          <w:sz w:val="18"/>
          <w:szCs w:val="18"/>
        </w:rPr>
        <w:t xml:space="preserve"> YES   NO</w:t>
      </w:r>
    </w:p>
    <w:p w:rsidR="001352DB" w:rsidRPr="001352DB" w:rsidRDefault="001352DB" w:rsidP="00285F10">
      <w:pPr>
        <w:rPr>
          <w:b/>
          <w:sz w:val="18"/>
          <w:szCs w:val="18"/>
        </w:rPr>
      </w:pPr>
    </w:p>
    <w:p w:rsidR="00285F10" w:rsidRPr="001352DB" w:rsidRDefault="00285F10" w:rsidP="00ED0A5F">
      <w:pPr>
        <w:rPr>
          <w:b/>
          <w:sz w:val="18"/>
          <w:szCs w:val="18"/>
        </w:rPr>
      </w:pPr>
    </w:p>
    <w:p w:rsidR="003316E1" w:rsidRPr="001352DB" w:rsidRDefault="003316E1" w:rsidP="003316E1">
      <w:pPr>
        <w:jc w:val="center"/>
        <w:rPr>
          <w:b/>
          <w:sz w:val="18"/>
          <w:szCs w:val="18"/>
        </w:rPr>
      </w:pPr>
    </w:p>
    <w:sectPr w:rsidR="003316E1" w:rsidRPr="001352DB" w:rsidSect="000F10F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30D6A81"/>
    <w:multiLevelType w:val="hybridMultilevel"/>
    <w:tmpl w:val="C764EEA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260F41"/>
    <w:rsid w:val="000F10F6"/>
    <w:rsid w:val="001271BE"/>
    <w:rsid w:val="001352DB"/>
    <w:rsid w:val="00141BD9"/>
    <w:rsid w:val="00142063"/>
    <w:rsid w:val="00181061"/>
    <w:rsid w:val="001D01F3"/>
    <w:rsid w:val="001E675A"/>
    <w:rsid w:val="0020054C"/>
    <w:rsid w:val="002031C5"/>
    <w:rsid w:val="00260F41"/>
    <w:rsid w:val="00285F10"/>
    <w:rsid w:val="003316E1"/>
    <w:rsid w:val="00382F5C"/>
    <w:rsid w:val="003A6EC8"/>
    <w:rsid w:val="003C1B99"/>
    <w:rsid w:val="003D2142"/>
    <w:rsid w:val="004E2FFB"/>
    <w:rsid w:val="00515AE2"/>
    <w:rsid w:val="00550447"/>
    <w:rsid w:val="0056065B"/>
    <w:rsid w:val="00597200"/>
    <w:rsid w:val="005C1289"/>
    <w:rsid w:val="005F6775"/>
    <w:rsid w:val="00611EF5"/>
    <w:rsid w:val="006237D3"/>
    <w:rsid w:val="00635C17"/>
    <w:rsid w:val="006B209F"/>
    <w:rsid w:val="006B4639"/>
    <w:rsid w:val="0072245D"/>
    <w:rsid w:val="007B2083"/>
    <w:rsid w:val="008070C2"/>
    <w:rsid w:val="00812B71"/>
    <w:rsid w:val="008265D4"/>
    <w:rsid w:val="00837CB2"/>
    <w:rsid w:val="00861C39"/>
    <w:rsid w:val="008C2B8F"/>
    <w:rsid w:val="008D46A8"/>
    <w:rsid w:val="0093166A"/>
    <w:rsid w:val="00942FA6"/>
    <w:rsid w:val="00956DDC"/>
    <w:rsid w:val="00A01649"/>
    <w:rsid w:val="00A3693D"/>
    <w:rsid w:val="00A67D4E"/>
    <w:rsid w:val="00A77164"/>
    <w:rsid w:val="00B16752"/>
    <w:rsid w:val="00B42293"/>
    <w:rsid w:val="00B60CA5"/>
    <w:rsid w:val="00B802D5"/>
    <w:rsid w:val="00BF3210"/>
    <w:rsid w:val="00C73C3D"/>
    <w:rsid w:val="00CB5C02"/>
    <w:rsid w:val="00CF42A5"/>
    <w:rsid w:val="00DB217F"/>
    <w:rsid w:val="00E20607"/>
    <w:rsid w:val="00ED0A5F"/>
    <w:rsid w:val="00F31EB6"/>
    <w:rsid w:val="00F85BF8"/>
    <w:rsid w:val="00FC6A9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12B7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20607"/>
    <w:pPr>
      <w:ind w:left="720"/>
      <w:contextualSpacing/>
    </w:pPr>
  </w:style>
  <w:style w:type="character" w:styleId="Hyperlink">
    <w:name w:val="Hyperlink"/>
    <w:basedOn w:val="DefaultParagraphFont"/>
    <w:uiPriority w:val="99"/>
    <w:unhideWhenUsed/>
    <w:rsid w:val="00C73C3D"/>
    <w:rPr>
      <w:color w:val="0000FF" w:themeColor="hyperlink"/>
      <w:u w:val="single"/>
    </w:rPr>
  </w:style>
  <w:style w:type="paragraph" w:styleId="BalloonText">
    <w:name w:val="Balloon Text"/>
    <w:basedOn w:val="Normal"/>
    <w:link w:val="BalloonTextChar"/>
    <w:uiPriority w:val="99"/>
    <w:semiHidden/>
    <w:unhideWhenUsed/>
    <w:rsid w:val="006B209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B209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7158869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mercierl@pcsb.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1610</Words>
  <Characters>9180</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10769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Mercier Line</dc:creator>
  <cp:lastModifiedBy>Charles</cp:lastModifiedBy>
  <cp:revision>2</cp:revision>
  <cp:lastPrinted>2012-05-23T19:11:00Z</cp:lastPrinted>
  <dcterms:created xsi:type="dcterms:W3CDTF">2016-08-03T00:11:00Z</dcterms:created>
  <dcterms:modified xsi:type="dcterms:W3CDTF">2016-08-03T00:11:00Z</dcterms:modified>
</cp:coreProperties>
</file>