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58A" w:rsidRDefault="0090658A" w:rsidP="0090658A">
      <w:pPr>
        <w:rPr>
          <w:b/>
          <w:sz w:val="28"/>
          <w:szCs w:val="28"/>
          <w:lang w:val="fr-FR"/>
        </w:rPr>
      </w:pPr>
      <w:r>
        <w:rPr>
          <w:b/>
          <w:sz w:val="28"/>
          <w:szCs w:val="28"/>
          <w:lang w:val="fr-FR"/>
        </w:rPr>
        <w:t>LE RACISME</w:t>
      </w:r>
    </w:p>
    <w:p w:rsidR="0090658A" w:rsidRDefault="0090658A" w:rsidP="0090658A">
      <w:pPr>
        <w:rPr>
          <w:b/>
          <w:sz w:val="28"/>
          <w:szCs w:val="28"/>
          <w:lang w:val="fr-FR"/>
        </w:rPr>
      </w:pPr>
    </w:p>
    <w:p w:rsidR="0090658A" w:rsidRPr="00F73365" w:rsidRDefault="0090658A" w:rsidP="0090658A">
      <w:pPr>
        <w:rPr>
          <w:lang w:val="fr-FR"/>
        </w:rPr>
      </w:pPr>
    </w:p>
    <w:tbl>
      <w:tblPr>
        <w:tblStyle w:val="TableList1"/>
        <w:tblW w:w="0" w:type="auto"/>
        <w:tblLook w:val="01E0"/>
      </w:tblPr>
      <w:tblGrid>
        <w:gridCol w:w="2205"/>
        <w:gridCol w:w="2204"/>
        <w:gridCol w:w="2246"/>
        <w:gridCol w:w="2093"/>
      </w:tblGrid>
      <w:tr w:rsidR="0090658A" w:rsidRPr="00F73365" w:rsidTr="009A588D">
        <w:trPr>
          <w:cnfStyle w:val="100000000000"/>
        </w:trPr>
        <w:tc>
          <w:tcPr>
            <w:tcW w:w="2205" w:type="dxa"/>
          </w:tcPr>
          <w:p w:rsidR="0090658A" w:rsidRPr="00F73365" w:rsidRDefault="0090658A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Fr</w:t>
            </w:r>
          </w:p>
        </w:tc>
        <w:tc>
          <w:tcPr>
            <w:tcW w:w="2204" w:type="dxa"/>
          </w:tcPr>
          <w:p w:rsidR="0090658A" w:rsidRPr="00F73365" w:rsidRDefault="0090658A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Ang</w:t>
            </w:r>
          </w:p>
        </w:tc>
        <w:tc>
          <w:tcPr>
            <w:tcW w:w="2246" w:type="dxa"/>
          </w:tcPr>
          <w:p w:rsidR="0090658A" w:rsidRPr="00F73365" w:rsidRDefault="0090658A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Fr</w:t>
            </w:r>
          </w:p>
        </w:tc>
        <w:tc>
          <w:tcPr>
            <w:tcW w:w="2093" w:type="dxa"/>
          </w:tcPr>
          <w:p w:rsidR="0090658A" w:rsidRPr="00F73365" w:rsidRDefault="0090658A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Ang</w:t>
            </w:r>
          </w:p>
        </w:tc>
      </w:tr>
      <w:tr w:rsidR="0090658A" w:rsidRPr="00547C69" w:rsidTr="009A588D">
        <w:trPr>
          <w:cnfStyle w:val="00000010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racisme</w:t>
            </w:r>
            <w:proofErr w:type="spellEnd"/>
          </w:p>
        </w:tc>
        <w:tc>
          <w:tcPr>
            <w:tcW w:w="2204" w:type="dxa"/>
          </w:tcPr>
          <w:p w:rsidR="0090658A" w:rsidRPr="00250A7D" w:rsidRDefault="0090658A" w:rsidP="009A588D">
            <w:pPr>
              <w:rPr>
                <w:i/>
                <w:sz w:val="20"/>
                <w:szCs w:val="20"/>
              </w:rPr>
            </w:pPr>
            <w:r w:rsidRPr="00250A7D">
              <w:rPr>
                <w:i/>
                <w:sz w:val="20"/>
                <w:szCs w:val="20"/>
              </w:rPr>
              <w:t>racism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avoir</w:t>
            </w:r>
            <w:proofErr w:type="spellEnd"/>
            <w:r>
              <w:rPr>
                <w:sz w:val="20"/>
                <w:szCs w:val="20"/>
              </w:rPr>
              <w:t xml:space="preserve"> des </w:t>
            </w:r>
            <w:proofErr w:type="spellStart"/>
            <w:r>
              <w:rPr>
                <w:sz w:val="20"/>
                <w:szCs w:val="20"/>
              </w:rPr>
              <w:t>préjugés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be prejudiced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010000"/>
        </w:trPr>
        <w:tc>
          <w:tcPr>
            <w:tcW w:w="2205" w:type="dxa"/>
          </w:tcPr>
          <w:p w:rsidR="0090658A" w:rsidRPr="002F3DA1" w:rsidRDefault="0090658A" w:rsidP="009A588D">
            <w:pPr>
              <w:rPr>
                <w:rFonts w:cs="Arial"/>
                <w:sz w:val="20"/>
                <w:szCs w:val="20"/>
                <w:lang w:val="fr-FR" w:eastAsia="ja-JP"/>
              </w:rPr>
            </w:pPr>
            <w:r>
              <w:rPr>
                <w:rFonts w:cs="Arial"/>
                <w:sz w:val="20"/>
                <w:szCs w:val="20"/>
                <w:lang w:val="fr-FR" w:eastAsia="ja-JP"/>
              </w:rPr>
              <w:t>raciste</w:t>
            </w:r>
          </w:p>
        </w:tc>
        <w:tc>
          <w:tcPr>
            <w:tcW w:w="2204" w:type="dxa"/>
          </w:tcPr>
          <w:p w:rsidR="0090658A" w:rsidRPr="00250A7D" w:rsidRDefault="0090658A" w:rsidP="009A588D">
            <w:pPr>
              <w:rPr>
                <w:i/>
                <w:sz w:val="20"/>
                <w:szCs w:val="20"/>
              </w:rPr>
            </w:pPr>
            <w:r w:rsidRPr="00250A7D">
              <w:rPr>
                <w:i/>
                <w:sz w:val="20"/>
                <w:szCs w:val="20"/>
              </w:rPr>
              <w:t>racist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préjugé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prejudice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10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la xénophobie</w:t>
            </w:r>
          </w:p>
        </w:tc>
        <w:tc>
          <w:tcPr>
            <w:tcW w:w="2204" w:type="dxa"/>
          </w:tcPr>
          <w:p w:rsidR="0090658A" w:rsidRPr="00250A7D" w:rsidRDefault="0090658A" w:rsidP="009A588D">
            <w:pPr>
              <w:rPr>
                <w:i/>
                <w:sz w:val="20"/>
                <w:szCs w:val="20"/>
              </w:rPr>
            </w:pPr>
            <w:r w:rsidRPr="00250A7D">
              <w:rPr>
                <w:i/>
                <w:sz w:val="20"/>
                <w:szCs w:val="20"/>
              </w:rPr>
              <w:t>xenophobia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stéréotype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stereotype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01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le xénophobe</w:t>
            </w:r>
            <w:r w:rsidRPr="00547C69">
              <w:rPr>
                <w:sz w:val="20"/>
                <w:szCs w:val="20"/>
                <w:lang w:val="fr-FR"/>
              </w:rPr>
              <w:tab/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204" w:type="dxa"/>
          </w:tcPr>
          <w:p w:rsidR="0090658A" w:rsidRPr="00250A7D" w:rsidRDefault="0090658A" w:rsidP="009A588D">
            <w:pPr>
              <w:rPr>
                <w:i/>
                <w:sz w:val="20"/>
                <w:szCs w:val="20"/>
              </w:rPr>
            </w:pPr>
            <w:r w:rsidRPr="00250A7D">
              <w:rPr>
                <w:i/>
                <w:sz w:val="20"/>
                <w:szCs w:val="20"/>
              </w:rPr>
              <w:t>xenophobe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 discrimination</w:t>
            </w:r>
          </w:p>
        </w:tc>
        <w:tc>
          <w:tcPr>
            <w:tcW w:w="2093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discrimination</w:t>
            </w:r>
          </w:p>
        </w:tc>
      </w:tr>
      <w:tr w:rsidR="0090658A" w:rsidRPr="00547C69" w:rsidTr="009A588D">
        <w:trPr>
          <w:cnfStyle w:val="00000010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peur</w:t>
            </w:r>
            <w:proofErr w:type="spellEnd"/>
          </w:p>
        </w:tc>
        <w:tc>
          <w:tcPr>
            <w:tcW w:w="2204" w:type="dxa"/>
          </w:tcPr>
          <w:p w:rsidR="0090658A" w:rsidRPr="00CC5A42" w:rsidRDefault="0090658A" w:rsidP="009A588D">
            <w:pPr>
              <w:rPr>
                <w:i/>
                <w:sz w:val="20"/>
                <w:szCs w:val="20"/>
              </w:rPr>
            </w:pPr>
            <w:r w:rsidRPr="00CC5A42">
              <w:rPr>
                <w:i/>
                <w:sz w:val="20"/>
                <w:szCs w:val="20"/>
              </w:rPr>
              <w:t>fear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l’antiracisme (m)</w:t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093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anti-racism</w:t>
            </w:r>
          </w:p>
        </w:tc>
      </w:tr>
      <w:tr w:rsidR="0090658A" w:rsidRPr="00547C69" w:rsidTr="009A588D">
        <w:trPr>
          <w:cnfStyle w:val="000000010000"/>
        </w:trPr>
        <w:tc>
          <w:tcPr>
            <w:tcW w:w="2205" w:type="dxa"/>
          </w:tcPr>
          <w:p w:rsidR="0090658A" w:rsidRPr="005E4705" w:rsidRDefault="0090658A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la crainte</w:t>
            </w:r>
          </w:p>
        </w:tc>
        <w:tc>
          <w:tcPr>
            <w:tcW w:w="2204" w:type="dxa"/>
          </w:tcPr>
          <w:p w:rsidR="0090658A" w:rsidRPr="00AB7865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fear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lutter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contre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fight against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10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l’intolérance</w:t>
            </w:r>
            <w:proofErr w:type="spellEnd"/>
            <w:r>
              <w:rPr>
                <w:sz w:val="20"/>
                <w:szCs w:val="20"/>
              </w:rPr>
              <w:t xml:space="preserve"> (f)</w:t>
            </w:r>
          </w:p>
        </w:tc>
        <w:tc>
          <w:tcPr>
            <w:tcW w:w="2204" w:type="dxa"/>
          </w:tcPr>
          <w:p w:rsidR="0090658A" w:rsidRPr="00CC5A42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intolerance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l’égalité (f)</w:t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equality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01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intolérant</w:t>
            </w:r>
            <w:proofErr w:type="spellEnd"/>
          </w:p>
        </w:tc>
        <w:tc>
          <w:tcPr>
            <w:tcW w:w="2204" w:type="dxa"/>
          </w:tcPr>
          <w:p w:rsidR="0090658A" w:rsidRPr="002F3DA1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intolerant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SOS </w:t>
            </w:r>
            <w:proofErr w:type="spellStart"/>
            <w:r>
              <w:rPr>
                <w:sz w:val="20"/>
                <w:szCs w:val="20"/>
              </w:rPr>
              <w:t>racisme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anti racist group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10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l’extrème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droite</w:t>
            </w:r>
            <w:proofErr w:type="spellEnd"/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far right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dénoncer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to </w:t>
            </w:r>
            <w:proofErr w:type="spellStart"/>
            <w:r>
              <w:rPr>
                <w:i/>
                <w:sz w:val="20"/>
                <w:szCs w:val="20"/>
              </w:rPr>
              <w:t>criticise</w:t>
            </w:r>
            <w:proofErr w:type="spellEnd"/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01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bande</w:t>
            </w:r>
            <w:proofErr w:type="spellEnd"/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gang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combat</w:t>
            </w:r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fight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10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l’attaque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raciste</w:t>
            </w:r>
            <w:proofErr w:type="spellEnd"/>
            <w:r>
              <w:rPr>
                <w:sz w:val="20"/>
                <w:szCs w:val="20"/>
              </w:rPr>
              <w:t xml:space="preserve"> (f)</w:t>
            </w:r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racist attack</w:t>
            </w:r>
          </w:p>
        </w:tc>
        <w:tc>
          <w:tcPr>
            <w:tcW w:w="2246" w:type="dxa"/>
          </w:tcPr>
          <w:p w:rsidR="0090658A" w:rsidRPr="00AB7865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combattre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fight, combat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01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l’agression</w:t>
            </w:r>
            <w:proofErr w:type="spellEnd"/>
            <w:r>
              <w:rPr>
                <w:sz w:val="20"/>
                <w:szCs w:val="20"/>
              </w:rPr>
              <w:t xml:space="preserve"> (f)</w:t>
            </w:r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attack, mugging</w:t>
            </w:r>
          </w:p>
        </w:tc>
        <w:tc>
          <w:tcPr>
            <w:tcW w:w="2246" w:type="dxa"/>
          </w:tcPr>
          <w:p w:rsidR="0090658A" w:rsidRPr="00AB7865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militer contre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093" w:type="dxa"/>
          </w:tcPr>
          <w:p w:rsidR="0090658A" w:rsidRPr="002568DD" w:rsidRDefault="0090658A" w:rsidP="009A588D">
            <w:pPr>
              <w:rPr>
                <w:i/>
                <w:sz w:val="20"/>
                <w:szCs w:val="20"/>
              </w:rPr>
            </w:pPr>
            <w:r w:rsidRPr="002568DD">
              <w:rPr>
                <w:i/>
                <w:sz w:val="20"/>
                <w:szCs w:val="20"/>
              </w:rPr>
              <w:t>to fight against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10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 injures (f)</w:t>
            </w:r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insults</w:t>
            </w:r>
          </w:p>
        </w:tc>
        <w:tc>
          <w:tcPr>
            <w:tcW w:w="2246" w:type="dxa"/>
          </w:tcPr>
          <w:p w:rsidR="0090658A" w:rsidRPr="00AB7865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injurier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insult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01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conduite</w:t>
            </w:r>
            <w:proofErr w:type="spellEnd"/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behaviour</w:t>
            </w:r>
            <w:proofErr w:type="spellEnd"/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l’antisémitisme</w:t>
            </w:r>
            <w:proofErr w:type="spellEnd"/>
            <w:r>
              <w:rPr>
                <w:sz w:val="20"/>
                <w:szCs w:val="20"/>
              </w:rPr>
              <w:t xml:space="preserve"> (m)</w:t>
            </w:r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antisemitism</w:t>
            </w:r>
            <w:proofErr w:type="spellEnd"/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10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comportement</w:t>
            </w:r>
            <w:proofErr w:type="spellEnd"/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behaviour</w:t>
            </w:r>
            <w:proofErr w:type="spellEnd"/>
          </w:p>
        </w:tc>
        <w:tc>
          <w:tcPr>
            <w:tcW w:w="2246" w:type="dxa"/>
          </w:tcPr>
          <w:p w:rsidR="0090658A" w:rsidRPr="00AB7865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juif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Jewish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01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fomenter</w:t>
            </w:r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stir up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république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métissée</w:t>
            </w:r>
            <w:proofErr w:type="spellEnd"/>
          </w:p>
        </w:tc>
        <w:tc>
          <w:tcPr>
            <w:tcW w:w="2093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 mixed race republic</w:t>
            </w:r>
          </w:p>
        </w:tc>
      </w:tr>
      <w:tr w:rsidR="0090658A" w:rsidRPr="00547C69" w:rsidTr="009A588D">
        <w:trPr>
          <w:cnfStyle w:val="00000010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déchaîner</w:t>
            </w:r>
            <w:proofErr w:type="spellEnd"/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unleash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métissé</w:t>
            </w:r>
            <w:proofErr w:type="spellEnd"/>
            <w:r w:rsidRPr="00547C69">
              <w:rPr>
                <w:sz w:val="20"/>
                <w:szCs w:val="20"/>
              </w:rPr>
              <w:tab/>
            </w:r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of mixed race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01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menacer</w:t>
            </w:r>
            <w:proofErr w:type="spellEnd"/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threaten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musulman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muslim</w:t>
            </w:r>
            <w:proofErr w:type="spellEnd"/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10000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provoquer</w:t>
            </w:r>
            <w:proofErr w:type="spellEnd"/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provoke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  <w:lang w:val="fr-FR"/>
              </w:rPr>
            </w:pPr>
            <w:proofErr w:type="spellStart"/>
            <w:r>
              <w:rPr>
                <w:sz w:val="20"/>
                <w:szCs w:val="20"/>
              </w:rPr>
              <w:t>condamner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condemn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  <w:lang w:val="fr-FR"/>
              </w:rPr>
            </w:pPr>
          </w:p>
        </w:tc>
      </w:tr>
      <w:tr w:rsidR="0090658A" w:rsidRPr="00D026CB" w:rsidTr="009A588D">
        <w:trPr>
          <w:cnfStyle w:val="010000000000"/>
        </w:trPr>
        <w:tc>
          <w:tcPr>
            <w:cnfStyle w:val="000000000001"/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lepéniste</w:t>
            </w:r>
            <w:proofErr w:type="spellEnd"/>
          </w:p>
        </w:tc>
        <w:tc>
          <w:tcPr>
            <w:tcW w:w="2204" w:type="dxa"/>
          </w:tcPr>
          <w:p w:rsidR="0090658A" w:rsidRPr="00D026CB" w:rsidRDefault="0090658A" w:rsidP="009A588D">
            <w:pPr>
              <w:cnfStyle w:val="010000000000"/>
              <w:rPr>
                <w:i/>
                <w:sz w:val="20"/>
                <w:szCs w:val="20"/>
                <w:lang w:val="fr-FR"/>
              </w:rPr>
            </w:pPr>
            <w:r w:rsidRPr="00D026CB">
              <w:rPr>
                <w:i/>
                <w:sz w:val="20"/>
                <w:szCs w:val="20"/>
                <w:lang w:val="fr-FR"/>
              </w:rPr>
              <w:t xml:space="preserve">supporter of </w:t>
            </w:r>
            <w:proofErr w:type="spellStart"/>
            <w:r w:rsidRPr="00D026CB">
              <w:rPr>
                <w:i/>
                <w:sz w:val="20"/>
                <w:szCs w:val="20"/>
                <w:lang w:val="fr-FR"/>
              </w:rPr>
              <w:t>jean-Marie</w:t>
            </w:r>
            <w:proofErr w:type="spellEnd"/>
            <w:r w:rsidRPr="00D026CB">
              <w:rPr>
                <w:i/>
                <w:sz w:val="20"/>
                <w:szCs w:val="20"/>
                <w:lang w:val="fr-FR"/>
              </w:rPr>
              <w:t xml:space="preserve"> Le Pen</w:t>
            </w:r>
          </w:p>
        </w:tc>
        <w:tc>
          <w:tcPr>
            <w:tcW w:w="2246" w:type="dxa"/>
          </w:tcPr>
          <w:p w:rsidR="0090658A" w:rsidRPr="00D026CB" w:rsidRDefault="0090658A" w:rsidP="009A588D">
            <w:pPr>
              <w:cnfStyle w:val="01000000000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les droits de l’homme (m)</w:t>
            </w:r>
          </w:p>
        </w:tc>
        <w:tc>
          <w:tcPr>
            <w:tcW w:w="2093" w:type="dxa"/>
          </w:tcPr>
          <w:p w:rsidR="0090658A" w:rsidRPr="00D026CB" w:rsidRDefault="0090658A" w:rsidP="009A588D">
            <w:pPr>
              <w:cnfStyle w:val="010000000000"/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human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rights</w:t>
            </w:r>
            <w:proofErr w:type="spellEnd"/>
          </w:p>
        </w:tc>
      </w:tr>
    </w:tbl>
    <w:p w:rsidR="00300D7D" w:rsidRDefault="00300D7D"/>
    <w:sectPr w:rsidR="00300D7D" w:rsidSect="00300D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0658A"/>
    <w:rsid w:val="00300D7D"/>
    <w:rsid w:val="009065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List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58A"/>
    <w:pPr>
      <w:spacing w:after="0" w:line="240" w:lineRule="auto"/>
    </w:pPr>
    <w:rPr>
      <w:rFonts w:ascii="Verdana" w:eastAsia="MS Mincho" w:hAnsi="Verdan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List1">
    <w:name w:val="Table List 1"/>
    <w:basedOn w:val="TableNormal"/>
    <w:rsid w:val="0090658A"/>
    <w:pPr>
      <w:spacing w:after="0" w:line="240" w:lineRule="auto"/>
    </w:pPr>
    <w:rPr>
      <w:rFonts w:ascii="Times New Roman" w:eastAsia="MS Mincho" w:hAnsi="Times New Roman" w:cs="Times New Roman"/>
      <w:sz w:val="20"/>
      <w:szCs w:val="20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159</Words>
  <Characters>912</Characters>
  <Application>Microsoft Office Word</Application>
  <DocSecurity>0</DocSecurity>
  <Lines>7</Lines>
  <Paragraphs>2</Paragraphs>
  <ScaleCrop>false</ScaleCrop>
  <Company>Grizli777</Company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</cp:lastModifiedBy>
  <cp:revision>1</cp:revision>
  <dcterms:created xsi:type="dcterms:W3CDTF">2017-05-21T14:27:00Z</dcterms:created>
  <dcterms:modified xsi:type="dcterms:W3CDTF">2017-05-21T14:31:00Z</dcterms:modified>
</cp:coreProperties>
</file>