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16B46" w:rsidRDefault="00472BEC">
      <w:pPr>
        <w:pStyle w:val="normal0"/>
        <w:jc w:val="center"/>
      </w:pPr>
      <w:r>
        <w:rPr>
          <w:sz w:val="36"/>
        </w:rPr>
        <w:t>La suppression de la violence dans les médias</w:t>
      </w:r>
    </w:p>
    <w:p w:rsidR="00C16B46" w:rsidRDefault="00C16B46">
      <w:pPr>
        <w:pStyle w:val="normal0"/>
      </w:pPr>
    </w:p>
    <w:p w:rsidR="00C16B46" w:rsidRDefault="00472BEC">
      <w:pPr>
        <w:pStyle w:val="normal0"/>
      </w:pPr>
      <w:r>
        <w:t>Mesdames et Messieurs,</w:t>
      </w:r>
    </w:p>
    <w:p w:rsidR="00C16B46" w:rsidRDefault="00C16B46">
      <w:pPr>
        <w:pStyle w:val="normal0"/>
      </w:pPr>
    </w:p>
    <w:p w:rsidR="00C16B46" w:rsidRDefault="00472BEC">
      <w:pPr>
        <w:pStyle w:val="normal0"/>
      </w:pPr>
      <w:r>
        <w:t xml:space="preserve">Actuellement, la télévision permet l’accès et la transmission de la violence. C’est ce que j’ai voulu dire en proposant le mois dernier que l’on réfléchisse à la suppression de la violence dans l’audiovisuel public. La télévision est la première structure </w:t>
      </w:r>
      <w:r>
        <w:t>par laquelle notre société se pense, se tisse et se construit.</w:t>
      </w:r>
    </w:p>
    <w:p w:rsidR="00C16B46" w:rsidRDefault="00C16B46">
      <w:pPr>
        <w:pStyle w:val="normal0"/>
      </w:pPr>
    </w:p>
    <w:p w:rsidR="00C16B46" w:rsidRDefault="00472BEC">
      <w:pPr>
        <w:pStyle w:val="normal0"/>
      </w:pPr>
      <w:r>
        <w:t>La présence de la violence est une question de valeurs, de transmission de création et d’éducation.</w:t>
      </w:r>
    </w:p>
    <w:p w:rsidR="00C16B46" w:rsidRDefault="00C16B46">
      <w:pPr>
        <w:pStyle w:val="normal0"/>
      </w:pPr>
    </w:p>
    <w:p w:rsidR="00C16B46" w:rsidRDefault="00472BEC">
      <w:pPr>
        <w:pStyle w:val="normal0"/>
      </w:pPr>
      <w:r>
        <w:t>Dans certain cas, la violence est la réalité de la situation afin que la télévision soit un</w:t>
      </w:r>
      <w:r>
        <w:t xml:space="preserve"> grand outil de transmission il faut que nous considérions les effets de la réalité de la violence.</w:t>
      </w:r>
    </w:p>
    <w:p w:rsidR="00C16B46" w:rsidRDefault="00C16B46">
      <w:pPr>
        <w:pStyle w:val="normal0"/>
      </w:pPr>
    </w:p>
    <w:p w:rsidR="00C16B46" w:rsidRDefault="00472BEC">
      <w:pPr>
        <w:pStyle w:val="normal0"/>
      </w:pPr>
      <w:r>
        <w:t xml:space="preserve">Ce problème les politiques, j’en ai conscience l’ont souvent agitée. Il est évident que la solution et l’établissement d’un équilibre entre la suppression </w:t>
      </w:r>
      <w:r>
        <w:t xml:space="preserve">de la violence dans les </w:t>
      </w:r>
      <w:r>
        <w:t>médias</w:t>
      </w:r>
      <w:r>
        <w:t xml:space="preserve"> par la censure audiovisuel, mais aussi nous devons retrouver la reconnaissance qu’il existe des situations violentes dans nos vies, avec les programmes d’éducation.</w:t>
      </w:r>
    </w:p>
    <w:p w:rsidR="00C16B46" w:rsidRDefault="00C16B46">
      <w:pPr>
        <w:pStyle w:val="normal0"/>
      </w:pPr>
    </w:p>
    <w:p w:rsidR="00C16B46" w:rsidRDefault="00472BEC">
      <w:pPr>
        <w:pStyle w:val="normal0"/>
        <w:jc w:val="right"/>
      </w:pPr>
      <w:r>
        <w:t>Merci de votre temps et attention !</w:t>
      </w:r>
    </w:p>
    <w:p w:rsidR="00C16B46" w:rsidRDefault="00C16B46">
      <w:pPr>
        <w:pStyle w:val="normal0"/>
      </w:pPr>
    </w:p>
    <w:sectPr w:rsidR="00C16B46" w:rsidSect="00C16B46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compat/>
  <w:rsids>
    <w:rsidRoot w:val="00C16B46"/>
    <w:rsid w:val="00472BEC"/>
    <w:rsid w:val="00C16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color w:val="000000"/>
        <w:sz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C16B46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0"/>
    <w:next w:val="normal0"/>
    <w:rsid w:val="00C16B46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0"/>
    <w:next w:val="normal0"/>
    <w:rsid w:val="00C16B46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0"/>
    <w:next w:val="normal0"/>
    <w:rsid w:val="00C16B46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0"/>
    <w:next w:val="normal0"/>
    <w:rsid w:val="00C16B46"/>
    <w:pPr>
      <w:keepNext/>
      <w:keepLines/>
      <w:spacing w:before="220" w:after="40"/>
      <w:contextualSpacing/>
      <w:outlineLvl w:val="4"/>
    </w:pPr>
    <w:rPr>
      <w:b/>
      <w:sz w:val="22"/>
    </w:rPr>
  </w:style>
  <w:style w:type="paragraph" w:styleId="Heading6">
    <w:name w:val="heading 6"/>
    <w:basedOn w:val="normal0"/>
    <w:next w:val="normal0"/>
    <w:rsid w:val="00C16B46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C16B46"/>
  </w:style>
  <w:style w:type="paragraph" w:styleId="Title">
    <w:name w:val="Title"/>
    <w:basedOn w:val="normal0"/>
    <w:next w:val="normal0"/>
    <w:rsid w:val="00C16B46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0"/>
    <w:next w:val="normal0"/>
    <w:rsid w:val="00C16B46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913</Characters>
  <Application>Microsoft Office Word</Application>
  <DocSecurity>0</DocSecurity>
  <Lines>7</Lines>
  <Paragraphs>2</Paragraphs>
  <ScaleCrop>false</ScaleCrop>
  <Company>Grizli777</Company>
  <LinksUpToDate>false</LinksUpToDate>
  <CharactersWithSpaces>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Discours violence 2.docx</dc:title>
  <dc:creator>Charles</dc:creator>
  <cp:lastModifiedBy>Charles</cp:lastModifiedBy>
  <cp:revision>2</cp:revision>
  <dcterms:created xsi:type="dcterms:W3CDTF">2014-07-13T20:11:00Z</dcterms:created>
  <dcterms:modified xsi:type="dcterms:W3CDTF">2014-07-13T20:11:00Z</dcterms:modified>
</cp:coreProperties>
</file>