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10EF3" w:rsidRPr="00C37280" w:rsidRDefault="00C37280">
      <w:pPr>
        <w:pStyle w:val="normal0"/>
        <w:spacing w:after="0" w:line="240" w:lineRule="auto"/>
        <w:jc w:val="center"/>
        <w:rPr>
          <w:lang w:val="fr-FR"/>
        </w:rPr>
      </w:pPr>
      <w:r w:rsidRPr="00C37280">
        <w:rPr>
          <w:rFonts w:ascii="Arial" w:eastAsia="Arial" w:hAnsi="Arial" w:cs="Arial"/>
          <w:sz w:val="28"/>
          <w:lang w:val="fr-FR"/>
        </w:rPr>
        <w:t>Le Monde</w:t>
      </w:r>
    </w:p>
    <w:p w:rsidR="00410EF3" w:rsidRPr="00C37280" w:rsidRDefault="00410EF3">
      <w:pPr>
        <w:pStyle w:val="normal0"/>
        <w:spacing w:after="0" w:line="240" w:lineRule="auto"/>
        <w:jc w:val="center"/>
        <w:rPr>
          <w:lang w:val="fr-FR"/>
        </w:rPr>
      </w:pPr>
    </w:p>
    <w:p w:rsidR="00410EF3" w:rsidRPr="00C37280" w:rsidRDefault="00C37280">
      <w:pPr>
        <w:pStyle w:val="normal0"/>
        <w:spacing w:after="0" w:line="240" w:lineRule="auto"/>
        <w:jc w:val="center"/>
        <w:rPr>
          <w:lang w:val="fr-FR"/>
        </w:rPr>
      </w:pPr>
      <w:r w:rsidRPr="00C37280">
        <w:rPr>
          <w:rFonts w:ascii="Arial" w:eastAsia="Arial" w:hAnsi="Arial" w:cs="Arial"/>
          <w:b/>
          <w:sz w:val="26"/>
          <w:lang w:val="fr-FR"/>
        </w:rPr>
        <w:t>Que faire pour les banlieues ?</w:t>
      </w:r>
    </w:p>
    <w:p w:rsidR="00410EF3" w:rsidRPr="00C37280" w:rsidRDefault="00C37280">
      <w:pPr>
        <w:pStyle w:val="normal0"/>
        <w:spacing w:after="0" w:line="240" w:lineRule="auto"/>
        <w:rPr>
          <w:lang w:val="fr-FR"/>
        </w:rPr>
      </w:pPr>
      <w:r w:rsidRPr="00C37280">
        <w:rPr>
          <w:rFonts w:ascii="Arial" w:eastAsia="Arial" w:hAnsi="Arial" w:cs="Arial"/>
          <w:lang w:val="fr-FR"/>
        </w:rPr>
        <w:t>30 octobre 2013</w:t>
      </w:r>
    </w:p>
    <w:p w:rsidR="00410EF3" w:rsidRPr="00C37280" w:rsidRDefault="00410EF3">
      <w:pPr>
        <w:pStyle w:val="normal0"/>
        <w:spacing w:after="0" w:line="240" w:lineRule="auto"/>
        <w:jc w:val="center"/>
        <w:rPr>
          <w:lang w:val="fr-FR"/>
        </w:rPr>
      </w:pPr>
    </w:p>
    <w:p w:rsidR="00410EF3" w:rsidRPr="00C37280" w:rsidRDefault="00C37280">
      <w:pPr>
        <w:pStyle w:val="normal0"/>
        <w:spacing w:after="0" w:line="240" w:lineRule="auto"/>
        <w:rPr>
          <w:lang w:val="fr-FR"/>
        </w:rPr>
      </w:pPr>
      <w:r w:rsidRPr="00C37280">
        <w:rPr>
          <w:rFonts w:ascii="Arial" w:eastAsia="Arial" w:hAnsi="Arial" w:cs="Arial"/>
          <w:u w:val="single"/>
          <w:lang w:val="fr-FR"/>
        </w:rPr>
        <w:t>Ce n’est pas un secret</w:t>
      </w:r>
      <w:r w:rsidRPr="00C37280">
        <w:rPr>
          <w:rFonts w:ascii="Arial" w:eastAsia="Arial" w:hAnsi="Arial" w:cs="Arial"/>
          <w:lang w:val="fr-FR"/>
        </w:rPr>
        <w:t xml:space="preserve"> que les Banlieues ont beaucoup de problèmes, </w:t>
      </w:r>
      <w:r w:rsidRPr="00C37280">
        <w:rPr>
          <w:rFonts w:ascii="Arial" w:eastAsia="Arial" w:hAnsi="Arial" w:cs="Arial"/>
          <w:u w:val="single"/>
          <w:lang w:val="fr-FR"/>
        </w:rPr>
        <w:t>mais seulement peu de gens comprennent</w:t>
      </w:r>
      <w:r w:rsidRPr="00C37280">
        <w:rPr>
          <w:rFonts w:ascii="Arial" w:eastAsia="Arial" w:hAnsi="Arial" w:cs="Arial"/>
          <w:lang w:val="fr-FR"/>
        </w:rPr>
        <w:t xml:space="preserve"> l’origine de la vérité. Les jeunes qui ’y habitent, doivent lutter ces injustices des </w:t>
      </w:r>
      <w:r w:rsidRPr="00C37280">
        <w:rPr>
          <w:rFonts w:ascii="Arial" w:eastAsia="Arial" w:hAnsi="Arial" w:cs="Arial"/>
          <w:lang w:val="fr-FR"/>
        </w:rPr>
        <w:t>médias</w:t>
      </w:r>
      <w:r w:rsidRPr="00C37280">
        <w:rPr>
          <w:rFonts w:ascii="Arial" w:eastAsia="Arial" w:hAnsi="Arial" w:cs="Arial"/>
          <w:lang w:val="fr-FR"/>
        </w:rPr>
        <w:t xml:space="preserve"> qui changent la situation pour exciter les gens. C’est dommage que la majorité de la population pense qu’ils sont des voyous. </w:t>
      </w:r>
      <w:r w:rsidRPr="00C37280">
        <w:rPr>
          <w:rFonts w:ascii="Arial" w:eastAsia="Arial" w:hAnsi="Arial" w:cs="Arial"/>
          <w:u w:val="single"/>
          <w:lang w:val="fr-FR"/>
        </w:rPr>
        <w:t xml:space="preserve">Conséquemment, si on vous répète ce qu’ils veulent souvent, vous commencerez </w:t>
      </w:r>
      <w:r w:rsidRPr="00C37280">
        <w:rPr>
          <w:rFonts w:ascii="Arial" w:eastAsia="Arial" w:hAnsi="Arial" w:cs="Arial"/>
          <w:lang w:val="fr-FR"/>
        </w:rPr>
        <w:t xml:space="preserve">à </w:t>
      </w:r>
      <w:r w:rsidRPr="00C37280">
        <w:rPr>
          <w:rFonts w:ascii="Arial" w:eastAsia="Arial" w:hAnsi="Arial" w:cs="Arial"/>
          <w:lang w:val="fr-FR"/>
        </w:rPr>
        <w:t xml:space="preserve">le </w:t>
      </w:r>
      <w:r w:rsidRPr="00C37280">
        <w:rPr>
          <w:rFonts w:ascii="Arial" w:eastAsia="Arial" w:hAnsi="Arial" w:cs="Arial"/>
          <w:lang w:val="fr-FR"/>
        </w:rPr>
        <w:t>croire et malheureusement ainsi a le deve</w:t>
      </w:r>
      <w:r w:rsidRPr="00C37280">
        <w:rPr>
          <w:rFonts w:ascii="Arial" w:eastAsia="Arial" w:hAnsi="Arial" w:cs="Arial"/>
          <w:lang w:val="fr-FR"/>
        </w:rPr>
        <w:t xml:space="preserve">nir. </w:t>
      </w:r>
      <w:r w:rsidRPr="00C37280">
        <w:rPr>
          <w:rFonts w:ascii="Arial" w:eastAsia="Arial" w:hAnsi="Arial" w:cs="Arial"/>
          <w:u w:val="single"/>
          <w:lang w:val="fr-FR"/>
        </w:rPr>
        <w:t>A tel point que</w:t>
      </w:r>
      <w:r w:rsidRPr="00C37280">
        <w:rPr>
          <w:rFonts w:ascii="Arial" w:eastAsia="Arial" w:hAnsi="Arial" w:cs="Arial"/>
          <w:lang w:val="fr-FR"/>
        </w:rPr>
        <w:t xml:space="preserve"> les jeunes deviennent des voyous </w:t>
      </w:r>
      <w:r w:rsidRPr="00C37280">
        <w:rPr>
          <w:rFonts w:ascii="Arial" w:eastAsia="Arial" w:hAnsi="Arial" w:cs="Arial"/>
          <w:u w:val="single"/>
          <w:lang w:val="fr-FR"/>
        </w:rPr>
        <w:t>puisque</w:t>
      </w:r>
      <w:r w:rsidRPr="00C37280">
        <w:rPr>
          <w:rFonts w:ascii="Arial" w:eastAsia="Arial" w:hAnsi="Arial" w:cs="Arial"/>
          <w:lang w:val="fr-FR"/>
        </w:rPr>
        <w:t xml:space="preserve"> tout le monde le croit. </w:t>
      </w:r>
      <w:r w:rsidRPr="00C37280">
        <w:rPr>
          <w:rFonts w:ascii="Arial" w:eastAsia="Arial" w:hAnsi="Arial" w:cs="Arial"/>
          <w:u w:val="single"/>
          <w:lang w:val="fr-FR"/>
        </w:rPr>
        <w:t>C’est essentiel que les personnes changent</w:t>
      </w:r>
      <w:r w:rsidRPr="00C37280">
        <w:rPr>
          <w:rFonts w:ascii="Arial" w:eastAsia="Arial" w:hAnsi="Arial" w:cs="Arial"/>
          <w:lang w:val="fr-FR"/>
        </w:rPr>
        <w:t xml:space="preserve"> leurs opinions pour le bénéfice des enfants des banlieues. Ils doivent obtenir votre aide. A chaque instant que vous voyez un j</w:t>
      </w:r>
      <w:r w:rsidRPr="00C37280">
        <w:rPr>
          <w:rFonts w:ascii="Arial" w:eastAsia="Arial" w:hAnsi="Arial" w:cs="Arial"/>
          <w:lang w:val="fr-FR"/>
        </w:rPr>
        <w:t xml:space="preserve">eune de banlieue, </w:t>
      </w:r>
      <w:r w:rsidRPr="00C37280">
        <w:rPr>
          <w:rFonts w:ascii="Arial" w:eastAsia="Arial" w:hAnsi="Arial" w:cs="Arial"/>
          <w:u w:val="single"/>
          <w:lang w:val="fr-FR"/>
        </w:rPr>
        <w:t xml:space="preserve">oubliez </w:t>
      </w:r>
      <w:r w:rsidRPr="00C37280">
        <w:rPr>
          <w:rFonts w:ascii="Arial" w:eastAsia="Arial" w:hAnsi="Arial" w:cs="Arial"/>
          <w:lang w:val="fr-FR"/>
        </w:rPr>
        <w:t xml:space="preserve">vos préjudices et les stéréotypes. Leur hostilité et caractère </w:t>
      </w:r>
      <w:r w:rsidRPr="00C37280">
        <w:rPr>
          <w:rFonts w:ascii="Arial" w:eastAsia="Arial" w:hAnsi="Arial" w:cs="Arial"/>
          <w:lang w:val="fr-FR"/>
        </w:rPr>
        <w:t>sont</w:t>
      </w:r>
      <w:r w:rsidRPr="00C37280">
        <w:rPr>
          <w:rFonts w:ascii="Arial" w:eastAsia="Arial" w:hAnsi="Arial" w:cs="Arial"/>
          <w:lang w:val="fr-FR"/>
        </w:rPr>
        <w:t xml:space="preserve"> créés par des personnes comme vous. </w:t>
      </w:r>
      <w:r w:rsidRPr="00C37280">
        <w:rPr>
          <w:rFonts w:ascii="Arial" w:eastAsia="Arial" w:hAnsi="Arial" w:cs="Arial"/>
          <w:u w:val="single"/>
          <w:lang w:val="fr-FR"/>
        </w:rPr>
        <w:t>Il reste à analyser</w:t>
      </w:r>
      <w:r w:rsidRPr="00C37280">
        <w:rPr>
          <w:rFonts w:ascii="Arial" w:eastAsia="Arial" w:hAnsi="Arial" w:cs="Arial"/>
          <w:lang w:val="fr-FR"/>
        </w:rPr>
        <w:t xml:space="preserve"> que leur animosité est pour leur défense. </w:t>
      </w:r>
    </w:p>
    <w:p w:rsidR="00410EF3" w:rsidRDefault="00C37280">
      <w:pPr>
        <w:pStyle w:val="normal0"/>
        <w:spacing w:after="0" w:line="240" w:lineRule="auto"/>
      </w:pPr>
      <w:r w:rsidRPr="00C37280">
        <w:rPr>
          <w:rFonts w:ascii="Times New Roman" w:eastAsia="Times New Roman" w:hAnsi="Times New Roman" w:cs="Times New Roman"/>
          <w:sz w:val="26"/>
          <w:lang w:val="fr-FR"/>
        </w:rPr>
        <w:br/>
      </w:r>
      <w:proofErr w:type="spellStart"/>
      <w:r>
        <w:rPr>
          <w:rFonts w:ascii="Arial" w:eastAsia="Arial" w:hAnsi="Arial" w:cs="Arial"/>
        </w:rPr>
        <w:t>Ecrit</w:t>
      </w:r>
      <w:proofErr w:type="spellEnd"/>
      <w:r>
        <w:rPr>
          <w:rFonts w:ascii="Arial" w:eastAsia="Arial" w:hAnsi="Arial" w:cs="Arial"/>
        </w:rPr>
        <w:t xml:space="preserve"> par: </w:t>
      </w:r>
      <w:r>
        <w:rPr>
          <w:rFonts w:ascii="Arial" w:eastAsia="Arial" w:hAnsi="Arial" w:cs="Arial"/>
        </w:rPr>
        <w:t xml:space="preserve">Mario </w:t>
      </w:r>
      <w:proofErr w:type="spellStart"/>
      <w:r>
        <w:rPr>
          <w:rFonts w:ascii="Arial" w:eastAsia="Arial" w:hAnsi="Arial" w:cs="Arial"/>
        </w:rPr>
        <w:t>Ayotte</w:t>
      </w:r>
      <w:proofErr w:type="spellEnd"/>
      <w:r>
        <w:rPr>
          <w:rFonts w:ascii="Arial" w:eastAsia="Arial" w:hAnsi="Arial" w:cs="Arial"/>
        </w:rPr>
        <w:t xml:space="preserve"> </w:t>
      </w:r>
    </w:p>
    <w:p w:rsidR="00410EF3" w:rsidRDefault="00410EF3">
      <w:pPr>
        <w:pStyle w:val="normal0"/>
      </w:pPr>
    </w:p>
    <w:sectPr w:rsidR="00410EF3" w:rsidSect="00410EF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410EF3"/>
    <w:rsid w:val="00410EF3"/>
    <w:rsid w:val="00C37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410EF3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0"/>
    <w:next w:val="normal0"/>
    <w:rsid w:val="00410EF3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0"/>
    <w:next w:val="normal0"/>
    <w:rsid w:val="00410EF3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0"/>
    <w:next w:val="normal0"/>
    <w:rsid w:val="00410EF3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0"/>
    <w:next w:val="normal0"/>
    <w:rsid w:val="00410EF3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410EF3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410EF3"/>
  </w:style>
  <w:style w:type="paragraph" w:styleId="Title">
    <w:name w:val="Title"/>
    <w:basedOn w:val="normal0"/>
    <w:next w:val="normal0"/>
    <w:rsid w:val="00410EF3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0"/>
    <w:next w:val="normal0"/>
    <w:rsid w:val="00410EF3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Company>Grizli777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article banlieues 1.docx</dc:title>
  <dc:creator>Charles</dc:creator>
  <cp:lastModifiedBy>Charles</cp:lastModifiedBy>
  <cp:revision>2</cp:revision>
  <dcterms:created xsi:type="dcterms:W3CDTF">2014-07-13T20:04:00Z</dcterms:created>
  <dcterms:modified xsi:type="dcterms:W3CDTF">2014-07-13T20:04:00Z</dcterms:modified>
</cp:coreProperties>
</file>