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65FD5" w:rsidRPr="007A66A9" w:rsidRDefault="007A66A9">
      <w:pPr>
        <w:pStyle w:val="normal0"/>
        <w:jc w:val="center"/>
        <w:rPr>
          <w:lang w:val="fr-FR"/>
        </w:rPr>
      </w:pPr>
      <w:r w:rsidRPr="007A66A9">
        <w:rPr>
          <w:lang w:val="fr-FR"/>
        </w:rPr>
        <w:t>Journal de Montréal</w:t>
      </w:r>
    </w:p>
    <w:p w:rsidR="00865FD5" w:rsidRPr="007A66A9" w:rsidRDefault="007A66A9">
      <w:pPr>
        <w:pStyle w:val="normal0"/>
        <w:jc w:val="center"/>
        <w:rPr>
          <w:lang w:val="fr-FR"/>
        </w:rPr>
      </w:pPr>
      <w:r w:rsidRPr="007A66A9">
        <w:rPr>
          <w:lang w:val="fr-FR"/>
        </w:rPr>
        <w:t>Les banlieues françaises</w:t>
      </w:r>
    </w:p>
    <w:p w:rsidR="00865FD5" w:rsidRPr="007A66A9" w:rsidRDefault="007A66A9">
      <w:pPr>
        <w:pStyle w:val="normal0"/>
        <w:rPr>
          <w:lang w:val="fr-FR"/>
        </w:rPr>
      </w:pPr>
      <w:r w:rsidRPr="007A66A9">
        <w:rPr>
          <w:lang w:val="fr-FR"/>
        </w:rPr>
        <w:t>Le 20 septembre, 2013</w:t>
      </w:r>
    </w:p>
    <w:p w:rsidR="00865FD5" w:rsidRPr="007A66A9" w:rsidRDefault="007A66A9">
      <w:pPr>
        <w:pStyle w:val="normal0"/>
        <w:rPr>
          <w:lang w:val="fr-FR"/>
        </w:rPr>
      </w:pPr>
      <w:r w:rsidRPr="007A66A9">
        <w:rPr>
          <w:lang w:val="fr-FR"/>
        </w:rPr>
        <w:tab/>
      </w:r>
      <w:r w:rsidRPr="007A66A9">
        <w:rPr>
          <w:highlight w:val="yellow"/>
          <w:lang w:val="fr-FR"/>
        </w:rPr>
        <w:t>Bien qu</w:t>
      </w:r>
      <w:r w:rsidRPr="007A66A9">
        <w:rPr>
          <w:lang w:val="fr-FR"/>
        </w:rPr>
        <w:t xml:space="preserve">’on ne </w:t>
      </w:r>
      <w:r w:rsidRPr="007A66A9">
        <w:rPr>
          <w:highlight w:val="yellow"/>
          <w:lang w:val="fr-FR"/>
        </w:rPr>
        <w:t>voie</w:t>
      </w:r>
      <w:r w:rsidRPr="007A66A9">
        <w:rPr>
          <w:lang w:val="fr-FR"/>
        </w:rPr>
        <w:t xml:space="preserve"> pas beaucoup de banlieues au Canada, </w:t>
      </w:r>
      <w:r w:rsidRPr="007A66A9">
        <w:rPr>
          <w:highlight w:val="yellow"/>
          <w:lang w:val="fr-FR"/>
        </w:rPr>
        <w:t>il est indéniable que</w:t>
      </w:r>
      <w:r w:rsidR="00E71654">
        <w:rPr>
          <w:lang w:val="fr-FR"/>
        </w:rPr>
        <w:t xml:space="preserve"> l’on se rende</w:t>
      </w:r>
      <w:r w:rsidRPr="007A66A9">
        <w:rPr>
          <w:lang w:val="fr-FR"/>
        </w:rPr>
        <w:t xml:space="preserve"> compte que c’est un énorme problème en France. Les jeunes dans les banlieues sont souvent sans travail et impliqués dans la violence, les banlieues deviennent donc un sujet brûlant au média. </w:t>
      </w:r>
      <w:r w:rsidRPr="007A66A9">
        <w:rPr>
          <w:highlight w:val="yellow"/>
          <w:lang w:val="fr-FR"/>
        </w:rPr>
        <w:t>Malheureusement</w:t>
      </w:r>
      <w:r w:rsidRPr="007A66A9">
        <w:rPr>
          <w:lang w:val="fr-FR"/>
        </w:rPr>
        <w:t xml:space="preserve">, ils attirent l’attention sur la différence entre les banlieues et les grandes villes. On y retrouve souvent des conflits entre les Beurs et les Français natifs.  Cependant avec les médias n’aident pas à réconcilier leurs différences. </w:t>
      </w:r>
    </w:p>
    <w:p w:rsidR="00865FD5" w:rsidRPr="007A66A9" w:rsidRDefault="007A66A9">
      <w:pPr>
        <w:pStyle w:val="normal0"/>
        <w:rPr>
          <w:lang w:val="fr-FR"/>
        </w:rPr>
      </w:pPr>
      <w:r w:rsidRPr="007A66A9">
        <w:rPr>
          <w:lang w:val="fr-FR"/>
        </w:rPr>
        <w:tab/>
      </w:r>
      <w:r w:rsidRPr="007A66A9">
        <w:rPr>
          <w:highlight w:val="yellow"/>
          <w:lang w:val="fr-FR"/>
        </w:rPr>
        <w:t>Il est regrettable que</w:t>
      </w:r>
      <w:r w:rsidRPr="007A66A9">
        <w:rPr>
          <w:lang w:val="fr-FR"/>
        </w:rPr>
        <w:t xml:space="preserve"> le gouvernement français ne </w:t>
      </w:r>
      <w:r w:rsidRPr="007A66A9">
        <w:rPr>
          <w:highlight w:val="yellow"/>
          <w:lang w:val="fr-FR"/>
        </w:rPr>
        <w:t>fournisse</w:t>
      </w:r>
      <w:r w:rsidRPr="007A66A9">
        <w:rPr>
          <w:lang w:val="fr-FR"/>
        </w:rPr>
        <w:t xml:space="preserve"> pas assez de subventions pour des programmes sociaux aux banlieues. S’il existait des programmes, </w:t>
      </w:r>
      <w:r w:rsidRPr="007A66A9">
        <w:rPr>
          <w:highlight w:val="yellow"/>
          <w:lang w:val="fr-FR"/>
        </w:rPr>
        <w:t>certainement</w:t>
      </w:r>
      <w:r w:rsidRPr="007A66A9">
        <w:rPr>
          <w:lang w:val="fr-FR"/>
        </w:rPr>
        <w:t xml:space="preserve"> que l’économie pourrait grandir et les banlieues, qui ont été les centres de pauvreté pour trop longtemps, changeraient.</w:t>
      </w:r>
    </w:p>
    <w:p w:rsidR="00865FD5" w:rsidRPr="007A66A9" w:rsidRDefault="007A66A9">
      <w:pPr>
        <w:pStyle w:val="normal0"/>
        <w:rPr>
          <w:lang w:val="fr-FR"/>
        </w:rPr>
      </w:pPr>
      <w:bookmarkStart w:id="0" w:name="h.gjdgxs" w:colFirst="0" w:colLast="0"/>
      <w:bookmarkEnd w:id="0"/>
      <w:r w:rsidRPr="007A66A9">
        <w:rPr>
          <w:lang w:val="fr-FR"/>
        </w:rPr>
        <w:tab/>
      </w:r>
      <w:r w:rsidRPr="007A66A9">
        <w:rPr>
          <w:highlight w:val="yellow"/>
          <w:lang w:val="fr-FR"/>
        </w:rPr>
        <w:t>Par hasard</w:t>
      </w:r>
      <w:r w:rsidRPr="007A66A9">
        <w:rPr>
          <w:lang w:val="fr-FR"/>
        </w:rPr>
        <w:t xml:space="preserve">, le Canada n’a pas ces problèmes de la France, </w:t>
      </w:r>
      <w:r w:rsidRPr="007A66A9">
        <w:rPr>
          <w:highlight w:val="yellow"/>
          <w:lang w:val="fr-FR"/>
        </w:rPr>
        <w:t>mais</w:t>
      </w:r>
      <w:r w:rsidRPr="007A66A9">
        <w:rPr>
          <w:lang w:val="fr-FR"/>
        </w:rPr>
        <w:t xml:space="preserve"> il faut prévenir. </w:t>
      </w:r>
      <w:r w:rsidRPr="007A66A9">
        <w:rPr>
          <w:highlight w:val="yellow"/>
          <w:lang w:val="fr-FR"/>
        </w:rPr>
        <w:t>Malgré cela, il est essentiel que</w:t>
      </w:r>
      <w:r w:rsidRPr="007A66A9">
        <w:rPr>
          <w:lang w:val="fr-FR"/>
        </w:rPr>
        <w:t xml:space="preserve"> les Canadiens apprennent les erreurs françaises pour améliorer le Canada.</w:t>
      </w:r>
    </w:p>
    <w:p w:rsidR="00865FD5" w:rsidRDefault="007A66A9">
      <w:pPr>
        <w:pStyle w:val="normal0"/>
        <w:jc w:val="right"/>
      </w:pPr>
      <w:proofErr w:type="spellStart"/>
      <w:r>
        <w:t>Ecrit</w:t>
      </w:r>
      <w:proofErr w:type="spellEnd"/>
      <w:r>
        <w:t xml:space="preserve"> Par: Mario </w:t>
      </w:r>
      <w:proofErr w:type="spellStart"/>
      <w:r>
        <w:t>Ayotte</w:t>
      </w:r>
      <w:proofErr w:type="spellEnd"/>
    </w:p>
    <w:sectPr w:rsidR="00865FD5" w:rsidSect="00865FD5">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auto"/>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865FD5"/>
    <w:rsid w:val="00015B29"/>
    <w:rsid w:val="007A66A9"/>
    <w:rsid w:val="00865FD5"/>
    <w:rsid w:val="00E716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B29"/>
  </w:style>
  <w:style w:type="paragraph" w:styleId="Heading1">
    <w:name w:val="heading 1"/>
    <w:basedOn w:val="normal0"/>
    <w:next w:val="normal0"/>
    <w:rsid w:val="00865FD5"/>
    <w:pPr>
      <w:keepNext/>
      <w:keepLines/>
      <w:spacing w:before="480" w:after="120"/>
      <w:contextualSpacing/>
      <w:outlineLvl w:val="0"/>
    </w:pPr>
    <w:rPr>
      <w:b/>
      <w:sz w:val="48"/>
    </w:rPr>
  </w:style>
  <w:style w:type="paragraph" w:styleId="Heading2">
    <w:name w:val="heading 2"/>
    <w:basedOn w:val="normal0"/>
    <w:next w:val="normal0"/>
    <w:rsid w:val="00865FD5"/>
    <w:pPr>
      <w:keepNext/>
      <w:keepLines/>
      <w:spacing w:before="360" w:after="80"/>
      <w:contextualSpacing/>
      <w:outlineLvl w:val="1"/>
    </w:pPr>
    <w:rPr>
      <w:b/>
      <w:sz w:val="36"/>
    </w:rPr>
  </w:style>
  <w:style w:type="paragraph" w:styleId="Heading3">
    <w:name w:val="heading 3"/>
    <w:basedOn w:val="normal0"/>
    <w:next w:val="normal0"/>
    <w:rsid w:val="00865FD5"/>
    <w:pPr>
      <w:keepNext/>
      <w:keepLines/>
      <w:spacing w:before="280" w:after="80"/>
      <w:contextualSpacing/>
      <w:outlineLvl w:val="2"/>
    </w:pPr>
    <w:rPr>
      <w:b/>
      <w:sz w:val="28"/>
    </w:rPr>
  </w:style>
  <w:style w:type="paragraph" w:styleId="Heading4">
    <w:name w:val="heading 4"/>
    <w:basedOn w:val="normal0"/>
    <w:next w:val="normal0"/>
    <w:rsid w:val="00865FD5"/>
    <w:pPr>
      <w:keepNext/>
      <w:keepLines/>
      <w:spacing w:before="240" w:after="40"/>
      <w:contextualSpacing/>
      <w:outlineLvl w:val="3"/>
    </w:pPr>
    <w:rPr>
      <w:b/>
      <w:sz w:val="24"/>
    </w:rPr>
  </w:style>
  <w:style w:type="paragraph" w:styleId="Heading5">
    <w:name w:val="heading 5"/>
    <w:basedOn w:val="normal0"/>
    <w:next w:val="normal0"/>
    <w:rsid w:val="00865FD5"/>
    <w:pPr>
      <w:keepNext/>
      <w:keepLines/>
      <w:spacing w:before="220" w:after="40"/>
      <w:contextualSpacing/>
      <w:outlineLvl w:val="4"/>
    </w:pPr>
    <w:rPr>
      <w:b/>
    </w:rPr>
  </w:style>
  <w:style w:type="paragraph" w:styleId="Heading6">
    <w:name w:val="heading 6"/>
    <w:basedOn w:val="normal0"/>
    <w:next w:val="normal0"/>
    <w:rsid w:val="00865FD5"/>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65FD5"/>
  </w:style>
  <w:style w:type="paragraph" w:styleId="Title">
    <w:name w:val="Title"/>
    <w:basedOn w:val="normal0"/>
    <w:next w:val="normal0"/>
    <w:rsid w:val="00865FD5"/>
    <w:pPr>
      <w:keepNext/>
      <w:keepLines/>
      <w:spacing w:before="480" w:after="120"/>
      <w:contextualSpacing/>
    </w:pPr>
    <w:rPr>
      <w:b/>
      <w:sz w:val="72"/>
    </w:rPr>
  </w:style>
  <w:style w:type="paragraph" w:styleId="Subtitle">
    <w:name w:val="Subtitle"/>
    <w:basedOn w:val="normal0"/>
    <w:next w:val="normal0"/>
    <w:rsid w:val="00865FD5"/>
    <w:pPr>
      <w:keepNext/>
      <w:keepLines/>
      <w:spacing w:before="360" w:after="80"/>
      <w:contextualSpacing/>
    </w:pPr>
    <w:rPr>
      <w:rFonts w:ascii="Georgia" w:eastAsia="Georgia" w:hAnsi="Georgia" w:cs="Georgia"/>
      <w:i/>
      <w:color w:val="666666"/>
      <w:sz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165</Words>
  <Characters>946</Characters>
  <Application>Microsoft Office Word</Application>
  <DocSecurity>0</DocSecurity>
  <Lines>7</Lines>
  <Paragraphs>2</Paragraphs>
  <ScaleCrop>false</ScaleCrop>
  <Company>Grizli777</Company>
  <LinksUpToDate>false</LinksUpToDate>
  <CharactersWithSpaces>1109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 banlieues 2.docx</dc:title>
  <dc:creator>Charles</dc:creator>
  <cp:lastModifiedBy>Owner</cp:lastModifiedBy>
  <cp:revision>2</cp:revision>
  <dcterms:created xsi:type="dcterms:W3CDTF">2014-07-15T18:06:00Z</dcterms:created>
  <dcterms:modified xsi:type="dcterms:W3CDTF">2014-07-15T18:06:00Z</dcterms:modified>
</cp:coreProperties>
</file>