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65F" w:rsidRPr="00CB1306" w:rsidRDefault="0027465F" w:rsidP="002746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306">
        <w:rPr>
          <w:rFonts w:ascii="Times New Roman" w:hAnsi="Times New Roman" w:cs="Times New Roman"/>
          <w:b/>
          <w:sz w:val="32"/>
          <w:szCs w:val="32"/>
        </w:rPr>
        <w:t>Microeconomics</w:t>
      </w:r>
      <w:r>
        <w:rPr>
          <w:rFonts w:ascii="Times New Roman" w:hAnsi="Times New Roman" w:cs="Times New Roman"/>
          <w:b/>
          <w:sz w:val="32"/>
          <w:szCs w:val="32"/>
        </w:rPr>
        <w:t xml:space="preserve"> 3.3</w:t>
      </w:r>
    </w:p>
    <w:p w:rsidR="0027465F" w:rsidRPr="00DA2CB9" w:rsidRDefault="0027465F" w:rsidP="0027465F">
      <w:pPr>
        <w:jc w:val="center"/>
        <w:rPr>
          <w:b/>
          <w:sz w:val="32"/>
          <w:szCs w:val="32"/>
        </w:rPr>
      </w:pPr>
      <w:r w:rsidRPr="00DA2CB9">
        <w:rPr>
          <w:b/>
          <w:sz w:val="32"/>
          <w:szCs w:val="32"/>
        </w:rPr>
        <w:t xml:space="preserve">SSEMI3 </w:t>
      </w:r>
      <w:proofErr w:type="gramStart"/>
      <w:r w:rsidRPr="00DA2CB9">
        <w:rPr>
          <w:b/>
          <w:sz w:val="32"/>
          <w:szCs w:val="32"/>
        </w:rPr>
        <w:t>Explain</w:t>
      </w:r>
      <w:proofErr w:type="gramEnd"/>
      <w:r w:rsidRPr="00DA2CB9">
        <w:rPr>
          <w:b/>
          <w:sz w:val="32"/>
          <w:szCs w:val="32"/>
        </w:rPr>
        <w:t xml:space="preserve"> the organization and role of business and analyze the four types of market structures in the U.S. economy.</w:t>
      </w:r>
    </w:p>
    <w:p w:rsidR="0027465F" w:rsidRDefault="0027465F" w:rsidP="0027465F">
      <w:pPr>
        <w:jc w:val="center"/>
        <w:rPr>
          <w:b/>
          <w:sz w:val="28"/>
          <w:szCs w:val="28"/>
        </w:rPr>
      </w:pPr>
      <w:r w:rsidRPr="00DA2CB9">
        <w:rPr>
          <w:b/>
          <w:sz w:val="28"/>
          <w:szCs w:val="28"/>
        </w:rPr>
        <w:t>a. Compare and contrast three forms of business organization—sole proprietorship, partnership, and corporation with regards to number of owners, liability, lifespan, decision making, and taxation.</w:t>
      </w:r>
    </w:p>
    <w:p w:rsidR="0027465F" w:rsidRPr="00866A86" w:rsidRDefault="00743139" w:rsidP="00743139">
      <w:pPr>
        <w:pStyle w:val="ListParagraph"/>
        <w:numPr>
          <w:ilvl w:val="0"/>
          <w:numId w:val="1"/>
        </w:numPr>
        <w:tabs>
          <w:tab w:val="left" w:pos="821"/>
        </w:tabs>
        <w:spacing w:before="21"/>
        <w:rPr>
          <w:rFonts w:ascii="Times New Roman" w:hAnsi="Times New Roman" w:cs="Times New Roman"/>
          <w:sz w:val="24"/>
        </w:rPr>
      </w:pPr>
      <w:r w:rsidRPr="00866A86">
        <w:rPr>
          <w:rFonts w:ascii="Times New Roman" w:hAnsi="Times New Roman" w:cs="Times New Roman"/>
          <w:sz w:val="24"/>
        </w:rPr>
        <w:t>List the three forms of business organizations</w:t>
      </w:r>
    </w:p>
    <w:p w:rsidR="00743139" w:rsidRPr="00866A86" w:rsidRDefault="00743139" w:rsidP="0027465F">
      <w:pPr>
        <w:pStyle w:val="ListParagraph"/>
        <w:numPr>
          <w:ilvl w:val="0"/>
          <w:numId w:val="1"/>
        </w:numPr>
        <w:tabs>
          <w:tab w:val="left" w:pos="821"/>
        </w:tabs>
        <w:spacing w:before="21"/>
        <w:rPr>
          <w:rFonts w:ascii="Times New Roman" w:hAnsi="Times New Roman" w:cs="Times New Roman"/>
          <w:sz w:val="24"/>
        </w:rPr>
      </w:pPr>
      <w:r w:rsidRPr="00866A86">
        <w:rPr>
          <w:rFonts w:ascii="Times New Roman" w:hAnsi="Times New Roman" w:cs="Times New Roman"/>
          <w:sz w:val="24"/>
        </w:rPr>
        <w:t>Define liability</w:t>
      </w:r>
    </w:p>
    <w:p w:rsidR="00743139" w:rsidRPr="00866A86" w:rsidRDefault="00743139" w:rsidP="0027465F">
      <w:pPr>
        <w:pStyle w:val="ListParagraph"/>
        <w:numPr>
          <w:ilvl w:val="0"/>
          <w:numId w:val="1"/>
        </w:numPr>
        <w:tabs>
          <w:tab w:val="left" w:pos="821"/>
        </w:tabs>
        <w:spacing w:before="21"/>
        <w:rPr>
          <w:rFonts w:ascii="Times New Roman" w:hAnsi="Times New Roman" w:cs="Times New Roman"/>
          <w:sz w:val="24"/>
        </w:rPr>
      </w:pPr>
      <w:r w:rsidRPr="00866A86">
        <w:rPr>
          <w:rFonts w:ascii="Times New Roman" w:hAnsi="Times New Roman" w:cs="Times New Roman"/>
          <w:sz w:val="24"/>
        </w:rPr>
        <w:t>Define lifespan</w:t>
      </w:r>
    </w:p>
    <w:p w:rsidR="00743139" w:rsidRPr="00866A86" w:rsidRDefault="00743139" w:rsidP="0027465F">
      <w:pPr>
        <w:pStyle w:val="ListParagraph"/>
        <w:numPr>
          <w:ilvl w:val="0"/>
          <w:numId w:val="1"/>
        </w:numPr>
        <w:tabs>
          <w:tab w:val="left" w:pos="821"/>
        </w:tabs>
        <w:spacing w:before="21"/>
        <w:rPr>
          <w:rFonts w:ascii="Times New Roman" w:hAnsi="Times New Roman" w:cs="Times New Roman"/>
          <w:sz w:val="24"/>
        </w:rPr>
      </w:pPr>
      <w:r w:rsidRPr="00866A86">
        <w:rPr>
          <w:rFonts w:ascii="Times New Roman" w:hAnsi="Times New Roman" w:cs="Times New Roman"/>
          <w:sz w:val="24"/>
        </w:rPr>
        <w:t>Define decision making</w:t>
      </w:r>
    </w:p>
    <w:p w:rsidR="00743139" w:rsidRPr="00866A86" w:rsidRDefault="00743139" w:rsidP="0027465F">
      <w:pPr>
        <w:pStyle w:val="ListParagraph"/>
        <w:numPr>
          <w:ilvl w:val="0"/>
          <w:numId w:val="1"/>
        </w:numPr>
        <w:tabs>
          <w:tab w:val="left" w:pos="821"/>
        </w:tabs>
        <w:spacing w:before="21"/>
        <w:rPr>
          <w:rFonts w:ascii="Times New Roman" w:hAnsi="Times New Roman" w:cs="Times New Roman"/>
          <w:sz w:val="24"/>
        </w:rPr>
      </w:pPr>
      <w:r w:rsidRPr="00866A86">
        <w:rPr>
          <w:rFonts w:ascii="Times New Roman" w:hAnsi="Times New Roman" w:cs="Times New Roman"/>
          <w:sz w:val="24"/>
        </w:rPr>
        <w:t>Define double taxation</w:t>
      </w:r>
    </w:p>
    <w:p w:rsidR="00743139" w:rsidRPr="00866A86" w:rsidRDefault="00743139" w:rsidP="0027465F">
      <w:pPr>
        <w:pStyle w:val="ListParagraph"/>
        <w:numPr>
          <w:ilvl w:val="0"/>
          <w:numId w:val="1"/>
        </w:numPr>
        <w:tabs>
          <w:tab w:val="left" w:pos="821"/>
        </w:tabs>
        <w:spacing w:before="21"/>
        <w:rPr>
          <w:rFonts w:ascii="Times New Roman" w:hAnsi="Times New Roman" w:cs="Times New Roman"/>
          <w:sz w:val="24"/>
        </w:rPr>
      </w:pPr>
      <w:r w:rsidRPr="00866A86">
        <w:rPr>
          <w:rFonts w:ascii="Times New Roman" w:hAnsi="Times New Roman" w:cs="Times New Roman"/>
          <w:sz w:val="24"/>
        </w:rPr>
        <w:t xml:space="preserve">Complete the types of business organizations chart </w:t>
      </w:r>
      <w:r w:rsidRPr="00866A86">
        <w:rPr>
          <w:rFonts w:ascii="Times New Roman" w:hAnsi="Times New Roman" w:cs="Times New Roman"/>
          <w:b/>
          <w:sz w:val="24"/>
        </w:rPr>
        <w:t>(THE CHART HAS BEEN CHANGED BELOW: BE CAREFUL)</w:t>
      </w:r>
    </w:p>
    <w:p w:rsidR="00743139" w:rsidRDefault="00743139" w:rsidP="00743139">
      <w:pPr>
        <w:pStyle w:val="ListParagraph"/>
        <w:tabs>
          <w:tab w:val="left" w:pos="821"/>
        </w:tabs>
        <w:spacing w:before="21"/>
        <w:ind w:firstLine="0"/>
        <w:rPr>
          <w:sz w:val="24"/>
        </w:rPr>
      </w:pPr>
    </w:p>
    <w:p w:rsidR="00743139" w:rsidRPr="000D2042" w:rsidRDefault="00743139" w:rsidP="00743139">
      <w:pPr>
        <w:spacing w:before="59" w:line="261" w:lineRule="auto"/>
        <w:ind w:left="115" w:right="234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20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Types of Business Organizations</w:t>
      </w:r>
    </w:p>
    <w:tbl>
      <w:tblPr>
        <w:tblStyle w:val="TableGrid"/>
        <w:tblW w:w="10564" w:type="dxa"/>
        <w:tblInd w:w="115" w:type="dxa"/>
        <w:tblLook w:val="04A0" w:firstRow="1" w:lastRow="0" w:firstColumn="1" w:lastColumn="0" w:noHBand="0" w:noVBand="1"/>
      </w:tblPr>
      <w:tblGrid>
        <w:gridCol w:w="2635"/>
        <w:gridCol w:w="2646"/>
        <w:gridCol w:w="2641"/>
        <w:gridCol w:w="2642"/>
      </w:tblGrid>
      <w:tr w:rsidR="00743139" w:rsidRPr="000D2042" w:rsidTr="00743139">
        <w:trPr>
          <w:trHeight w:val="923"/>
        </w:trPr>
        <w:tc>
          <w:tcPr>
            <w:tcW w:w="2635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46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0D204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Partnership</w:t>
            </w:r>
          </w:p>
        </w:tc>
        <w:tc>
          <w:tcPr>
            <w:tcW w:w="2641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0D204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Sole Proprietorship</w:t>
            </w:r>
          </w:p>
        </w:tc>
        <w:tc>
          <w:tcPr>
            <w:tcW w:w="2642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0D204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Corporation</w:t>
            </w:r>
          </w:p>
        </w:tc>
      </w:tr>
      <w:tr w:rsidR="00743139" w:rsidRPr="000D2042" w:rsidTr="00743139">
        <w:trPr>
          <w:trHeight w:val="1711"/>
        </w:trPr>
        <w:tc>
          <w:tcPr>
            <w:tcW w:w="2635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204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How many owners are there?</w:t>
            </w:r>
          </w:p>
        </w:tc>
        <w:tc>
          <w:tcPr>
            <w:tcW w:w="2646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bookmarkStart w:id="0" w:name="_GoBack"/>
            <w:bookmarkEnd w:id="0"/>
          </w:p>
        </w:tc>
        <w:tc>
          <w:tcPr>
            <w:tcW w:w="2641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2042">
              <w:rPr>
                <w:rFonts w:ascii="Times New Roman" w:hAnsi="Times New Roman" w:cs="Times New Roman"/>
                <w:color w:val="000000" w:themeColor="text1"/>
                <w:sz w:val="20"/>
              </w:rPr>
              <w:t>One</w:t>
            </w:r>
          </w:p>
        </w:tc>
        <w:tc>
          <w:tcPr>
            <w:tcW w:w="2642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743139" w:rsidRPr="000D2042" w:rsidTr="00743139">
        <w:trPr>
          <w:trHeight w:val="923"/>
        </w:trPr>
        <w:tc>
          <w:tcPr>
            <w:tcW w:w="2635" w:type="dxa"/>
          </w:tcPr>
          <w:p w:rsidR="00743139" w:rsidRPr="000D2042" w:rsidRDefault="00743139" w:rsidP="00743139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0D204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Who makes the operating decisions?</w:t>
            </w:r>
          </w:p>
        </w:tc>
        <w:tc>
          <w:tcPr>
            <w:tcW w:w="2646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41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42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2042">
              <w:rPr>
                <w:rFonts w:ascii="Times New Roman" w:hAnsi="Times New Roman" w:cs="Times New Roman"/>
                <w:color w:val="000000" w:themeColor="text1"/>
                <w:sz w:val="20"/>
              </w:rPr>
              <w:t>Board of Directors elected by shareholders; Professional Managers and Employees</w:t>
            </w:r>
          </w:p>
        </w:tc>
      </w:tr>
      <w:tr w:rsidR="00743139" w:rsidRPr="000D2042" w:rsidTr="00743139">
        <w:trPr>
          <w:trHeight w:val="970"/>
        </w:trPr>
        <w:tc>
          <w:tcPr>
            <w:tcW w:w="2635" w:type="dxa"/>
          </w:tcPr>
          <w:p w:rsidR="00743139" w:rsidRPr="000D2042" w:rsidRDefault="00743139" w:rsidP="00743139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0D204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What type of taxation do owners have??</w:t>
            </w:r>
          </w:p>
        </w:tc>
        <w:tc>
          <w:tcPr>
            <w:tcW w:w="2646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41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2042">
              <w:rPr>
                <w:rFonts w:ascii="Times New Roman" w:hAnsi="Times New Roman" w:cs="Times New Roman"/>
                <w:color w:val="000000" w:themeColor="text1"/>
                <w:sz w:val="20"/>
              </w:rPr>
              <w:t>Single</w:t>
            </w:r>
          </w:p>
        </w:tc>
        <w:tc>
          <w:tcPr>
            <w:tcW w:w="2642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743139" w:rsidRPr="000D2042" w:rsidTr="00743139">
        <w:trPr>
          <w:trHeight w:val="923"/>
        </w:trPr>
        <w:tc>
          <w:tcPr>
            <w:tcW w:w="2635" w:type="dxa"/>
          </w:tcPr>
          <w:p w:rsidR="00743139" w:rsidRPr="000D2042" w:rsidRDefault="00743139" w:rsidP="00024A5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0D204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What type of Liability (Responsibility) do owners have?</w:t>
            </w:r>
          </w:p>
        </w:tc>
        <w:tc>
          <w:tcPr>
            <w:tcW w:w="2646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41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42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743139" w:rsidRPr="000D2042" w:rsidTr="00743139">
        <w:trPr>
          <w:trHeight w:val="923"/>
        </w:trPr>
        <w:tc>
          <w:tcPr>
            <w:tcW w:w="2635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204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What is the lifespan of the business</w:t>
            </w:r>
          </w:p>
        </w:tc>
        <w:tc>
          <w:tcPr>
            <w:tcW w:w="2646" w:type="dxa"/>
          </w:tcPr>
          <w:p w:rsidR="00743139" w:rsidRPr="000D2042" w:rsidRDefault="00743139" w:rsidP="00743139">
            <w:pPr>
              <w:tabs>
                <w:tab w:val="left" w:pos="255"/>
              </w:tabs>
              <w:spacing w:before="59" w:line="261" w:lineRule="auto"/>
              <w:ind w:right="234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ab/>
            </w:r>
            <w:r w:rsidRPr="000D2042">
              <w:rPr>
                <w:rFonts w:ascii="Times New Roman" w:hAnsi="Times New Roman" w:cs="Times New Roman"/>
                <w:color w:val="000000" w:themeColor="text1"/>
                <w:sz w:val="20"/>
              </w:rPr>
              <w:t>Limited</w:t>
            </w:r>
          </w:p>
        </w:tc>
        <w:tc>
          <w:tcPr>
            <w:tcW w:w="2641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642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743139" w:rsidRPr="000D2042" w:rsidTr="00743139">
        <w:trPr>
          <w:trHeight w:val="970"/>
        </w:trPr>
        <w:tc>
          <w:tcPr>
            <w:tcW w:w="2635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0D2042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Other issues</w:t>
            </w:r>
          </w:p>
        </w:tc>
        <w:tc>
          <w:tcPr>
            <w:tcW w:w="2646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2042">
              <w:rPr>
                <w:rFonts w:ascii="Times New Roman" w:hAnsi="Times New Roman" w:cs="Times New Roman"/>
                <w:color w:val="000000" w:themeColor="text1"/>
                <w:sz w:val="20"/>
              </w:rPr>
              <w:t>Easy to start, benefits from specialization, potential conflict between owners</w:t>
            </w:r>
          </w:p>
        </w:tc>
        <w:tc>
          <w:tcPr>
            <w:tcW w:w="2641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2042">
              <w:rPr>
                <w:rFonts w:ascii="Times New Roman" w:hAnsi="Times New Roman" w:cs="Times New Roman"/>
                <w:color w:val="000000" w:themeColor="text1"/>
                <w:sz w:val="20"/>
              </w:rPr>
              <w:t>Easy to start, keeps all profits, limited access to funds</w:t>
            </w:r>
          </w:p>
        </w:tc>
        <w:tc>
          <w:tcPr>
            <w:tcW w:w="2642" w:type="dxa"/>
          </w:tcPr>
          <w:p w:rsidR="00743139" w:rsidRPr="000D2042" w:rsidRDefault="00743139" w:rsidP="00024A52">
            <w:pPr>
              <w:spacing w:before="59" w:line="261" w:lineRule="auto"/>
              <w:ind w:right="2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2042">
              <w:rPr>
                <w:rFonts w:ascii="Times New Roman" w:hAnsi="Times New Roman" w:cs="Times New Roman"/>
                <w:color w:val="000000" w:themeColor="text1"/>
                <w:sz w:val="20"/>
              </w:rPr>
              <w:t>Access to large amounts of funds (Sells stock), legal issues and government oversight</w:t>
            </w:r>
          </w:p>
        </w:tc>
      </w:tr>
    </w:tbl>
    <w:p w:rsidR="0027465F" w:rsidRPr="00DA2CB9" w:rsidRDefault="0027465F" w:rsidP="0027465F">
      <w:pPr>
        <w:jc w:val="center"/>
        <w:rPr>
          <w:b/>
          <w:sz w:val="28"/>
          <w:szCs w:val="28"/>
        </w:rPr>
      </w:pPr>
    </w:p>
    <w:p w:rsidR="0027465F" w:rsidRDefault="0027465F" w:rsidP="0027465F">
      <w:pPr>
        <w:jc w:val="center"/>
        <w:rPr>
          <w:b/>
          <w:sz w:val="28"/>
          <w:szCs w:val="28"/>
        </w:rPr>
      </w:pPr>
      <w:r w:rsidRPr="00DA2CB9">
        <w:rPr>
          <w:b/>
          <w:sz w:val="28"/>
          <w:szCs w:val="28"/>
        </w:rPr>
        <w:lastRenderedPageBreak/>
        <w:t>b. Identify the basic characteristics of monopoly, oligopoly, monopolistic competition, and pure (perfect) competition with regards to number of sellers, barriers to entry, price control, and product differentiation.</w:t>
      </w:r>
    </w:p>
    <w:p w:rsidR="00743139" w:rsidRPr="00866A86" w:rsidRDefault="00743139" w:rsidP="00866A86">
      <w:pPr>
        <w:pStyle w:val="ListParagraph"/>
        <w:numPr>
          <w:ilvl w:val="0"/>
          <w:numId w:val="1"/>
        </w:numPr>
        <w:tabs>
          <w:tab w:val="left" w:pos="821"/>
        </w:tabs>
        <w:spacing w:before="21"/>
        <w:rPr>
          <w:rFonts w:ascii="Times New Roman" w:hAnsi="Times New Roman" w:cs="Times New Roman"/>
          <w:sz w:val="24"/>
        </w:rPr>
      </w:pPr>
      <w:r w:rsidRPr="00866A86">
        <w:rPr>
          <w:rFonts w:ascii="Times New Roman" w:hAnsi="Times New Roman" w:cs="Times New Roman"/>
          <w:sz w:val="24"/>
        </w:rPr>
        <w:t>List the four types of market structures</w:t>
      </w:r>
    </w:p>
    <w:p w:rsidR="0027465F" w:rsidRPr="00866A86" w:rsidRDefault="00866A86" w:rsidP="00866A86">
      <w:pPr>
        <w:pStyle w:val="ListParagraph"/>
        <w:numPr>
          <w:ilvl w:val="0"/>
          <w:numId w:val="1"/>
        </w:numPr>
        <w:tabs>
          <w:tab w:val="left" w:pos="821"/>
        </w:tabs>
        <w:spacing w:before="24" w:line="259" w:lineRule="auto"/>
        <w:ind w:right="435"/>
        <w:rPr>
          <w:rFonts w:ascii="Times New Roman" w:hAnsi="Times New Roman" w:cs="Times New Roman"/>
        </w:rPr>
      </w:pPr>
      <w:r w:rsidRPr="00866A86">
        <w:rPr>
          <w:rFonts w:ascii="Times New Roman" w:hAnsi="Times New Roman" w:cs="Times New Roman"/>
          <w:sz w:val="24"/>
        </w:rPr>
        <w:t>Define number of sellers</w:t>
      </w:r>
    </w:p>
    <w:p w:rsidR="00866A86" w:rsidRPr="00866A86" w:rsidRDefault="00866A86" w:rsidP="00866A86">
      <w:pPr>
        <w:pStyle w:val="ListParagraph"/>
        <w:numPr>
          <w:ilvl w:val="0"/>
          <w:numId w:val="1"/>
        </w:numPr>
        <w:tabs>
          <w:tab w:val="left" w:pos="821"/>
        </w:tabs>
        <w:spacing w:before="24" w:line="259" w:lineRule="auto"/>
        <w:ind w:right="435"/>
        <w:rPr>
          <w:rFonts w:ascii="Times New Roman" w:hAnsi="Times New Roman" w:cs="Times New Roman"/>
        </w:rPr>
      </w:pPr>
      <w:r w:rsidRPr="00866A86">
        <w:rPr>
          <w:rFonts w:ascii="Times New Roman" w:hAnsi="Times New Roman" w:cs="Times New Roman"/>
          <w:sz w:val="24"/>
        </w:rPr>
        <w:t>Define barriers to entry</w:t>
      </w:r>
    </w:p>
    <w:p w:rsidR="00866A86" w:rsidRPr="00866A86" w:rsidRDefault="00866A86" w:rsidP="00866A86">
      <w:pPr>
        <w:pStyle w:val="ListParagraph"/>
        <w:numPr>
          <w:ilvl w:val="0"/>
          <w:numId w:val="1"/>
        </w:numPr>
        <w:tabs>
          <w:tab w:val="left" w:pos="821"/>
        </w:tabs>
        <w:spacing w:before="24" w:line="259" w:lineRule="auto"/>
        <w:ind w:right="435"/>
        <w:rPr>
          <w:rFonts w:ascii="Times New Roman" w:hAnsi="Times New Roman" w:cs="Times New Roman"/>
        </w:rPr>
      </w:pPr>
      <w:r w:rsidRPr="00866A86">
        <w:rPr>
          <w:rFonts w:ascii="Times New Roman" w:hAnsi="Times New Roman" w:cs="Times New Roman"/>
          <w:sz w:val="24"/>
        </w:rPr>
        <w:t>Define price control</w:t>
      </w:r>
    </w:p>
    <w:p w:rsidR="00866A86" w:rsidRPr="00866A86" w:rsidRDefault="00866A86" w:rsidP="00866A86">
      <w:pPr>
        <w:pStyle w:val="ListParagraph"/>
        <w:numPr>
          <w:ilvl w:val="0"/>
          <w:numId w:val="1"/>
        </w:numPr>
        <w:tabs>
          <w:tab w:val="left" w:pos="821"/>
        </w:tabs>
        <w:spacing w:before="24" w:line="259" w:lineRule="auto"/>
        <w:ind w:right="435"/>
        <w:rPr>
          <w:rFonts w:ascii="Times New Roman" w:hAnsi="Times New Roman" w:cs="Times New Roman"/>
        </w:rPr>
      </w:pPr>
      <w:r w:rsidRPr="00866A86">
        <w:rPr>
          <w:rFonts w:ascii="Times New Roman" w:hAnsi="Times New Roman" w:cs="Times New Roman"/>
          <w:sz w:val="24"/>
        </w:rPr>
        <w:t>Define product differentiation</w:t>
      </w:r>
    </w:p>
    <w:p w:rsidR="00866A86" w:rsidRPr="00866A86" w:rsidRDefault="00866A86" w:rsidP="00866A86">
      <w:pPr>
        <w:pStyle w:val="ListParagraph"/>
        <w:numPr>
          <w:ilvl w:val="0"/>
          <w:numId w:val="1"/>
        </w:numPr>
        <w:tabs>
          <w:tab w:val="left" w:pos="821"/>
        </w:tabs>
        <w:spacing w:before="21"/>
        <w:rPr>
          <w:rFonts w:ascii="Times New Roman" w:hAnsi="Times New Roman" w:cs="Times New Roman"/>
          <w:sz w:val="24"/>
        </w:rPr>
      </w:pPr>
      <w:r w:rsidRPr="00866A86">
        <w:rPr>
          <w:rFonts w:ascii="Times New Roman" w:hAnsi="Times New Roman" w:cs="Times New Roman"/>
          <w:sz w:val="24"/>
        </w:rPr>
        <w:t xml:space="preserve">Complete the types of business organizations chart </w:t>
      </w:r>
      <w:r w:rsidRPr="00866A86">
        <w:rPr>
          <w:rFonts w:ascii="Times New Roman" w:hAnsi="Times New Roman" w:cs="Times New Roman"/>
          <w:b/>
          <w:sz w:val="24"/>
        </w:rPr>
        <w:t>(THE CHART HAS BEEN CHANGED BELOW: BE CAREFUL)</w:t>
      </w:r>
    </w:p>
    <w:p w:rsidR="00743139" w:rsidRPr="00743139" w:rsidRDefault="00743139" w:rsidP="00743139">
      <w:pPr>
        <w:spacing w:before="59" w:line="261" w:lineRule="auto"/>
        <w:ind w:left="115" w:right="234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31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Types of Market Structures</w:t>
      </w:r>
    </w:p>
    <w:p w:rsidR="00743139" w:rsidRPr="00743139" w:rsidRDefault="00743139" w:rsidP="00743139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sz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548"/>
        <w:gridCol w:w="1548"/>
        <w:gridCol w:w="1457"/>
        <w:gridCol w:w="1548"/>
        <w:gridCol w:w="1548"/>
        <w:gridCol w:w="1408"/>
      </w:tblGrid>
      <w:tr w:rsidR="00743139" w:rsidRPr="00743139" w:rsidTr="00024A52">
        <w:trPr>
          <w:cantSplit/>
          <w:trHeight w:val="1185"/>
        </w:trPr>
        <w:tc>
          <w:tcPr>
            <w:tcW w:w="1726" w:type="dxa"/>
          </w:tcPr>
          <w:p w:rsidR="00743139" w:rsidRPr="00743139" w:rsidRDefault="00743139" w:rsidP="0074313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3139">
              <w:rPr>
                <w:rFonts w:ascii="Times New Roman" w:eastAsia="Calibri" w:hAnsi="Times New Roman" w:cs="Times New Roman"/>
                <w:b/>
              </w:rPr>
              <w:t>Types of Markets</w:t>
            </w:r>
          </w:p>
        </w:tc>
        <w:tc>
          <w:tcPr>
            <w:tcW w:w="1548" w:type="dxa"/>
          </w:tcPr>
          <w:p w:rsidR="00743139" w:rsidRPr="00743139" w:rsidRDefault="00743139" w:rsidP="0074313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3139">
              <w:rPr>
                <w:rFonts w:ascii="Times New Roman" w:eastAsia="Calibri" w:hAnsi="Times New Roman" w:cs="Times New Roman"/>
                <w:b/>
              </w:rPr>
              <w:t>Number of Firms in Market</w:t>
            </w:r>
          </w:p>
        </w:tc>
        <w:tc>
          <w:tcPr>
            <w:tcW w:w="1548" w:type="dxa"/>
          </w:tcPr>
          <w:p w:rsidR="00743139" w:rsidRPr="00743139" w:rsidRDefault="00866A86" w:rsidP="0074313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3139">
              <w:rPr>
                <w:rFonts w:ascii="Times New Roman" w:eastAsia="Calibri" w:hAnsi="Times New Roman" w:cs="Times New Roman"/>
                <w:b/>
              </w:rPr>
              <w:t>Advertising</w:t>
            </w:r>
          </w:p>
        </w:tc>
        <w:tc>
          <w:tcPr>
            <w:tcW w:w="1457" w:type="dxa"/>
          </w:tcPr>
          <w:p w:rsidR="00743139" w:rsidRPr="00743139" w:rsidRDefault="00866A86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3139">
              <w:rPr>
                <w:rFonts w:ascii="Times New Roman" w:eastAsia="Calibri" w:hAnsi="Times New Roman" w:cs="Times New Roman"/>
                <w:b/>
              </w:rPr>
              <w:t>Types of Products</w:t>
            </w:r>
            <w:r w:rsidRPr="0074313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548" w:type="dxa"/>
          </w:tcPr>
          <w:p w:rsidR="00743139" w:rsidRPr="00743139" w:rsidRDefault="00866A86" w:rsidP="0074313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3139">
              <w:rPr>
                <w:rFonts w:ascii="Times New Roman" w:eastAsia="Calibri" w:hAnsi="Times New Roman" w:cs="Times New Roman"/>
                <w:b/>
              </w:rPr>
              <w:t>Control over Prices</w:t>
            </w:r>
          </w:p>
        </w:tc>
        <w:tc>
          <w:tcPr>
            <w:tcW w:w="1548" w:type="dxa"/>
          </w:tcPr>
          <w:p w:rsidR="00743139" w:rsidRPr="00743139" w:rsidRDefault="00866A86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3139">
              <w:rPr>
                <w:rFonts w:ascii="Times New Roman" w:eastAsia="Calibri" w:hAnsi="Times New Roman" w:cs="Times New Roman"/>
                <w:b/>
              </w:rPr>
              <w:t>Barriers to Enter Market</w:t>
            </w:r>
            <w:r w:rsidRPr="0074313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08" w:type="dxa"/>
          </w:tcPr>
          <w:p w:rsidR="00743139" w:rsidRPr="00743139" w:rsidRDefault="00743139" w:rsidP="0074313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3139">
              <w:rPr>
                <w:rFonts w:ascii="Times New Roman" w:eastAsia="Calibri" w:hAnsi="Times New Roman" w:cs="Times New Roman"/>
                <w:b/>
              </w:rPr>
              <w:t>Examples</w:t>
            </w:r>
          </w:p>
        </w:tc>
      </w:tr>
      <w:tr w:rsidR="00743139" w:rsidRPr="00743139" w:rsidTr="00024A52">
        <w:trPr>
          <w:cantSplit/>
          <w:trHeight w:val="1185"/>
        </w:trPr>
        <w:tc>
          <w:tcPr>
            <w:tcW w:w="1726" w:type="dxa"/>
          </w:tcPr>
          <w:p w:rsidR="00743139" w:rsidRPr="00743139" w:rsidRDefault="00866A86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3139">
              <w:rPr>
                <w:rFonts w:ascii="Times New Roman" w:eastAsia="Calibri" w:hAnsi="Times New Roman" w:cs="Times New Roman"/>
                <w:b/>
              </w:rPr>
              <w:t>Oligopoly</w:t>
            </w:r>
            <w:r w:rsidRPr="0074313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548" w:type="dxa"/>
          </w:tcPr>
          <w:p w:rsidR="00743139" w:rsidRPr="00743139" w:rsidRDefault="00743139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743139" w:rsidRPr="00743139" w:rsidRDefault="00866A86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689">
              <w:rPr>
                <w:rFonts w:ascii="Times New Roman" w:hAnsi="Times New Roman" w:cs="Times New Roman"/>
                <w:sz w:val="20"/>
                <w:szCs w:val="20"/>
              </w:rPr>
              <w:t>Much</w:t>
            </w:r>
          </w:p>
        </w:tc>
        <w:tc>
          <w:tcPr>
            <w:tcW w:w="1457" w:type="dxa"/>
          </w:tcPr>
          <w:p w:rsidR="00743139" w:rsidRPr="00743139" w:rsidRDefault="00743139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743139" w:rsidRPr="00743139" w:rsidRDefault="00743139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743139" w:rsidRPr="00743139" w:rsidRDefault="00866A86" w:rsidP="0074313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689">
              <w:rPr>
                <w:rFonts w:ascii="Times New Roman" w:hAnsi="Times New Roman" w:cs="Times New Roman"/>
                <w:sz w:val="20"/>
                <w:szCs w:val="20"/>
              </w:rPr>
              <w:t>Difficult</w:t>
            </w:r>
          </w:p>
        </w:tc>
        <w:tc>
          <w:tcPr>
            <w:tcW w:w="1408" w:type="dxa"/>
          </w:tcPr>
          <w:p w:rsidR="00743139" w:rsidRPr="00743139" w:rsidRDefault="00866A86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Kraft, Coca Cola, </w:t>
            </w:r>
            <w:proofErr w:type="spellStart"/>
            <w:r w:rsidRPr="00743139">
              <w:rPr>
                <w:rFonts w:ascii="Times New Roman" w:eastAsia="Calibri" w:hAnsi="Times New Roman" w:cs="Times New Roman"/>
                <w:sz w:val="20"/>
                <w:szCs w:val="20"/>
              </w:rPr>
              <w:t>Pepsico</w:t>
            </w:r>
            <w:proofErr w:type="spellEnd"/>
            <w:r w:rsidRPr="00743139">
              <w:rPr>
                <w:rFonts w:ascii="Times New Roman" w:eastAsia="Calibri" w:hAnsi="Times New Roman" w:cs="Times New Roman"/>
                <w:sz w:val="20"/>
                <w:szCs w:val="20"/>
              </w:rPr>
              <w:t>, Ford, Chevy</w:t>
            </w:r>
            <w:r w:rsidRPr="007431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43139" w:rsidRPr="007431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Georgia </w:t>
            </w:r>
          </w:p>
        </w:tc>
      </w:tr>
      <w:tr w:rsidR="00743139" w:rsidRPr="00743139" w:rsidTr="00024A52">
        <w:trPr>
          <w:cantSplit/>
          <w:trHeight w:val="1185"/>
        </w:trPr>
        <w:tc>
          <w:tcPr>
            <w:tcW w:w="1726" w:type="dxa"/>
          </w:tcPr>
          <w:p w:rsidR="00743139" w:rsidRPr="00743139" w:rsidRDefault="00866A86" w:rsidP="0074313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3139">
              <w:rPr>
                <w:rFonts w:ascii="Times New Roman" w:eastAsia="Calibri" w:hAnsi="Times New Roman" w:cs="Times New Roman"/>
                <w:b/>
              </w:rPr>
              <w:t>Monopoly</w:t>
            </w:r>
          </w:p>
        </w:tc>
        <w:tc>
          <w:tcPr>
            <w:tcW w:w="1548" w:type="dxa"/>
          </w:tcPr>
          <w:p w:rsidR="00743139" w:rsidRPr="00743139" w:rsidRDefault="00866A86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One</w:t>
            </w:r>
          </w:p>
        </w:tc>
        <w:tc>
          <w:tcPr>
            <w:tcW w:w="1548" w:type="dxa"/>
          </w:tcPr>
          <w:p w:rsidR="00743139" w:rsidRPr="00743139" w:rsidRDefault="00743139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743139" w:rsidRPr="00743139" w:rsidRDefault="00866A86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689">
              <w:rPr>
                <w:rFonts w:ascii="Times New Roman" w:hAnsi="Times New Roman" w:cs="Times New Roman"/>
                <w:sz w:val="20"/>
                <w:szCs w:val="20"/>
              </w:rPr>
              <w:t>Unique, no substitute</w:t>
            </w:r>
          </w:p>
        </w:tc>
        <w:tc>
          <w:tcPr>
            <w:tcW w:w="1548" w:type="dxa"/>
          </w:tcPr>
          <w:p w:rsidR="00743139" w:rsidRPr="00743139" w:rsidRDefault="00743139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743139" w:rsidRPr="00743139" w:rsidRDefault="00743139" w:rsidP="0074313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743139" w:rsidRPr="00743139" w:rsidRDefault="00866A86" w:rsidP="0074313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39">
              <w:rPr>
                <w:rFonts w:ascii="Times New Roman" w:eastAsia="Calibri" w:hAnsi="Times New Roman" w:cs="Times New Roman"/>
                <w:sz w:val="20"/>
                <w:szCs w:val="20"/>
              </w:rPr>
              <w:t>Power and Diamond Company (DeBeers)</w:t>
            </w:r>
          </w:p>
        </w:tc>
      </w:tr>
      <w:tr w:rsidR="00743139" w:rsidRPr="00743139" w:rsidTr="00024A52">
        <w:trPr>
          <w:cantSplit/>
          <w:trHeight w:val="1185"/>
        </w:trPr>
        <w:tc>
          <w:tcPr>
            <w:tcW w:w="1726" w:type="dxa"/>
          </w:tcPr>
          <w:p w:rsidR="00743139" w:rsidRPr="00743139" w:rsidRDefault="00743139" w:rsidP="0074313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3139">
              <w:rPr>
                <w:rFonts w:ascii="Times New Roman" w:eastAsia="Calibri" w:hAnsi="Times New Roman" w:cs="Times New Roman"/>
                <w:b/>
              </w:rPr>
              <w:t>Monopolistic Competition</w:t>
            </w:r>
          </w:p>
        </w:tc>
        <w:tc>
          <w:tcPr>
            <w:tcW w:w="1548" w:type="dxa"/>
          </w:tcPr>
          <w:p w:rsidR="00743139" w:rsidRPr="00743139" w:rsidRDefault="00866A86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689">
              <w:rPr>
                <w:rFonts w:ascii="Times New Roman" w:hAnsi="Times New Roman" w:cs="Times New Roman"/>
                <w:sz w:val="20"/>
                <w:szCs w:val="20"/>
              </w:rPr>
              <w:t>Many</w:t>
            </w:r>
          </w:p>
        </w:tc>
        <w:tc>
          <w:tcPr>
            <w:tcW w:w="1548" w:type="dxa"/>
          </w:tcPr>
          <w:p w:rsidR="00743139" w:rsidRPr="00743139" w:rsidRDefault="00743139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743139" w:rsidRPr="00743139" w:rsidRDefault="00743139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743139" w:rsidRPr="00743139" w:rsidRDefault="00866A86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689">
              <w:rPr>
                <w:rFonts w:ascii="Times New Roman" w:hAnsi="Times New Roman" w:cs="Times New Roman"/>
                <w:sz w:val="20"/>
                <w:szCs w:val="20"/>
              </w:rPr>
              <w:t>Little</w:t>
            </w:r>
          </w:p>
        </w:tc>
        <w:tc>
          <w:tcPr>
            <w:tcW w:w="1548" w:type="dxa"/>
          </w:tcPr>
          <w:p w:rsidR="00743139" w:rsidRPr="00743139" w:rsidRDefault="00743139" w:rsidP="0074313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743139" w:rsidRPr="00743139" w:rsidRDefault="00743139" w:rsidP="0074313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39">
              <w:rPr>
                <w:rFonts w:ascii="Times New Roman" w:eastAsia="Calibri" w:hAnsi="Times New Roman" w:cs="Times New Roman"/>
                <w:sz w:val="20"/>
                <w:szCs w:val="20"/>
              </w:rPr>
              <w:t>Shoes and Jean Companies</w:t>
            </w:r>
          </w:p>
        </w:tc>
      </w:tr>
      <w:tr w:rsidR="00743139" w:rsidRPr="00743139" w:rsidTr="00024A52">
        <w:trPr>
          <w:cantSplit/>
          <w:trHeight w:val="1185"/>
        </w:trPr>
        <w:tc>
          <w:tcPr>
            <w:tcW w:w="1726" w:type="dxa"/>
          </w:tcPr>
          <w:p w:rsidR="00743139" w:rsidRPr="00743139" w:rsidRDefault="00743139" w:rsidP="0074313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3139">
              <w:rPr>
                <w:rFonts w:ascii="Times New Roman" w:eastAsia="Calibri" w:hAnsi="Times New Roman" w:cs="Times New Roman"/>
                <w:b/>
              </w:rPr>
              <w:t>Pure (Perfect) Competition</w:t>
            </w:r>
          </w:p>
        </w:tc>
        <w:tc>
          <w:tcPr>
            <w:tcW w:w="1548" w:type="dxa"/>
          </w:tcPr>
          <w:p w:rsidR="00743139" w:rsidRPr="00743139" w:rsidRDefault="00743139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743139" w:rsidRPr="00743139" w:rsidRDefault="00743139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743139" w:rsidRPr="00743139" w:rsidRDefault="00866A86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689">
              <w:rPr>
                <w:rFonts w:ascii="Times New Roman" w:hAnsi="Times New Roman" w:cs="Times New Roman"/>
                <w:sz w:val="20"/>
                <w:szCs w:val="20"/>
              </w:rPr>
              <w:t>Similar or identical</w:t>
            </w:r>
          </w:p>
        </w:tc>
        <w:tc>
          <w:tcPr>
            <w:tcW w:w="1548" w:type="dxa"/>
          </w:tcPr>
          <w:p w:rsidR="00743139" w:rsidRPr="00743139" w:rsidRDefault="00866A86" w:rsidP="00866A86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2689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548" w:type="dxa"/>
          </w:tcPr>
          <w:p w:rsidR="00743139" w:rsidRPr="00743139" w:rsidRDefault="00743139" w:rsidP="0074313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743139" w:rsidRPr="00743139" w:rsidRDefault="00743139" w:rsidP="0074313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3139">
              <w:rPr>
                <w:rFonts w:ascii="Times New Roman" w:eastAsia="Calibri" w:hAnsi="Times New Roman" w:cs="Times New Roman"/>
                <w:sz w:val="20"/>
                <w:szCs w:val="20"/>
              </w:rPr>
              <w:t>Watermelon and Tomato Famers</w:t>
            </w:r>
          </w:p>
        </w:tc>
      </w:tr>
    </w:tbl>
    <w:p w:rsidR="00743139" w:rsidRPr="00743139" w:rsidRDefault="00743139" w:rsidP="00743139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sz w:val="27"/>
        </w:rPr>
      </w:pPr>
    </w:p>
    <w:p w:rsidR="00743139" w:rsidRPr="00743139" w:rsidRDefault="00743139" w:rsidP="00743139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sz w:val="27"/>
        </w:rPr>
      </w:pPr>
    </w:p>
    <w:p w:rsidR="00EC73F0" w:rsidRDefault="00EC73F0"/>
    <w:sectPr w:rsidR="00EC73F0" w:rsidSect="00335D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C028D"/>
    <w:multiLevelType w:val="hybridMultilevel"/>
    <w:tmpl w:val="375C108A"/>
    <w:lvl w:ilvl="0" w:tplc="CCEC28DE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3"/>
        <w:w w:val="100"/>
        <w:sz w:val="22"/>
        <w:szCs w:val="22"/>
      </w:rPr>
    </w:lvl>
    <w:lvl w:ilvl="1" w:tplc="160E9696"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8F4CC34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51685FE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FCCCDF12"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7158C0E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19AB40A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68282468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20DAB99C">
      <w:numFmt w:val="bullet"/>
      <w:lvlText w:val="•"/>
      <w:lvlJc w:val="left"/>
      <w:pPr>
        <w:ind w:left="76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5F"/>
    <w:rsid w:val="0027465F"/>
    <w:rsid w:val="00743139"/>
    <w:rsid w:val="00866A86"/>
    <w:rsid w:val="00AD5211"/>
    <w:rsid w:val="00EC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CF910-79CA-498D-B2EA-373396F4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65F"/>
    <w:pPr>
      <w:widowControl w:val="0"/>
      <w:autoSpaceDE w:val="0"/>
      <w:autoSpaceDN w:val="0"/>
      <w:spacing w:before="23" w:after="0" w:line="240" w:lineRule="auto"/>
      <w:ind w:left="82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7431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74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</dc:creator>
  <cp:keywords/>
  <dc:description/>
  <cp:lastModifiedBy>Brock</cp:lastModifiedBy>
  <cp:revision>3</cp:revision>
  <dcterms:created xsi:type="dcterms:W3CDTF">2018-02-20T01:45:00Z</dcterms:created>
  <dcterms:modified xsi:type="dcterms:W3CDTF">2018-02-20T02:28:00Z</dcterms:modified>
</cp:coreProperties>
</file>