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B78" w:rsidRDefault="00303B78" w:rsidP="00303B78">
      <w:pPr>
        <w:jc w:val="center"/>
        <w:rPr>
          <w:sz w:val="32"/>
        </w:rPr>
      </w:pPr>
      <w:bookmarkStart w:id="0" w:name="_GoBack"/>
      <w:bookmarkEnd w:id="0"/>
      <w:r>
        <w:rPr>
          <w:sz w:val="32"/>
        </w:rPr>
        <w:t>Models – AP Human Geography</w:t>
      </w:r>
    </w:p>
    <w:tbl>
      <w:tblPr>
        <w:tblStyle w:val="TableGrid"/>
        <w:tblW w:w="0" w:type="auto"/>
        <w:tblLook w:val="04A0" w:firstRow="1" w:lastRow="0" w:firstColumn="1" w:lastColumn="0" w:noHBand="0" w:noVBand="1"/>
      </w:tblPr>
      <w:tblGrid>
        <w:gridCol w:w="4788"/>
        <w:gridCol w:w="4788"/>
      </w:tblGrid>
      <w:tr w:rsidR="00303B78" w:rsidRPr="00D24D46" w:rsidTr="0016550D">
        <w:tc>
          <w:tcPr>
            <w:tcW w:w="4788" w:type="dxa"/>
          </w:tcPr>
          <w:p w:rsidR="00303B78" w:rsidRPr="00D24D46" w:rsidRDefault="00303B78" w:rsidP="0016550D">
            <w:pPr>
              <w:rPr>
                <w:b/>
                <w:sz w:val="24"/>
                <w:u w:val="single"/>
              </w:rPr>
            </w:pPr>
            <w:r w:rsidRPr="00D24D46">
              <w:rPr>
                <w:b/>
                <w:sz w:val="24"/>
                <w:u w:val="single"/>
              </w:rPr>
              <w:t>Model</w:t>
            </w:r>
          </w:p>
        </w:tc>
        <w:tc>
          <w:tcPr>
            <w:tcW w:w="4788" w:type="dxa"/>
          </w:tcPr>
          <w:p w:rsidR="00303B78" w:rsidRPr="00D24D46" w:rsidRDefault="00303B78" w:rsidP="0016550D">
            <w:pPr>
              <w:rPr>
                <w:b/>
                <w:sz w:val="24"/>
                <w:u w:val="single"/>
              </w:rPr>
            </w:pPr>
            <w:r w:rsidRPr="00D24D46">
              <w:rPr>
                <w:b/>
                <w:sz w:val="24"/>
                <w:u w:val="single"/>
              </w:rPr>
              <w:t>Geographer</w:t>
            </w:r>
          </w:p>
        </w:tc>
      </w:tr>
      <w:tr w:rsidR="00303B78" w:rsidTr="0016550D">
        <w:tc>
          <w:tcPr>
            <w:tcW w:w="9576" w:type="dxa"/>
            <w:gridSpan w:val="2"/>
          </w:tcPr>
          <w:p w:rsidR="00303B78" w:rsidRPr="00D24D46" w:rsidRDefault="00303B78" w:rsidP="0016550D">
            <w:pPr>
              <w:jc w:val="center"/>
              <w:rPr>
                <w:b/>
                <w:sz w:val="24"/>
              </w:rPr>
            </w:pPr>
            <w:r w:rsidRPr="00D24D46">
              <w:rPr>
                <w:b/>
                <w:sz w:val="24"/>
              </w:rPr>
              <w:t>Population and Migration</w:t>
            </w:r>
          </w:p>
        </w:tc>
      </w:tr>
      <w:tr w:rsidR="00303B78" w:rsidTr="0016550D">
        <w:tc>
          <w:tcPr>
            <w:tcW w:w="4788" w:type="dxa"/>
          </w:tcPr>
          <w:p w:rsidR="00303B78" w:rsidRDefault="00303B78" w:rsidP="0016550D">
            <w:pPr>
              <w:rPr>
                <w:sz w:val="24"/>
              </w:rPr>
            </w:pPr>
            <w:r>
              <w:rPr>
                <w:sz w:val="24"/>
              </w:rPr>
              <w:t>Demographic Transition</w:t>
            </w:r>
          </w:p>
        </w:tc>
        <w:tc>
          <w:tcPr>
            <w:tcW w:w="4788" w:type="dxa"/>
          </w:tcPr>
          <w:p w:rsidR="00303B78" w:rsidRDefault="00937CDF" w:rsidP="0016550D">
            <w:pPr>
              <w:rPr>
                <w:sz w:val="24"/>
              </w:rPr>
            </w:pPr>
            <w:r>
              <w:rPr>
                <w:sz w:val="24"/>
              </w:rPr>
              <w:t>Warren Thompson</w:t>
            </w:r>
          </w:p>
        </w:tc>
      </w:tr>
      <w:tr w:rsidR="00303B78" w:rsidTr="0016550D">
        <w:tc>
          <w:tcPr>
            <w:tcW w:w="4788" w:type="dxa"/>
          </w:tcPr>
          <w:p w:rsidR="00303B78" w:rsidRDefault="00303B78" w:rsidP="0016550D">
            <w:pPr>
              <w:rPr>
                <w:sz w:val="24"/>
              </w:rPr>
            </w:pPr>
            <w:r>
              <w:rPr>
                <w:sz w:val="24"/>
              </w:rPr>
              <w:t>Epidemiologic Transition</w:t>
            </w:r>
          </w:p>
        </w:tc>
        <w:tc>
          <w:tcPr>
            <w:tcW w:w="4788" w:type="dxa"/>
          </w:tcPr>
          <w:p w:rsidR="00303B78" w:rsidRDefault="005568E9" w:rsidP="0016550D">
            <w:pPr>
              <w:rPr>
                <w:sz w:val="24"/>
              </w:rPr>
            </w:pPr>
            <w:r>
              <w:rPr>
                <w:sz w:val="24"/>
              </w:rPr>
              <w:t>Abdel Omran</w:t>
            </w:r>
          </w:p>
        </w:tc>
      </w:tr>
      <w:tr w:rsidR="00303B78" w:rsidTr="0016550D">
        <w:tc>
          <w:tcPr>
            <w:tcW w:w="4788" w:type="dxa"/>
          </w:tcPr>
          <w:p w:rsidR="00303B78" w:rsidRDefault="00303B78" w:rsidP="0016550D">
            <w:pPr>
              <w:rPr>
                <w:sz w:val="24"/>
              </w:rPr>
            </w:pPr>
            <w:r>
              <w:rPr>
                <w:sz w:val="24"/>
              </w:rPr>
              <w:t>Malthusian Theory</w:t>
            </w:r>
          </w:p>
        </w:tc>
        <w:tc>
          <w:tcPr>
            <w:tcW w:w="4788" w:type="dxa"/>
          </w:tcPr>
          <w:p w:rsidR="00303B78" w:rsidRDefault="00303B78" w:rsidP="0016550D">
            <w:pPr>
              <w:rPr>
                <w:sz w:val="24"/>
              </w:rPr>
            </w:pPr>
            <w:r>
              <w:rPr>
                <w:sz w:val="24"/>
              </w:rPr>
              <w:t>Thomas Malthus</w:t>
            </w:r>
          </w:p>
        </w:tc>
      </w:tr>
      <w:tr w:rsidR="00303B78" w:rsidTr="0016550D">
        <w:tc>
          <w:tcPr>
            <w:tcW w:w="4788" w:type="dxa"/>
          </w:tcPr>
          <w:p w:rsidR="00303B78" w:rsidRDefault="00303B78" w:rsidP="0016550D">
            <w:pPr>
              <w:rPr>
                <w:sz w:val="24"/>
              </w:rPr>
            </w:pPr>
            <w:r>
              <w:rPr>
                <w:sz w:val="24"/>
              </w:rPr>
              <w:t>Laws of Migration</w:t>
            </w:r>
          </w:p>
        </w:tc>
        <w:tc>
          <w:tcPr>
            <w:tcW w:w="4788" w:type="dxa"/>
          </w:tcPr>
          <w:p w:rsidR="00303B78" w:rsidRDefault="00303B78" w:rsidP="0016550D">
            <w:pPr>
              <w:rPr>
                <w:sz w:val="24"/>
              </w:rPr>
            </w:pPr>
            <w:r>
              <w:rPr>
                <w:sz w:val="24"/>
              </w:rPr>
              <w:t xml:space="preserve">E. G. </w:t>
            </w:r>
            <w:proofErr w:type="spellStart"/>
            <w:r>
              <w:rPr>
                <w:sz w:val="24"/>
              </w:rPr>
              <w:t>Ravenstein</w:t>
            </w:r>
            <w:proofErr w:type="spellEnd"/>
          </w:p>
        </w:tc>
      </w:tr>
      <w:tr w:rsidR="00303B78" w:rsidTr="0016550D">
        <w:tc>
          <w:tcPr>
            <w:tcW w:w="4788" w:type="dxa"/>
          </w:tcPr>
          <w:p w:rsidR="00303B78" w:rsidRDefault="00303B78" w:rsidP="0016550D">
            <w:pPr>
              <w:rPr>
                <w:sz w:val="24"/>
              </w:rPr>
            </w:pPr>
            <w:r>
              <w:rPr>
                <w:sz w:val="24"/>
              </w:rPr>
              <w:t>Migration Transition</w:t>
            </w:r>
          </w:p>
        </w:tc>
        <w:tc>
          <w:tcPr>
            <w:tcW w:w="4788" w:type="dxa"/>
          </w:tcPr>
          <w:p w:rsidR="00303B78" w:rsidRDefault="00303B78" w:rsidP="0016550D">
            <w:pPr>
              <w:rPr>
                <w:sz w:val="24"/>
              </w:rPr>
            </w:pPr>
            <w:r>
              <w:rPr>
                <w:sz w:val="24"/>
              </w:rPr>
              <w:t xml:space="preserve">Wilbur </w:t>
            </w:r>
            <w:proofErr w:type="spellStart"/>
            <w:r>
              <w:rPr>
                <w:sz w:val="24"/>
              </w:rPr>
              <w:t>Zelinsky</w:t>
            </w:r>
            <w:proofErr w:type="spellEnd"/>
          </w:p>
        </w:tc>
      </w:tr>
      <w:tr w:rsidR="00303B78" w:rsidTr="0016550D">
        <w:tc>
          <w:tcPr>
            <w:tcW w:w="4788" w:type="dxa"/>
          </w:tcPr>
          <w:p w:rsidR="00303B78" w:rsidRDefault="00303B78" w:rsidP="0016550D">
            <w:pPr>
              <w:rPr>
                <w:sz w:val="24"/>
              </w:rPr>
            </w:pPr>
            <w:r>
              <w:rPr>
                <w:sz w:val="24"/>
              </w:rPr>
              <w:t>Gravity Model of Migration</w:t>
            </w:r>
          </w:p>
        </w:tc>
        <w:tc>
          <w:tcPr>
            <w:tcW w:w="4788" w:type="dxa"/>
          </w:tcPr>
          <w:p w:rsidR="00303B78" w:rsidRDefault="00303B78" w:rsidP="0016550D">
            <w:pPr>
              <w:rPr>
                <w:sz w:val="24"/>
              </w:rPr>
            </w:pPr>
          </w:p>
        </w:tc>
      </w:tr>
      <w:tr w:rsidR="00303B78" w:rsidTr="0016550D">
        <w:tc>
          <w:tcPr>
            <w:tcW w:w="9576" w:type="dxa"/>
            <w:gridSpan w:val="2"/>
          </w:tcPr>
          <w:p w:rsidR="00303B78" w:rsidRPr="00D24D46" w:rsidRDefault="00303B78" w:rsidP="0016550D">
            <w:pPr>
              <w:jc w:val="center"/>
              <w:rPr>
                <w:b/>
                <w:sz w:val="24"/>
              </w:rPr>
            </w:pPr>
            <w:r>
              <w:rPr>
                <w:b/>
                <w:sz w:val="24"/>
              </w:rPr>
              <w:t>Political/Geopolitical</w:t>
            </w:r>
          </w:p>
        </w:tc>
      </w:tr>
      <w:tr w:rsidR="00303B78" w:rsidTr="0016550D">
        <w:tc>
          <w:tcPr>
            <w:tcW w:w="4788" w:type="dxa"/>
          </w:tcPr>
          <w:p w:rsidR="00303B78" w:rsidRPr="00D24D46" w:rsidRDefault="00303B78" w:rsidP="0016550D">
            <w:pPr>
              <w:rPr>
                <w:sz w:val="24"/>
              </w:rPr>
            </w:pPr>
            <w:r>
              <w:rPr>
                <w:sz w:val="24"/>
              </w:rPr>
              <w:t>Heartland Theory</w:t>
            </w:r>
          </w:p>
        </w:tc>
        <w:tc>
          <w:tcPr>
            <w:tcW w:w="4788" w:type="dxa"/>
          </w:tcPr>
          <w:p w:rsidR="00303B78" w:rsidRPr="00D24D46" w:rsidRDefault="00303B78" w:rsidP="0016550D">
            <w:pPr>
              <w:rPr>
                <w:sz w:val="24"/>
              </w:rPr>
            </w:pPr>
            <w:proofErr w:type="spellStart"/>
            <w:r>
              <w:rPr>
                <w:sz w:val="24"/>
              </w:rPr>
              <w:t>Halford</w:t>
            </w:r>
            <w:proofErr w:type="spellEnd"/>
            <w:r>
              <w:rPr>
                <w:sz w:val="24"/>
              </w:rPr>
              <w:t xml:space="preserve"> Mackinder</w:t>
            </w:r>
          </w:p>
        </w:tc>
      </w:tr>
      <w:tr w:rsidR="00303B78" w:rsidTr="0016550D">
        <w:tc>
          <w:tcPr>
            <w:tcW w:w="4788" w:type="dxa"/>
          </w:tcPr>
          <w:p w:rsidR="00303B78" w:rsidRDefault="00303B78" w:rsidP="0016550D">
            <w:pPr>
              <w:rPr>
                <w:sz w:val="24"/>
              </w:rPr>
            </w:pPr>
            <w:proofErr w:type="spellStart"/>
            <w:r>
              <w:rPr>
                <w:sz w:val="24"/>
              </w:rPr>
              <w:t>Rimland</w:t>
            </w:r>
            <w:proofErr w:type="spellEnd"/>
            <w:r>
              <w:rPr>
                <w:sz w:val="24"/>
              </w:rPr>
              <w:t xml:space="preserve"> Theory</w:t>
            </w:r>
          </w:p>
        </w:tc>
        <w:tc>
          <w:tcPr>
            <w:tcW w:w="4788" w:type="dxa"/>
          </w:tcPr>
          <w:p w:rsidR="00303B78" w:rsidRDefault="00303B78" w:rsidP="0016550D">
            <w:pPr>
              <w:rPr>
                <w:sz w:val="24"/>
              </w:rPr>
            </w:pPr>
            <w:r>
              <w:rPr>
                <w:sz w:val="24"/>
              </w:rPr>
              <w:t xml:space="preserve">Nicholas </w:t>
            </w:r>
            <w:proofErr w:type="spellStart"/>
            <w:r>
              <w:rPr>
                <w:sz w:val="24"/>
              </w:rPr>
              <w:t>Spykman</w:t>
            </w:r>
            <w:proofErr w:type="spellEnd"/>
          </w:p>
        </w:tc>
      </w:tr>
      <w:tr w:rsidR="00303B78" w:rsidTr="0016550D">
        <w:tc>
          <w:tcPr>
            <w:tcW w:w="4788" w:type="dxa"/>
          </w:tcPr>
          <w:p w:rsidR="00303B78" w:rsidRDefault="00303B78" w:rsidP="0016550D">
            <w:pPr>
              <w:rPr>
                <w:sz w:val="24"/>
              </w:rPr>
            </w:pPr>
            <w:r>
              <w:rPr>
                <w:sz w:val="24"/>
              </w:rPr>
              <w:t>Sea Power Theory</w:t>
            </w:r>
          </w:p>
        </w:tc>
        <w:tc>
          <w:tcPr>
            <w:tcW w:w="4788" w:type="dxa"/>
          </w:tcPr>
          <w:p w:rsidR="00303B78" w:rsidRDefault="00303B78" w:rsidP="0016550D">
            <w:pPr>
              <w:rPr>
                <w:sz w:val="24"/>
              </w:rPr>
            </w:pPr>
            <w:r>
              <w:rPr>
                <w:sz w:val="24"/>
              </w:rPr>
              <w:t>Alfred Thayer Mahan</w:t>
            </w:r>
          </w:p>
        </w:tc>
      </w:tr>
      <w:tr w:rsidR="00303B78" w:rsidTr="0016550D">
        <w:tc>
          <w:tcPr>
            <w:tcW w:w="4788" w:type="dxa"/>
          </w:tcPr>
          <w:p w:rsidR="00303B78" w:rsidRDefault="00303B78" w:rsidP="0016550D">
            <w:pPr>
              <w:rPr>
                <w:sz w:val="24"/>
              </w:rPr>
            </w:pPr>
            <w:r>
              <w:rPr>
                <w:sz w:val="24"/>
              </w:rPr>
              <w:t>Organic Theory of Nations</w:t>
            </w:r>
          </w:p>
        </w:tc>
        <w:tc>
          <w:tcPr>
            <w:tcW w:w="4788" w:type="dxa"/>
          </w:tcPr>
          <w:p w:rsidR="00303B78" w:rsidRDefault="00303B78" w:rsidP="0016550D">
            <w:pPr>
              <w:rPr>
                <w:sz w:val="24"/>
              </w:rPr>
            </w:pPr>
            <w:r>
              <w:rPr>
                <w:sz w:val="24"/>
              </w:rPr>
              <w:t xml:space="preserve">Friedrich </w:t>
            </w:r>
            <w:proofErr w:type="spellStart"/>
            <w:r>
              <w:rPr>
                <w:sz w:val="24"/>
              </w:rPr>
              <w:t>Ratzel</w:t>
            </w:r>
            <w:proofErr w:type="spellEnd"/>
          </w:p>
        </w:tc>
      </w:tr>
      <w:tr w:rsidR="00303B78" w:rsidTr="0016550D">
        <w:tc>
          <w:tcPr>
            <w:tcW w:w="4788" w:type="dxa"/>
          </w:tcPr>
          <w:p w:rsidR="00303B78" w:rsidRDefault="00303B78" w:rsidP="0016550D">
            <w:pPr>
              <w:rPr>
                <w:sz w:val="24"/>
              </w:rPr>
            </w:pPr>
            <w:r>
              <w:rPr>
                <w:sz w:val="24"/>
              </w:rPr>
              <w:t>Domino Theory</w:t>
            </w:r>
          </w:p>
        </w:tc>
        <w:tc>
          <w:tcPr>
            <w:tcW w:w="4788" w:type="dxa"/>
          </w:tcPr>
          <w:p w:rsidR="00303B78" w:rsidRDefault="00303B78" w:rsidP="0016550D">
            <w:pPr>
              <w:rPr>
                <w:sz w:val="24"/>
              </w:rPr>
            </w:pPr>
          </w:p>
        </w:tc>
      </w:tr>
      <w:tr w:rsidR="00303B78" w:rsidTr="0016550D">
        <w:tc>
          <w:tcPr>
            <w:tcW w:w="4788" w:type="dxa"/>
          </w:tcPr>
          <w:p w:rsidR="00303B78" w:rsidRPr="00116B3A" w:rsidRDefault="00303B78" w:rsidP="0016550D">
            <w:pPr>
              <w:rPr>
                <w:sz w:val="24"/>
              </w:rPr>
            </w:pPr>
            <w:r>
              <w:rPr>
                <w:sz w:val="24"/>
              </w:rPr>
              <w:t>Containment (Communism during Cold War)</w:t>
            </w:r>
          </w:p>
        </w:tc>
        <w:tc>
          <w:tcPr>
            <w:tcW w:w="4788" w:type="dxa"/>
          </w:tcPr>
          <w:p w:rsidR="00303B78" w:rsidRPr="00116B3A" w:rsidRDefault="00303B78" w:rsidP="0016550D">
            <w:pPr>
              <w:rPr>
                <w:sz w:val="24"/>
              </w:rPr>
            </w:pPr>
          </w:p>
        </w:tc>
      </w:tr>
      <w:tr w:rsidR="00303B78" w:rsidTr="0016550D">
        <w:tc>
          <w:tcPr>
            <w:tcW w:w="9576" w:type="dxa"/>
            <w:gridSpan w:val="2"/>
          </w:tcPr>
          <w:p w:rsidR="00303B78" w:rsidRPr="00D24D46" w:rsidRDefault="00303B78" w:rsidP="0016550D">
            <w:pPr>
              <w:jc w:val="center"/>
              <w:rPr>
                <w:b/>
                <w:sz w:val="24"/>
              </w:rPr>
            </w:pPr>
            <w:r>
              <w:rPr>
                <w:b/>
                <w:sz w:val="24"/>
              </w:rPr>
              <w:t>Agriculture</w:t>
            </w:r>
          </w:p>
        </w:tc>
      </w:tr>
      <w:tr w:rsidR="00303B78" w:rsidTr="0016550D">
        <w:tc>
          <w:tcPr>
            <w:tcW w:w="4788" w:type="dxa"/>
          </w:tcPr>
          <w:p w:rsidR="00303B78" w:rsidRDefault="00303B78" w:rsidP="0016550D">
            <w:pPr>
              <w:rPr>
                <w:sz w:val="24"/>
              </w:rPr>
            </w:pPr>
            <w:proofErr w:type="spellStart"/>
            <w:r>
              <w:rPr>
                <w:sz w:val="24"/>
              </w:rPr>
              <w:t>Boserup</w:t>
            </w:r>
            <w:proofErr w:type="spellEnd"/>
            <w:r>
              <w:rPr>
                <w:sz w:val="24"/>
              </w:rPr>
              <w:t xml:space="preserve"> Hypothesis</w:t>
            </w:r>
          </w:p>
        </w:tc>
        <w:tc>
          <w:tcPr>
            <w:tcW w:w="4788" w:type="dxa"/>
          </w:tcPr>
          <w:p w:rsidR="00303B78" w:rsidRDefault="00303B78" w:rsidP="0016550D">
            <w:pPr>
              <w:rPr>
                <w:sz w:val="24"/>
              </w:rPr>
            </w:pPr>
            <w:r>
              <w:rPr>
                <w:sz w:val="24"/>
              </w:rPr>
              <w:t xml:space="preserve">Esther </w:t>
            </w:r>
            <w:proofErr w:type="spellStart"/>
            <w:r>
              <w:rPr>
                <w:sz w:val="24"/>
              </w:rPr>
              <w:t>Boserup</w:t>
            </w:r>
            <w:proofErr w:type="spellEnd"/>
          </w:p>
        </w:tc>
      </w:tr>
      <w:tr w:rsidR="00303B78" w:rsidTr="0016550D">
        <w:tc>
          <w:tcPr>
            <w:tcW w:w="4788" w:type="dxa"/>
          </w:tcPr>
          <w:p w:rsidR="00303B78" w:rsidRDefault="00303B78" w:rsidP="0016550D">
            <w:pPr>
              <w:rPr>
                <w:sz w:val="24"/>
              </w:rPr>
            </w:pPr>
            <w:r>
              <w:rPr>
                <w:sz w:val="24"/>
              </w:rPr>
              <w:t xml:space="preserve">Von </w:t>
            </w:r>
            <w:proofErr w:type="spellStart"/>
            <w:r>
              <w:rPr>
                <w:sz w:val="24"/>
              </w:rPr>
              <w:t>Thunen’s</w:t>
            </w:r>
            <w:proofErr w:type="spellEnd"/>
            <w:r>
              <w:rPr>
                <w:sz w:val="24"/>
              </w:rPr>
              <w:t xml:space="preserve"> Agricultural Location Theory</w:t>
            </w:r>
          </w:p>
        </w:tc>
        <w:tc>
          <w:tcPr>
            <w:tcW w:w="4788" w:type="dxa"/>
          </w:tcPr>
          <w:p w:rsidR="00303B78" w:rsidRDefault="00303B78" w:rsidP="0016550D">
            <w:pPr>
              <w:rPr>
                <w:sz w:val="24"/>
              </w:rPr>
            </w:pPr>
            <w:r>
              <w:rPr>
                <w:sz w:val="24"/>
              </w:rPr>
              <w:t xml:space="preserve">Johann Heinrich Von </w:t>
            </w:r>
            <w:proofErr w:type="spellStart"/>
            <w:r>
              <w:rPr>
                <w:sz w:val="24"/>
              </w:rPr>
              <w:t>Thunen</w:t>
            </w:r>
            <w:proofErr w:type="spellEnd"/>
          </w:p>
        </w:tc>
      </w:tr>
      <w:tr w:rsidR="00303B78" w:rsidTr="0016550D">
        <w:tc>
          <w:tcPr>
            <w:tcW w:w="9576" w:type="dxa"/>
            <w:gridSpan w:val="2"/>
          </w:tcPr>
          <w:p w:rsidR="00303B78" w:rsidRPr="00D24D46" w:rsidRDefault="00303B78" w:rsidP="00303B78">
            <w:pPr>
              <w:jc w:val="center"/>
              <w:rPr>
                <w:b/>
                <w:sz w:val="24"/>
              </w:rPr>
            </w:pPr>
            <w:r>
              <w:rPr>
                <w:b/>
                <w:sz w:val="24"/>
              </w:rPr>
              <w:t>Development/Modernization</w:t>
            </w:r>
          </w:p>
        </w:tc>
      </w:tr>
      <w:tr w:rsidR="00303B78" w:rsidTr="0016550D">
        <w:tc>
          <w:tcPr>
            <w:tcW w:w="4788" w:type="dxa"/>
          </w:tcPr>
          <w:p w:rsidR="00303B78" w:rsidRDefault="00303B78" w:rsidP="0016550D">
            <w:pPr>
              <w:rPr>
                <w:sz w:val="24"/>
              </w:rPr>
            </w:pPr>
            <w:r>
              <w:rPr>
                <w:sz w:val="24"/>
              </w:rPr>
              <w:t>Modernization/Development Model</w:t>
            </w:r>
          </w:p>
        </w:tc>
        <w:tc>
          <w:tcPr>
            <w:tcW w:w="4788" w:type="dxa"/>
          </w:tcPr>
          <w:p w:rsidR="00303B78" w:rsidRDefault="00303B78" w:rsidP="0016550D">
            <w:pPr>
              <w:rPr>
                <w:sz w:val="24"/>
              </w:rPr>
            </w:pPr>
            <w:r>
              <w:rPr>
                <w:sz w:val="24"/>
              </w:rPr>
              <w:t xml:space="preserve">W. W. </w:t>
            </w:r>
            <w:proofErr w:type="spellStart"/>
            <w:r>
              <w:rPr>
                <w:sz w:val="24"/>
              </w:rPr>
              <w:t>Rostow</w:t>
            </w:r>
            <w:proofErr w:type="spellEnd"/>
          </w:p>
        </w:tc>
      </w:tr>
      <w:tr w:rsidR="00303B78" w:rsidTr="0016550D">
        <w:tc>
          <w:tcPr>
            <w:tcW w:w="4788" w:type="dxa"/>
          </w:tcPr>
          <w:p w:rsidR="00303B78" w:rsidRDefault="00303B78" w:rsidP="0016550D">
            <w:pPr>
              <w:rPr>
                <w:sz w:val="24"/>
              </w:rPr>
            </w:pPr>
            <w:r>
              <w:rPr>
                <w:sz w:val="24"/>
              </w:rPr>
              <w:t>Core-Periphery Model</w:t>
            </w:r>
          </w:p>
          <w:p w:rsidR="00303B78" w:rsidRDefault="00303B78" w:rsidP="0016550D">
            <w:pPr>
              <w:rPr>
                <w:sz w:val="24"/>
              </w:rPr>
            </w:pPr>
            <w:r>
              <w:rPr>
                <w:sz w:val="24"/>
              </w:rPr>
              <w:t>World Systems Theory</w:t>
            </w:r>
          </w:p>
        </w:tc>
        <w:tc>
          <w:tcPr>
            <w:tcW w:w="4788" w:type="dxa"/>
          </w:tcPr>
          <w:p w:rsidR="00303B78" w:rsidRDefault="00303B78" w:rsidP="0016550D">
            <w:pPr>
              <w:rPr>
                <w:sz w:val="24"/>
              </w:rPr>
            </w:pPr>
            <w:r>
              <w:rPr>
                <w:sz w:val="24"/>
              </w:rPr>
              <w:t xml:space="preserve">Immanuel </w:t>
            </w:r>
            <w:proofErr w:type="spellStart"/>
            <w:r>
              <w:rPr>
                <w:sz w:val="24"/>
              </w:rPr>
              <w:t>Wallerstein</w:t>
            </w:r>
            <w:proofErr w:type="spellEnd"/>
          </w:p>
        </w:tc>
      </w:tr>
      <w:tr w:rsidR="00303B78" w:rsidTr="0016550D">
        <w:tc>
          <w:tcPr>
            <w:tcW w:w="4788" w:type="dxa"/>
          </w:tcPr>
          <w:p w:rsidR="00303B78" w:rsidRDefault="00303B78" w:rsidP="0016550D">
            <w:pPr>
              <w:rPr>
                <w:sz w:val="24"/>
              </w:rPr>
            </w:pPr>
            <w:r>
              <w:rPr>
                <w:sz w:val="24"/>
              </w:rPr>
              <w:t>Location of Industry (Least Cost Location)</w:t>
            </w:r>
          </w:p>
        </w:tc>
        <w:tc>
          <w:tcPr>
            <w:tcW w:w="4788" w:type="dxa"/>
          </w:tcPr>
          <w:p w:rsidR="00303B78" w:rsidRDefault="00303B78" w:rsidP="0016550D">
            <w:pPr>
              <w:rPr>
                <w:sz w:val="24"/>
              </w:rPr>
            </w:pPr>
            <w:r>
              <w:rPr>
                <w:sz w:val="24"/>
              </w:rPr>
              <w:t>Alfred Weber</w:t>
            </w:r>
          </w:p>
        </w:tc>
      </w:tr>
      <w:tr w:rsidR="00303B78" w:rsidTr="0016550D">
        <w:tc>
          <w:tcPr>
            <w:tcW w:w="4788" w:type="dxa"/>
          </w:tcPr>
          <w:p w:rsidR="00303B78" w:rsidRDefault="00303B78" w:rsidP="0016550D">
            <w:pPr>
              <w:rPr>
                <w:sz w:val="24"/>
              </w:rPr>
            </w:pPr>
            <w:r>
              <w:rPr>
                <w:sz w:val="24"/>
              </w:rPr>
              <w:t>Locational Interdependence</w:t>
            </w:r>
          </w:p>
        </w:tc>
        <w:tc>
          <w:tcPr>
            <w:tcW w:w="4788" w:type="dxa"/>
          </w:tcPr>
          <w:p w:rsidR="00303B78" w:rsidRDefault="00303B78" w:rsidP="0016550D">
            <w:pPr>
              <w:rPr>
                <w:sz w:val="24"/>
              </w:rPr>
            </w:pPr>
            <w:r>
              <w:rPr>
                <w:sz w:val="24"/>
              </w:rPr>
              <w:t xml:space="preserve">Harold </w:t>
            </w:r>
            <w:proofErr w:type="spellStart"/>
            <w:r>
              <w:rPr>
                <w:sz w:val="24"/>
              </w:rPr>
              <w:t>Hotelling</w:t>
            </w:r>
            <w:proofErr w:type="spellEnd"/>
          </w:p>
        </w:tc>
      </w:tr>
      <w:tr w:rsidR="00303B78" w:rsidTr="0016550D">
        <w:tc>
          <w:tcPr>
            <w:tcW w:w="9576" w:type="dxa"/>
            <w:gridSpan w:val="2"/>
          </w:tcPr>
          <w:p w:rsidR="00303B78" w:rsidRPr="00D24D46" w:rsidRDefault="00303B78" w:rsidP="00303B78">
            <w:pPr>
              <w:jc w:val="center"/>
              <w:rPr>
                <w:b/>
                <w:sz w:val="24"/>
              </w:rPr>
            </w:pPr>
            <w:r>
              <w:rPr>
                <w:b/>
                <w:sz w:val="24"/>
              </w:rPr>
              <w:t>Urbanization</w:t>
            </w:r>
          </w:p>
        </w:tc>
      </w:tr>
      <w:tr w:rsidR="00303B78" w:rsidTr="0016550D">
        <w:tc>
          <w:tcPr>
            <w:tcW w:w="4788" w:type="dxa"/>
          </w:tcPr>
          <w:p w:rsidR="00303B78" w:rsidRDefault="00303B78" w:rsidP="0016550D">
            <w:pPr>
              <w:rPr>
                <w:sz w:val="24"/>
              </w:rPr>
            </w:pPr>
            <w:r>
              <w:rPr>
                <w:sz w:val="24"/>
              </w:rPr>
              <w:t>Multiple Nuclei Model</w:t>
            </w:r>
          </w:p>
        </w:tc>
        <w:tc>
          <w:tcPr>
            <w:tcW w:w="4788" w:type="dxa"/>
          </w:tcPr>
          <w:p w:rsidR="00303B78" w:rsidRDefault="00303B78" w:rsidP="0016550D">
            <w:pPr>
              <w:rPr>
                <w:sz w:val="24"/>
              </w:rPr>
            </w:pPr>
            <w:r>
              <w:rPr>
                <w:sz w:val="24"/>
              </w:rPr>
              <w:t xml:space="preserve">E. L. Ullman and </w:t>
            </w:r>
            <w:proofErr w:type="spellStart"/>
            <w:r>
              <w:rPr>
                <w:sz w:val="24"/>
              </w:rPr>
              <w:t>Chauncy</w:t>
            </w:r>
            <w:proofErr w:type="spellEnd"/>
            <w:r>
              <w:rPr>
                <w:sz w:val="24"/>
              </w:rPr>
              <w:t xml:space="preserve"> Harris</w:t>
            </w:r>
          </w:p>
        </w:tc>
      </w:tr>
      <w:tr w:rsidR="00303B78" w:rsidTr="0016550D">
        <w:tc>
          <w:tcPr>
            <w:tcW w:w="4788" w:type="dxa"/>
          </w:tcPr>
          <w:p w:rsidR="00303B78" w:rsidRDefault="00303B78" w:rsidP="0016550D">
            <w:pPr>
              <w:rPr>
                <w:sz w:val="24"/>
              </w:rPr>
            </w:pPr>
            <w:r>
              <w:rPr>
                <w:sz w:val="24"/>
              </w:rPr>
              <w:t>Sector Model</w:t>
            </w:r>
          </w:p>
        </w:tc>
        <w:tc>
          <w:tcPr>
            <w:tcW w:w="4788" w:type="dxa"/>
          </w:tcPr>
          <w:p w:rsidR="00303B78" w:rsidRDefault="00303B78" w:rsidP="0016550D">
            <w:pPr>
              <w:rPr>
                <w:sz w:val="24"/>
              </w:rPr>
            </w:pPr>
            <w:r>
              <w:rPr>
                <w:sz w:val="24"/>
              </w:rPr>
              <w:t>Homer Hoyt</w:t>
            </w:r>
          </w:p>
        </w:tc>
      </w:tr>
      <w:tr w:rsidR="00303B78" w:rsidTr="0016550D">
        <w:tc>
          <w:tcPr>
            <w:tcW w:w="4788" w:type="dxa"/>
          </w:tcPr>
          <w:p w:rsidR="00303B78" w:rsidRDefault="00303B78" w:rsidP="0016550D">
            <w:pPr>
              <w:rPr>
                <w:sz w:val="24"/>
              </w:rPr>
            </w:pPr>
            <w:r>
              <w:rPr>
                <w:sz w:val="24"/>
              </w:rPr>
              <w:t>Concentric Zone Model</w:t>
            </w:r>
          </w:p>
        </w:tc>
        <w:tc>
          <w:tcPr>
            <w:tcW w:w="4788" w:type="dxa"/>
          </w:tcPr>
          <w:p w:rsidR="00303B78" w:rsidRDefault="00303B78" w:rsidP="0016550D">
            <w:pPr>
              <w:rPr>
                <w:sz w:val="24"/>
              </w:rPr>
            </w:pPr>
            <w:r>
              <w:rPr>
                <w:sz w:val="24"/>
              </w:rPr>
              <w:t>Ernest Burgess</w:t>
            </w:r>
          </w:p>
        </w:tc>
      </w:tr>
      <w:tr w:rsidR="00303B78" w:rsidTr="0016550D">
        <w:tc>
          <w:tcPr>
            <w:tcW w:w="4788" w:type="dxa"/>
          </w:tcPr>
          <w:p w:rsidR="00303B78" w:rsidRDefault="00303B78" w:rsidP="0016550D">
            <w:pPr>
              <w:rPr>
                <w:sz w:val="24"/>
              </w:rPr>
            </w:pPr>
            <w:r>
              <w:rPr>
                <w:sz w:val="24"/>
              </w:rPr>
              <w:t>Rank Size Rule</w:t>
            </w:r>
          </w:p>
        </w:tc>
        <w:tc>
          <w:tcPr>
            <w:tcW w:w="4788" w:type="dxa"/>
          </w:tcPr>
          <w:p w:rsidR="00303B78" w:rsidRDefault="00303B78" w:rsidP="0016550D">
            <w:pPr>
              <w:rPr>
                <w:sz w:val="24"/>
              </w:rPr>
            </w:pPr>
            <w:r>
              <w:rPr>
                <w:sz w:val="24"/>
              </w:rPr>
              <w:t>Mark Jefferson</w:t>
            </w:r>
          </w:p>
        </w:tc>
      </w:tr>
      <w:tr w:rsidR="00303B78" w:rsidTr="0016550D">
        <w:tc>
          <w:tcPr>
            <w:tcW w:w="4788" w:type="dxa"/>
          </w:tcPr>
          <w:p w:rsidR="00303B78" w:rsidRDefault="00303B78" w:rsidP="0016550D">
            <w:pPr>
              <w:rPr>
                <w:sz w:val="24"/>
              </w:rPr>
            </w:pPr>
            <w:r>
              <w:rPr>
                <w:sz w:val="24"/>
              </w:rPr>
              <w:t>Primate City Rule</w:t>
            </w:r>
          </w:p>
        </w:tc>
        <w:tc>
          <w:tcPr>
            <w:tcW w:w="4788" w:type="dxa"/>
          </w:tcPr>
          <w:p w:rsidR="00303B78" w:rsidRDefault="00303B78" w:rsidP="0016550D">
            <w:pPr>
              <w:rPr>
                <w:sz w:val="24"/>
              </w:rPr>
            </w:pPr>
            <w:r>
              <w:rPr>
                <w:sz w:val="24"/>
              </w:rPr>
              <w:t>Mark Jefferson</w:t>
            </w:r>
          </w:p>
        </w:tc>
      </w:tr>
      <w:tr w:rsidR="00303B78" w:rsidTr="0016550D">
        <w:tc>
          <w:tcPr>
            <w:tcW w:w="4788" w:type="dxa"/>
          </w:tcPr>
          <w:p w:rsidR="00303B78" w:rsidRDefault="00303B78" w:rsidP="0016550D">
            <w:pPr>
              <w:rPr>
                <w:sz w:val="24"/>
              </w:rPr>
            </w:pPr>
            <w:r>
              <w:rPr>
                <w:sz w:val="24"/>
              </w:rPr>
              <w:t>Central Place Theory</w:t>
            </w:r>
          </w:p>
        </w:tc>
        <w:tc>
          <w:tcPr>
            <w:tcW w:w="4788" w:type="dxa"/>
          </w:tcPr>
          <w:p w:rsidR="00303B78" w:rsidRDefault="00303B78" w:rsidP="0016550D">
            <w:pPr>
              <w:rPr>
                <w:sz w:val="24"/>
              </w:rPr>
            </w:pPr>
            <w:r>
              <w:rPr>
                <w:sz w:val="24"/>
              </w:rPr>
              <w:t xml:space="preserve">Walter </w:t>
            </w:r>
            <w:proofErr w:type="spellStart"/>
            <w:r>
              <w:rPr>
                <w:sz w:val="24"/>
              </w:rPr>
              <w:t>Christaller</w:t>
            </w:r>
            <w:proofErr w:type="spellEnd"/>
          </w:p>
        </w:tc>
      </w:tr>
      <w:tr w:rsidR="00303B78" w:rsidTr="0016550D">
        <w:tc>
          <w:tcPr>
            <w:tcW w:w="4788" w:type="dxa"/>
          </w:tcPr>
          <w:p w:rsidR="00303B78" w:rsidRDefault="00303B78" w:rsidP="0016550D">
            <w:pPr>
              <w:rPr>
                <w:sz w:val="24"/>
              </w:rPr>
            </w:pPr>
            <w:r>
              <w:rPr>
                <w:sz w:val="24"/>
              </w:rPr>
              <w:t>Evolution of the American Metropolis</w:t>
            </w:r>
          </w:p>
        </w:tc>
        <w:tc>
          <w:tcPr>
            <w:tcW w:w="4788" w:type="dxa"/>
          </w:tcPr>
          <w:p w:rsidR="00303B78" w:rsidRDefault="00303B78" w:rsidP="0016550D">
            <w:pPr>
              <w:rPr>
                <w:sz w:val="24"/>
              </w:rPr>
            </w:pPr>
            <w:r>
              <w:rPr>
                <w:sz w:val="24"/>
              </w:rPr>
              <w:t xml:space="preserve">John R. </w:t>
            </w:r>
            <w:proofErr w:type="spellStart"/>
            <w:r>
              <w:rPr>
                <w:sz w:val="24"/>
              </w:rPr>
              <w:t>Borchert</w:t>
            </w:r>
            <w:proofErr w:type="spellEnd"/>
          </w:p>
        </w:tc>
      </w:tr>
      <w:tr w:rsidR="00303B78" w:rsidTr="0016550D">
        <w:tc>
          <w:tcPr>
            <w:tcW w:w="4788" w:type="dxa"/>
          </w:tcPr>
          <w:p w:rsidR="00303B78" w:rsidRDefault="00303B78" w:rsidP="0016550D">
            <w:pPr>
              <w:rPr>
                <w:sz w:val="24"/>
              </w:rPr>
            </w:pPr>
            <w:r>
              <w:rPr>
                <w:sz w:val="24"/>
              </w:rPr>
              <w:t>Bid Rent Theory</w:t>
            </w:r>
          </w:p>
        </w:tc>
        <w:tc>
          <w:tcPr>
            <w:tcW w:w="4788" w:type="dxa"/>
          </w:tcPr>
          <w:p w:rsidR="00303B78" w:rsidRDefault="00303B78" w:rsidP="0016550D">
            <w:pPr>
              <w:rPr>
                <w:sz w:val="24"/>
              </w:rPr>
            </w:pPr>
          </w:p>
        </w:tc>
      </w:tr>
      <w:tr w:rsidR="00303B78" w:rsidTr="0016550D">
        <w:tc>
          <w:tcPr>
            <w:tcW w:w="9576" w:type="dxa"/>
            <w:gridSpan w:val="2"/>
          </w:tcPr>
          <w:p w:rsidR="00303B78" w:rsidRPr="00745420" w:rsidRDefault="00303B78" w:rsidP="0016550D">
            <w:pPr>
              <w:jc w:val="center"/>
              <w:rPr>
                <w:b/>
                <w:sz w:val="24"/>
              </w:rPr>
            </w:pPr>
            <w:r>
              <w:rPr>
                <w:b/>
                <w:sz w:val="24"/>
              </w:rPr>
              <w:t>Miscellaneous Geographic Approaches</w:t>
            </w:r>
          </w:p>
        </w:tc>
      </w:tr>
      <w:tr w:rsidR="00303B78" w:rsidTr="0016550D">
        <w:tc>
          <w:tcPr>
            <w:tcW w:w="4788" w:type="dxa"/>
          </w:tcPr>
          <w:p w:rsidR="00303B78" w:rsidRDefault="00303B78" w:rsidP="0016550D">
            <w:pPr>
              <w:rPr>
                <w:sz w:val="24"/>
              </w:rPr>
            </w:pPr>
            <w:r>
              <w:rPr>
                <w:sz w:val="24"/>
              </w:rPr>
              <w:t>Environmental Determinism</w:t>
            </w:r>
          </w:p>
        </w:tc>
        <w:tc>
          <w:tcPr>
            <w:tcW w:w="4788" w:type="dxa"/>
          </w:tcPr>
          <w:p w:rsidR="00303B78" w:rsidRDefault="00303B78" w:rsidP="0016550D">
            <w:pPr>
              <w:rPr>
                <w:sz w:val="24"/>
              </w:rPr>
            </w:pPr>
            <w:r>
              <w:rPr>
                <w:sz w:val="24"/>
              </w:rPr>
              <w:t>Ellsworth Huntington</w:t>
            </w:r>
          </w:p>
        </w:tc>
      </w:tr>
      <w:tr w:rsidR="00303B78" w:rsidTr="0016550D">
        <w:tc>
          <w:tcPr>
            <w:tcW w:w="4788" w:type="dxa"/>
          </w:tcPr>
          <w:p w:rsidR="00303B78" w:rsidRDefault="00303B78" w:rsidP="0016550D">
            <w:pPr>
              <w:rPr>
                <w:sz w:val="24"/>
              </w:rPr>
            </w:pPr>
            <w:proofErr w:type="spellStart"/>
            <w:r>
              <w:rPr>
                <w:sz w:val="24"/>
              </w:rPr>
              <w:t>Possibilism</w:t>
            </w:r>
            <w:proofErr w:type="spellEnd"/>
          </w:p>
        </w:tc>
        <w:tc>
          <w:tcPr>
            <w:tcW w:w="4788" w:type="dxa"/>
          </w:tcPr>
          <w:p w:rsidR="00303B78" w:rsidRDefault="00303B78" w:rsidP="0016550D">
            <w:pPr>
              <w:rPr>
                <w:sz w:val="24"/>
              </w:rPr>
            </w:pPr>
            <w:r>
              <w:rPr>
                <w:sz w:val="24"/>
              </w:rPr>
              <w:t xml:space="preserve">Vidal de la </w:t>
            </w:r>
            <w:proofErr w:type="spellStart"/>
            <w:r>
              <w:rPr>
                <w:sz w:val="24"/>
              </w:rPr>
              <w:t>Blache</w:t>
            </w:r>
            <w:proofErr w:type="spellEnd"/>
          </w:p>
        </w:tc>
      </w:tr>
      <w:tr w:rsidR="00303B78" w:rsidTr="0016550D">
        <w:tc>
          <w:tcPr>
            <w:tcW w:w="4788" w:type="dxa"/>
          </w:tcPr>
          <w:p w:rsidR="00303B78" w:rsidRDefault="00303B78" w:rsidP="0016550D">
            <w:pPr>
              <w:rPr>
                <w:sz w:val="24"/>
              </w:rPr>
            </w:pPr>
            <w:r>
              <w:rPr>
                <w:sz w:val="24"/>
              </w:rPr>
              <w:t>Cultural Landscape</w:t>
            </w:r>
          </w:p>
        </w:tc>
        <w:tc>
          <w:tcPr>
            <w:tcW w:w="4788" w:type="dxa"/>
          </w:tcPr>
          <w:p w:rsidR="00303B78" w:rsidRDefault="00303B78" w:rsidP="0016550D">
            <w:pPr>
              <w:rPr>
                <w:sz w:val="24"/>
              </w:rPr>
            </w:pPr>
            <w:r>
              <w:rPr>
                <w:sz w:val="24"/>
              </w:rPr>
              <w:t>Carl Sauer</w:t>
            </w:r>
          </w:p>
        </w:tc>
      </w:tr>
      <w:tr w:rsidR="00303B78" w:rsidTr="0016550D">
        <w:tc>
          <w:tcPr>
            <w:tcW w:w="4788" w:type="dxa"/>
          </w:tcPr>
          <w:p w:rsidR="00303B78" w:rsidRDefault="00303B78" w:rsidP="0016550D">
            <w:pPr>
              <w:rPr>
                <w:sz w:val="24"/>
              </w:rPr>
            </w:pPr>
          </w:p>
        </w:tc>
        <w:tc>
          <w:tcPr>
            <w:tcW w:w="4788" w:type="dxa"/>
          </w:tcPr>
          <w:p w:rsidR="00303B78" w:rsidRDefault="00303B78" w:rsidP="0016550D">
            <w:pPr>
              <w:rPr>
                <w:sz w:val="24"/>
              </w:rPr>
            </w:pPr>
          </w:p>
        </w:tc>
      </w:tr>
    </w:tbl>
    <w:p w:rsidR="00303B78" w:rsidRDefault="00303B78" w:rsidP="00303B78">
      <w:pPr>
        <w:rPr>
          <w:sz w:val="24"/>
        </w:rPr>
      </w:pPr>
    </w:p>
    <w:p w:rsidR="00303B78" w:rsidRDefault="00303B78">
      <w:pPr>
        <w:rPr>
          <w:sz w:val="24"/>
        </w:rPr>
      </w:pPr>
      <w:r>
        <w:rPr>
          <w:sz w:val="24"/>
        </w:rPr>
        <w:br w:type="page"/>
      </w:r>
    </w:p>
    <w:p w:rsidR="00303B78" w:rsidRDefault="00303B78" w:rsidP="00303B78">
      <w:pPr>
        <w:rPr>
          <w:sz w:val="24"/>
        </w:rPr>
      </w:pPr>
      <w:r>
        <w:rPr>
          <w:b/>
          <w:sz w:val="24"/>
          <w:u w:val="single"/>
        </w:rPr>
        <w:lastRenderedPageBreak/>
        <w:t xml:space="preserve">Key Geographic Models – </w:t>
      </w:r>
      <w:r>
        <w:rPr>
          <w:sz w:val="24"/>
          <w:u w:val="single"/>
        </w:rPr>
        <w:t>Each model is listed with the geographers responsible for developing that model.  Additionally, the category that each model falls in to is listed to aid review/recall.</w:t>
      </w:r>
    </w:p>
    <w:tbl>
      <w:tblPr>
        <w:tblStyle w:val="TableGrid"/>
        <w:tblW w:w="10980" w:type="dxa"/>
        <w:tblInd w:w="-612" w:type="dxa"/>
        <w:tblLook w:val="04A0" w:firstRow="1" w:lastRow="0" w:firstColumn="1" w:lastColumn="0" w:noHBand="0" w:noVBand="1"/>
      </w:tblPr>
      <w:tblGrid>
        <w:gridCol w:w="1620"/>
        <w:gridCol w:w="1530"/>
        <w:gridCol w:w="4644"/>
        <w:gridCol w:w="3186"/>
      </w:tblGrid>
      <w:tr w:rsidR="00303B78" w:rsidRPr="00116B3A" w:rsidTr="0016550D">
        <w:tc>
          <w:tcPr>
            <w:tcW w:w="1620" w:type="dxa"/>
          </w:tcPr>
          <w:p w:rsidR="00303B78" w:rsidRPr="001E56D9" w:rsidRDefault="00303B78" w:rsidP="0016550D">
            <w:pPr>
              <w:rPr>
                <w:b/>
                <w:sz w:val="20"/>
              </w:rPr>
            </w:pPr>
            <w:r w:rsidRPr="001E56D9">
              <w:rPr>
                <w:b/>
                <w:sz w:val="20"/>
              </w:rPr>
              <w:t>Geographer</w:t>
            </w:r>
          </w:p>
        </w:tc>
        <w:tc>
          <w:tcPr>
            <w:tcW w:w="1530" w:type="dxa"/>
          </w:tcPr>
          <w:p w:rsidR="00303B78" w:rsidRPr="001E56D9" w:rsidRDefault="00303B78" w:rsidP="0016550D">
            <w:pPr>
              <w:rPr>
                <w:b/>
                <w:sz w:val="20"/>
              </w:rPr>
            </w:pPr>
            <w:r w:rsidRPr="001E56D9">
              <w:rPr>
                <w:b/>
                <w:sz w:val="20"/>
              </w:rPr>
              <w:t>Topic</w:t>
            </w:r>
          </w:p>
        </w:tc>
        <w:tc>
          <w:tcPr>
            <w:tcW w:w="4644" w:type="dxa"/>
          </w:tcPr>
          <w:p w:rsidR="00303B78" w:rsidRPr="001E56D9" w:rsidRDefault="00303B78" w:rsidP="0016550D">
            <w:pPr>
              <w:rPr>
                <w:b/>
                <w:sz w:val="20"/>
              </w:rPr>
            </w:pPr>
            <w:r w:rsidRPr="001E56D9">
              <w:rPr>
                <w:b/>
                <w:sz w:val="20"/>
              </w:rPr>
              <w:t>Model and Brief Description</w:t>
            </w:r>
          </w:p>
        </w:tc>
        <w:tc>
          <w:tcPr>
            <w:tcW w:w="3186" w:type="dxa"/>
          </w:tcPr>
          <w:p w:rsidR="00303B78" w:rsidRPr="001E56D9" w:rsidRDefault="00303B78" w:rsidP="0016550D">
            <w:pPr>
              <w:rPr>
                <w:b/>
                <w:sz w:val="20"/>
              </w:rPr>
            </w:pPr>
            <w:r w:rsidRPr="001E56D9">
              <w:rPr>
                <w:b/>
                <w:sz w:val="20"/>
              </w:rPr>
              <w:t>Importance</w:t>
            </w:r>
          </w:p>
        </w:tc>
      </w:tr>
      <w:tr w:rsidR="00303B78" w:rsidRPr="00116B3A" w:rsidTr="0016550D">
        <w:tc>
          <w:tcPr>
            <w:tcW w:w="1620" w:type="dxa"/>
          </w:tcPr>
          <w:p w:rsidR="00303B78" w:rsidRPr="00116B3A" w:rsidRDefault="00303B78" w:rsidP="0016550D">
            <w:pPr>
              <w:rPr>
                <w:sz w:val="20"/>
              </w:rPr>
            </w:pPr>
            <w:r>
              <w:rPr>
                <w:sz w:val="20"/>
              </w:rPr>
              <w:t xml:space="preserve">John </w:t>
            </w:r>
            <w:proofErr w:type="spellStart"/>
            <w:r>
              <w:rPr>
                <w:sz w:val="20"/>
              </w:rPr>
              <w:t>Borchert</w:t>
            </w:r>
            <w:proofErr w:type="spellEnd"/>
          </w:p>
        </w:tc>
        <w:tc>
          <w:tcPr>
            <w:tcW w:w="1530" w:type="dxa"/>
          </w:tcPr>
          <w:p w:rsidR="00303B78" w:rsidRPr="00116B3A" w:rsidRDefault="00303B78" w:rsidP="0016550D">
            <w:pPr>
              <w:rPr>
                <w:sz w:val="20"/>
              </w:rPr>
            </w:pPr>
            <w:r>
              <w:rPr>
                <w:sz w:val="20"/>
              </w:rPr>
              <w:t>Urban</w:t>
            </w:r>
          </w:p>
        </w:tc>
        <w:tc>
          <w:tcPr>
            <w:tcW w:w="4644" w:type="dxa"/>
          </w:tcPr>
          <w:p w:rsidR="00303B78" w:rsidRDefault="00303B78" w:rsidP="0016550D">
            <w:pPr>
              <w:rPr>
                <w:sz w:val="20"/>
              </w:rPr>
            </w:pPr>
            <w:r>
              <w:rPr>
                <w:sz w:val="20"/>
              </w:rPr>
              <w:t>Stages of Evolution of the American Metropolis (Based on transportation)</w:t>
            </w:r>
          </w:p>
          <w:p w:rsidR="00303B78" w:rsidRDefault="00303B78" w:rsidP="0016550D">
            <w:pPr>
              <w:rPr>
                <w:sz w:val="20"/>
              </w:rPr>
            </w:pPr>
            <w:r>
              <w:rPr>
                <w:sz w:val="20"/>
              </w:rPr>
              <w:t>1. Sail-Wagon Epoch (1790 – 1830)</w:t>
            </w:r>
          </w:p>
          <w:p w:rsidR="00303B78" w:rsidRDefault="00303B78" w:rsidP="0016550D">
            <w:pPr>
              <w:rPr>
                <w:sz w:val="20"/>
              </w:rPr>
            </w:pPr>
            <w:r>
              <w:rPr>
                <w:sz w:val="20"/>
              </w:rPr>
              <w:t>2. Iron Horse Epoch (1830 – 1870)</w:t>
            </w:r>
          </w:p>
          <w:p w:rsidR="00303B78" w:rsidRDefault="00303B78" w:rsidP="0016550D">
            <w:pPr>
              <w:rPr>
                <w:sz w:val="20"/>
              </w:rPr>
            </w:pPr>
            <w:r>
              <w:rPr>
                <w:sz w:val="20"/>
              </w:rPr>
              <w:t>3. Steel Rail Epoch (1870 – 1920)</w:t>
            </w:r>
          </w:p>
          <w:p w:rsidR="00303B78" w:rsidRDefault="00303B78" w:rsidP="0016550D">
            <w:pPr>
              <w:rPr>
                <w:sz w:val="20"/>
              </w:rPr>
            </w:pPr>
            <w:r>
              <w:rPr>
                <w:sz w:val="20"/>
              </w:rPr>
              <w:t>4. Auto-Air-Amenity (1920 - ????)</w:t>
            </w:r>
          </w:p>
          <w:p w:rsidR="00303B78" w:rsidRPr="00116B3A" w:rsidRDefault="00303B78" w:rsidP="0016550D">
            <w:pPr>
              <w:rPr>
                <w:sz w:val="20"/>
              </w:rPr>
            </w:pPr>
            <w:r>
              <w:rPr>
                <w:sz w:val="20"/>
              </w:rPr>
              <w:t>5? High Technology</w:t>
            </w:r>
          </w:p>
        </w:tc>
        <w:tc>
          <w:tcPr>
            <w:tcW w:w="3186" w:type="dxa"/>
          </w:tcPr>
          <w:p w:rsidR="00303B78" w:rsidRPr="00116B3A" w:rsidRDefault="00303B78" w:rsidP="0016550D">
            <w:pPr>
              <w:rPr>
                <w:sz w:val="20"/>
              </w:rPr>
            </w:pPr>
            <w:r>
              <w:rPr>
                <w:sz w:val="20"/>
              </w:rPr>
              <w:t>Explains development of urban centers based on different types of transportation; cities develop differently based on different advancements in transportation</w:t>
            </w:r>
          </w:p>
        </w:tc>
      </w:tr>
      <w:tr w:rsidR="00303B78" w:rsidRPr="00116B3A" w:rsidTr="0016550D">
        <w:tc>
          <w:tcPr>
            <w:tcW w:w="1620" w:type="dxa"/>
          </w:tcPr>
          <w:p w:rsidR="00303B78" w:rsidRDefault="00303B78" w:rsidP="0016550D">
            <w:pPr>
              <w:rPr>
                <w:sz w:val="20"/>
              </w:rPr>
            </w:pPr>
            <w:r>
              <w:rPr>
                <w:sz w:val="20"/>
              </w:rPr>
              <w:t xml:space="preserve">Esther </w:t>
            </w:r>
            <w:proofErr w:type="spellStart"/>
            <w:r>
              <w:rPr>
                <w:sz w:val="20"/>
              </w:rPr>
              <w:t>Boserup</w:t>
            </w:r>
            <w:proofErr w:type="spellEnd"/>
          </w:p>
        </w:tc>
        <w:tc>
          <w:tcPr>
            <w:tcW w:w="1530" w:type="dxa"/>
          </w:tcPr>
          <w:p w:rsidR="00303B78" w:rsidRDefault="00303B78" w:rsidP="0016550D">
            <w:pPr>
              <w:rPr>
                <w:sz w:val="20"/>
              </w:rPr>
            </w:pPr>
            <w:r>
              <w:rPr>
                <w:sz w:val="20"/>
              </w:rPr>
              <w:t>Agriculture &amp; Rural Land Use</w:t>
            </w:r>
          </w:p>
        </w:tc>
        <w:tc>
          <w:tcPr>
            <w:tcW w:w="4644" w:type="dxa"/>
          </w:tcPr>
          <w:p w:rsidR="00303B78" w:rsidRDefault="00303B78" w:rsidP="0016550D">
            <w:pPr>
              <w:rPr>
                <w:sz w:val="20"/>
              </w:rPr>
            </w:pPr>
            <w:r>
              <w:rPr>
                <w:sz w:val="20"/>
              </w:rPr>
              <w:t>Agricultural Productivity Advances are made in order to provide for growing populations</w:t>
            </w:r>
          </w:p>
          <w:p w:rsidR="00303B78" w:rsidRDefault="00303B78" w:rsidP="0016550D">
            <w:pPr>
              <w:rPr>
                <w:sz w:val="20"/>
              </w:rPr>
            </w:pPr>
            <w:r>
              <w:rPr>
                <w:sz w:val="20"/>
              </w:rPr>
              <w:t xml:space="preserve">1. Forest Fallow </w:t>
            </w:r>
          </w:p>
          <w:p w:rsidR="00303B78" w:rsidRDefault="00303B78" w:rsidP="0016550D">
            <w:pPr>
              <w:rPr>
                <w:sz w:val="20"/>
              </w:rPr>
            </w:pPr>
            <w:r>
              <w:rPr>
                <w:sz w:val="20"/>
              </w:rPr>
              <w:t>2. Bush Fallow</w:t>
            </w:r>
          </w:p>
          <w:p w:rsidR="00303B78" w:rsidRDefault="00303B78" w:rsidP="0016550D">
            <w:pPr>
              <w:rPr>
                <w:sz w:val="20"/>
              </w:rPr>
            </w:pPr>
            <w:r>
              <w:rPr>
                <w:sz w:val="20"/>
              </w:rPr>
              <w:t>3. Shortened Fallow Periods</w:t>
            </w:r>
          </w:p>
          <w:p w:rsidR="00303B78" w:rsidRDefault="00303B78" w:rsidP="0016550D">
            <w:pPr>
              <w:rPr>
                <w:sz w:val="20"/>
              </w:rPr>
            </w:pPr>
            <w:r>
              <w:rPr>
                <w:sz w:val="20"/>
              </w:rPr>
              <w:t>4. Annual Cropping</w:t>
            </w:r>
          </w:p>
          <w:p w:rsidR="00303B78" w:rsidRDefault="00303B78" w:rsidP="0016550D">
            <w:pPr>
              <w:rPr>
                <w:sz w:val="20"/>
              </w:rPr>
            </w:pPr>
            <w:r>
              <w:rPr>
                <w:sz w:val="20"/>
              </w:rPr>
              <w:t>5. Double Cropping/Multi-Cropping</w:t>
            </w:r>
          </w:p>
        </w:tc>
        <w:tc>
          <w:tcPr>
            <w:tcW w:w="3186" w:type="dxa"/>
          </w:tcPr>
          <w:p w:rsidR="00303B78" w:rsidRPr="00116B3A" w:rsidRDefault="00303B78" w:rsidP="0016550D">
            <w:pPr>
              <w:rPr>
                <w:sz w:val="20"/>
              </w:rPr>
            </w:pPr>
            <w:r>
              <w:rPr>
                <w:sz w:val="20"/>
              </w:rPr>
              <w:t>Formalized the transition from extensive subsistence agriculture to more intensive cultivation; Drawback is that increased use of land leads to loss of fertility</w:t>
            </w:r>
          </w:p>
        </w:tc>
      </w:tr>
      <w:tr w:rsidR="00303B78" w:rsidRPr="00116B3A" w:rsidTr="0016550D">
        <w:tc>
          <w:tcPr>
            <w:tcW w:w="1620" w:type="dxa"/>
          </w:tcPr>
          <w:p w:rsidR="00303B78" w:rsidRDefault="00303B78" w:rsidP="0016550D">
            <w:pPr>
              <w:rPr>
                <w:sz w:val="20"/>
              </w:rPr>
            </w:pPr>
            <w:r>
              <w:rPr>
                <w:sz w:val="20"/>
              </w:rPr>
              <w:t>Lester Brown</w:t>
            </w:r>
          </w:p>
        </w:tc>
        <w:tc>
          <w:tcPr>
            <w:tcW w:w="1530" w:type="dxa"/>
          </w:tcPr>
          <w:p w:rsidR="00303B78" w:rsidRDefault="00303B78" w:rsidP="0016550D">
            <w:pPr>
              <w:rPr>
                <w:sz w:val="20"/>
              </w:rPr>
            </w:pPr>
            <w:r>
              <w:rPr>
                <w:sz w:val="20"/>
              </w:rPr>
              <w:t>Agriculture and Rural Land Use</w:t>
            </w:r>
          </w:p>
        </w:tc>
        <w:tc>
          <w:tcPr>
            <w:tcW w:w="4644" w:type="dxa"/>
          </w:tcPr>
          <w:p w:rsidR="00303B78" w:rsidRDefault="00303B78" w:rsidP="0016550D">
            <w:pPr>
              <w:rPr>
                <w:sz w:val="20"/>
              </w:rPr>
            </w:pPr>
            <w:r>
              <w:rPr>
                <w:sz w:val="20"/>
              </w:rPr>
              <w:t>Ecological effects of increasing population on agriculture and rural land use</w:t>
            </w:r>
          </w:p>
        </w:tc>
        <w:tc>
          <w:tcPr>
            <w:tcW w:w="3186" w:type="dxa"/>
          </w:tcPr>
          <w:p w:rsidR="00303B78" w:rsidRDefault="00303B78" w:rsidP="0016550D">
            <w:pPr>
              <w:rPr>
                <w:sz w:val="20"/>
              </w:rPr>
            </w:pPr>
            <w:r>
              <w:rPr>
                <w:sz w:val="20"/>
              </w:rPr>
              <w:t>Soil Degradation – Pressure to produce leads to soil depletion</w:t>
            </w:r>
          </w:p>
        </w:tc>
      </w:tr>
      <w:tr w:rsidR="00303B78" w:rsidRPr="00116B3A" w:rsidTr="0016550D">
        <w:tc>
          <w:tcPr>
            <w:tcW w:w="1620" w:type="dxa"/>
          </w:tcPr>
          <w:p w:rsidR="00303B78" w:rsidRDefault="00303B78" w:rsidP="0016550D">
            <w:pPr>
              <w:rPr>
                <w:sz w:val="20"/>
              </w:rPr>
            </w:pPr>
            <w:r>
              <w:rPr>
                <w:sz w:val="20"/>
              </w:rPr>
              <w:t>Ernest Burgess</w:t>
            </w:r>
          </w:p>
        </w:tc>
        <w:tc>
          <w:tcPr>
            <w:tcW w:w="1530" w:type="dxa"/>
          </w:tcPr>
          <w:p w:rsidR="00303B78" w:rsidRDefault="00303B78" w:rsidP="0016550D">
            <w:pPr>
              <w:rPr>
                <w:sz w:val="20"/>
              </w:rPr>
            </w:pPr>
            <w:r>
              <w:rPr>
                <w:sz w:val="20"/>
              </w:rPr>
              <w:t>Urban Land Use</w:t>
            </w:r>
          </w:p>
        </w:tc>
        <w:tc>
          <w:tcPr>
            <w:tcW w:w="4644" w:type="dxa"/>
          </w:tcPr>
          <w:p w:rsidR="00303B78" w:rsidRDefault="00303B78" w:rsidP="0016550D">
            <w:pPr>
              <w:rPr>
                <w:sz w:val="20"/>
              </w:rPr>
            </w:pPr>
            <w:r>
              <w:rPr>
                <w:sz w:val="20"/>
              </w:rPr>
              <w:t>Concentric Zone Model – Cities grow out from CBD – Five Zones</w:t>
            </w:r>
          </w:p>
          <w:p w:rsidR="00303B78" w:rsidRDefault="00303B78" w:rsidP="0016550D">
            <w:pPr>
              <w:rPr>
                <w:sz w:val="20"/>
              </w:rPr>
            </w:pPr>
            <w:r>
              <w:rPr>
                <w:sz w:val="20"/>
              </w:rPr>
              <w:t>1. CBD</w:t>
            </w:r>
          </w:p>
          <w:p w:rsidR="00303B78" w:rsidRDefault="00303B78" w:rsidP="0016550D">
            <w:pPr>
              <w:rPr>
                <w:sz w:val="20"/>
              </w:rPr>
            </w:pPr>
            <w:r>
              <w:rPr>
                <w:sz w:val="20"/>
              </w:rPr>
              <w:t>2. Industry/Poor Housing</w:t>
            </w:r>
          </w:p>
          <w:p w:rsidR="00303B78" w:rsidRDefault="00303B78" w:rsidP="0016550D">
            <w:pPr>
              <w:rPr>
                <w:sz w:val="20"/>
              </w:rPr>
            </w:pPr>
            <w:r>
              <w:rPr>
                <w:sz w:val="20"/>
              </w:rPr>
              <w:t>3. Stable Working Class</w:t>
            </w:r>
          </w:p>
          <w:p w:rsidR="00303B78" w:rsidRDefault="00303B78" w:rsidP="0016550D">
            <w:pPr>
              <w:rPr>
                <w:sz w:val="20"/>
              </w:rPr>
            </w:pPr>
            <w:r>
              <w:rPr>
                <w:sz w:val="20"/>
              </w:rPr>
              <w:t>4. Middle Class/Commuter Zone</w:t>
            </w:r>
          </w:p>
          <w:p w:rsidR="00303B78" w:rsidRDefault="00303B78" w:rsidP="0016550D">
            <w:pPr>
              <w:rPr>
                <w:sz w:val="20"/>
              </w:rPr>
            </w:pPr>
            <w:r>
              <w:rPr>
                <w:sz w:val="20"/>
              </w:rPr>
              <w:t>5. Suburbs</w:t>
            </w:r>
          </w:p>
        </w:tc>
        <w:tc>
          <w:tcPr>
            <w:tcW w:w="3186" w:type="dxa"/>
          </w:tcPr>
          <w:p w:rsidR="00303B78" w:rsidRDefault="00303B78" w:rsidP="0016550D">
            <w:pPr>
              <w:rPr>
                <w:sz w:val="20"/>
              </w:rPr>
            </w:pPr>
            <w:r>
              <w:rPr>
                <w:sz w:val="20"/>
              </w:rPr>
              <w:t>Explains the distribution of population based on land use and price of land.  Transportation has impacted this model</w:t>
            </w:r>
          </w:p>
        </w:tc>
      </w:tr>
      <w:tr w:rsidR="00303B78" w:rsidRPr="00116B3A" w:rsidTr="0016550D">
        <w:tc>
          <w:tcPr>
            <w:tcW w:w="1620" w:type="dxa"/>
          </w:tcPr>
          <w:p w:rsidR="00303B78" w:rsidRDefault="00303B78" w:rsidP="0016550D">
            <w:pPr>
              <w:rPr>
                <w:sz w:val="20"/>
              </w:rPr>
            </w:pPr>
            <w:r>
              <w:rPr>
                <w:sz w:val="20"/>
              </w:rPr>
              <w:t>Judith Carney</w:t>
            </w:r>
          </w:p>
        </w:tc>
        <w:tc>
          <w:tcPr>
            <w:tcW w:w="1530" w:type="dxa"/>
          </w:tcPr>
          <w:p w:rsidR="00303B78" w:rsidRDefault="00303B78" w:rsidP="0016550D">
            <w:pPr>
              <w:rPr>
                <w:sz w:val="20"/>
              </w:rPr>
            </w:pPr>
            <w:r>
              <w:rPr>
                <w:sz w:val="20"/>
              </w:rPr>
              <w:t>Agriculture and Gender</w:t>
            </w:r>
          </w:p>
        </w:tc>
        <w:tc>
          <w:tcPr>
            <w:tcW w:w="4644" w:type="dxa"/>
          </w:tcPr>
          <w:p w:rsidR="00303B78" w:rsidRDefault="00303B78" w:rsidP="0016550D">
            <w:pPr>
              <w:rPr>
                <w:sz w:val="20"/>
              </w:rPr>
            </w:pPr>
            <w:r>
              <w:rPr>
                <w:sz w:val="20"/>
              </w:rPr>
              <w:t>Studied changing agricultural practices in Gambia – as agriculture changed/progressed, so did the culture (especially women’s roles)</w:t>
            </w:r>
          </w:p>
        </w:tc>
        <w:tc>
          <w:tcPr>
            <w:tcW w:w="3186" w:type="dxa"/>
          </w:tcPr>
          <w:p w:rsidR="00303B78" w:rsidRDefault="00303B78" w:rsidP="0016550D">
            <w:pPr>
              <w:rPr>
                <w:sz w:val="20"/>
              </w:rPr>
            </w:pPr>
          </w:p>
        </w:tc>
      </w:tr>
      <w:tr w:rsidR="00303B78" w:rsidRPr="00116B3A" w:rsidTr="0016550D">
        <w:tc>
          <w:tcPr>
            <w:tcW w:w="1620" w:type="dxa"/>
          </w:tcPr>
          <w:p w:rsidR="00303B78" w:rsidRDefault="00303B78" w:rsidP="0016550D">
            <w:pPr>
              <w:rPr>
                <w:sz w:val="20"/>
              </w:rPr>
            </w:pPr>
            <w:r>
              <w:rPr>
                <w:sz w:val="20"/>
              </w:rPr>
              <w:t xml:space="preserve">Manuel </w:t>
            </w:r>
            <w:proofErr w:type="spellStart"/>
            <w:r>
              <w:rPr>
                <w:sz w:val="20"/>
              </w:rPr>
              <w:t>Castella</w:t>
            </w:r>
            <w:proofErr w:type="spellEnd"/>
            <w:r>
              <w:rPr>
                <w:sz w:val="20"/>
              </w:rPr>
              <w:t xml:space="preserve"> and Peter Hall</w:t>
            </w:r>
          </w:p>
        </w:tc>
        <w:tc>
          <w:tcPr>
            <w:tcW w:w="1530" w:type="dxa"/>
          </w:tcPr>
          <w:p w:rsidR="00303B78" w:rsidRDefault="00303B78" w:rsidP="0016550D">
            <w:pPr>
              <w:rPr>
                <w:sz w:val="20"/>
              </w:rPr>
            </w:pPr>
            <w:r>
              <w:rPr>
                <w:sz w:val="20"/>
              </w:rPr>
              <w:t>Industry and Development</w:t>
            </w:r>
          </w:p>
        </w:tc>
        <w:tc>
          <w:tcPr>
            <w:tcW w:w="4644" w:type="dxa"/>
          </w:tcPr>
          <w:p w:rsidR="00303B78" w:rsidRDefault="00303B78" w:rsidP="0016550D">
            <w:pPr>
              <w:rPr>
                <w:sz w:val="20"/>
              </w:rPr>
            </w:pPr>
            <w:proofErr w:type="spellStart"/>
            <w:r>
              <w:rPr>
                <w:sz w:val="20"/>
              </w:rPr>
              <w:t>Technopoles</w:t>
            </w:r>
            <w:proofErr w:type="spellEnd"/>
            <w:r>
              <w:rPr>
                <w:sz w:val="20"/>
              </w:rPr>
              <w:t xml:space="preserve"> – Higher technology Industry locates near sites of higher education and agglomerate to utilize highly skilled workers</w:t>
            </w:r>
          </w:p>
        </w:tc>
        <w:tc>
          <w:tcPr>
            <w:tcW w:w="3186" w:type="dxa"/>
          </w:tcPr>
          <w:p w:rsidR="00303B78" w:rsidRDefault="00303B78" w:rsidP="0016550D">
            <w:pPr>
              <w:rPr>
                <w:sz w:val="20"/>
              </w:rPr>
            </w:pPr>
            <w:r>
              <w:rPr>
                <w:sz w:val="20"/>
              </w:rPr>
              <w:t>EX: Boston – M. I. T. and Harvard have attracted a lot of technology based industries to the area</w:t>
            </w:r>
          </w:p>
        </w:tc>
      </w:tr>
      <w:tr w:rsidR="00303B78" w:rsidRPr="00116B3A" w:rsidTr="0016550D">
        <w:tc>
          <w:tcPr>
            <w:tcW w:w="1620" w:type="dxa"/>
          </w:tcPr>
          <w:p w:rsidR="00303B78" w:rsidRDefault="00303B78" w:rsidP="0016550D">
            <w:pPr>
              <w:rPr>
                <w:sz w:val="20"/>
              </w:rPr>
            </w:pPr>
            <w:r>
              <w:rPr>
                <w:sz w:val="20"/>
              </w:rPr>
              <w:t xml:space="preserve">Walter </w:t>
            </w:r>
            <w:proofErr w:type="spellStart"/>
            <w:r>
              <w:rPr>
                <w:sz w:val="20"/>
              </w:rPr>
              <w:t>Christaller</w:t>
            </w:r>
            <w:proofErr w:type="spellEnd"/>
          </w:p>
        </w:tc>
        <w:tc>
          <w:tcPr>
            <w:tcW w:w="1530" w:type="dxa"/>
          </w:tcPr>
          <w:p w:rsidR="00303B78" w:rsidRDefault="00303B78" w:rsidP="0016550D">
            <w:pPr>
              <w:rPr>
                <w:sz w:val="20"/>
              </w:rPr>
            </w:pPr>
            <w:r>
              <w:rPr>
                <w:sz w:val="20"/>
              </w:rPr>
              <w:t>Rural/Urban Land Use</w:t>
            </w:r>
          </w:p>
        </w:tc>
        <w:tc>
          <w:tcPr>
            <w:tcW w:w="4644" w:type="dxa"/>
          </w:tcPr>
          <w:p w:rsidR="00303B78" w:rsidRDefault="00303B78" w:rsidP="0016550D">
            <w:pPr>
              <w:rPr>
                <w:sz w:val="20"/>
              </w:rPr>
            </w:pPr>
            <w:r>
              <w:rPr>
                <w:sz w:val="20"/>
              </w:rPr>
              <w:t>Central Place Theory – Urban Hierarchy, Range, Threshold, High/Low Order Settlements and Goods</w:t>
            </w:r>
          </w:p>
          <w:p w:rsidR="00303B78" w:rsidRDefault="00303B78" w:rsidP="0016550D">
            <w:pPr>
              <w:rPr>
                <w:sz w:val="20"/>
              </w:rPr>
            </w:pPr>
            <w:r>
              <w:rPr>
                <w:sz w:val="20"/>
              </w:rPr>
              <w:t>Hexagonal shape – Identifies trade areas</w:t>
            </w:r>
          </w:p>
        </w:tc>
        <w:tc>
          <w:tcPr>
            <w:tcW w:w="3186" w:type="dxa"/>
          </w:tcPr>
          <w:p w:rsidR="00303B78" w:rsidRDefault="00303B78" w:rsidP="0016550D">
            <w:pPr>
              <w:rPr>
                <w:sz w:val="20"/>
              </w:rPr>
            </w:pPr>
            <w:r>
              <w:rPr>
                <w:sz w:val="20"/>
              </w:rPr>
              <w:t>Spatial Distribution of cities of different sizes</w:t>
            </w:r>
          </w:p>
          <w:p w:rsidR="00303B78" w:rsidRDefault="00303B78" w:rsidP="0016550D">
            <w:pPr>
              <w:rPr>
                <w:sz w:val="20"/>
              </w:rPr>
            </w:pPr>
            <w:r>
              <w:rPr>
                <w:sz w:val="20"/>
              </w:rPr>
              <w:t>(Hamlets, Villages, Towns, Cities, Metropolis – Urban Hierarchy)</w:t>
            </w:r>
          </w:p>
        </w:tc>
      </w:tr>
      <w:tr w:rsidR="00303B78" w:rsidRPr="00116B3A" w:rsidTr="0016550D">
        <w:tc>
          <w:tcPr>
            <w:tcW w:w="1620" w:type="dxa"/>
          </w:tcPr>
          <w:p w:rsidR="00303B78" w:rsidRDefault="00303B78" w:rsidP="0016550D">
            <w:pPr>
              <w:rPr>
                <w:sz w:val="20"/>
              </w:rPr>
            </w:pPr>
            <w:proofErr w:type="spellStart"/>
            <w:r>
              <w:rPr>
                <w:sz w:val="20"/>
              </w:rPr>
              <w:t>Ahron</w:t>
            </w:r>
            <w:proofErr w:type="spellEnd"/>
            <w:r>
              <w:rPr>
                <w:sz w:val="20"/>
              </w:rPr>
              <w:t xml:space="preserve"> </w:t>
            </w:r>
            <w:proofErr w:type="spellStart"/>
            <w:r>
              <w:rPr>
                <w:sz w:val="20"/>
              </w:rPr>
              <w:t>Dogopolsky</w:t>
            </w:r>
            <w:proofErr w:type="spellEnd"/>
          </w:p>
        </w:tc>
        <w:tc>
          <w:tcPr>
            <w:tcW w:w="1530" w:type="dxa"/>
          </w:tcPr>
          <w:p w:rsidR="00303B78" w:rsidRDefault="00303B78" w:rsidP="0016550D">
            <w:pPr>
              <w:rPr>
                <w:sz w:val="20"/>
              </w:rPr>
            </w:pPr>
            <w:r>
              <w:rPr>
                <w:sz w:val="20"/>
              </w:rPr>
              <w:t>Culture &amp; Language</w:t>
            </w:r>
          </w:p>
        </w:tc>
        <w:tc>
          <w:tcPr>
            <w:tcW w:w="4644" w:type="dxa"/>
          </w:tcPr>
          <w:p w:rsidR="00303B78" w:rsidRDefault="00303B78" w:rsidP="0016550D">
            <w:pPr>
              <w:rPr>
                <w:sz w:val="20"/>
              </w:rPr>
            </w:pPr>
            <w:proofErr w:type="spellStart"/>
            <w:r>
              <w:rPr>
                <w:sz w:val="20"/>
              </w:rPr>
              <w:t>Nostratic</w:t>
            </w:r>
            <w:proofErr w:type="spellEnd"/>
            <w:r>
              <w:rPr>
                <w:sz w:val="20"/>
              </w:rPr>
              <w:t xml:space="preserve"> Language Family is a Proto-Indo-European Language</w:t>
            </w:r>
          </w:p>
        </w:tc>
        <w:tc>
          <w:tcPr>
            <w:tcW w:w="3186" w:type="dxa"/>
          </w:tcPr>
          <w:p w:rsidR="00303B78" w:rsidRDefault="00303B78" w:rsidP="0016550D">
            <w:pPr>
              <w:rPr>
                <w:sz w:val="20"/>
              </w:rPr>
            </w:pPr>
            <w:r>
              <w:rPr>
                <w:sz w:val="20"/>
              </w:rPr>
              <w:t>Helped to explain the origins of modern Russian</w:t>
            </w:r>
          </w:p>
        </w:tc>
      </w:tr>
      <w:tr w:rsidR="00303B78" w:rsidRPr="00116B3A" w:rsidTr="0016550D">
        <w:tc>
          <w:tcPr>
            <w:tcW w:w="1620" w:type="dxa"/>
          </w:tcPr>
          <w:p w:rsidR="00303B78" w:rsidRDefault="00303B78" w:rsidP="0016550D">
            <w:pPr>
              <w:rPr>
                <w:sz w:val="20"/>
              </w:rPr>
            </w:pPr>
            <w:r>
              <w:rPr>
                <w:sz w:val="20"/>
              </w:rPr>
              <w:t>Clifford Geertz</w:t>
            </w:r>
          </w:p>
        </w:tc>
        <w:tc>
          <w:tcPr>
            <w:tcW w:w="1530" w:type="dxa"/>
          </w:tcPr>
          <w:p w:rsidR="00303B78" w:rsidRDefault="00303B78" w:rsidP="0016550D">
            <w:pPr>
              <w:rPr>
                <w:sz w:val="20"/>
              </w:rPr>
            </w:pPr>
            <w:r>
              <w:rPr>
                <w:sz w:val="20"/>
              </w:rPr>
              <w:t>Culture &amp; Religion</w:t>
            </w:r>
          </w:p>
        </w:tc>
        <w:tc>
          <w:tcPr>
            <w:tcW w:w="4644" w:type="dxa"/>
          </w:tcPr>
          <w:p w:rsidR="00303B78" w:rsidRDefault="00303B78" w:rsidP="0016550D">
            <w:pPr>
              <w:rPr>
                <w:sz w:val="20"/>
              </w:rPr>
            </w:pPr>
            <w:r>
              <w:rPr>
                <w:sz w:val="20"/>
              </w:rPr>
              <w:t xml:space="preserve">Culture is Learned – Agreed with </w:t>
            </w:r>
            <w:proofErr w:type="spellStart"/>
            <w:r>
              <w:rPr>
                <w:sz w:val="20"/>
              </w:rPr>
              <w:t>Hoebel</w:t>
            </w:r>
            <w:proofErr w:type="spellEnd"/>
            <w:r>
              <w:rPr>
                <w:sz w:val="20"/>
              </w:rPr>
              <w:t>.</w:t>
            </w:r>
          </w:p>
          <w:p w:rsidR="00303B78" w:rsidRDefault="00303B78" w:rsidP="0016550D">
            <w:pPr>
              <w:rPr>
                <w:sz w:val="20"/>
              </w:rPr>
            </w:pPr>
            <w:r>
              <w:rPr>
                <w:sz w:val="20"/>
              </w:rPr>
              <w:t>Culture creates varied patterns and landscapes based on who lives where</w:t>
            </w:r>
          </w:p>
        </w:tc>
        <w:tc>
          <w:tcPr>
            <w:tcW w:w="3186" w:type="dxa"/>
          </w:tcPr>
          <w:p w:rsidR="00303B78" w:rsidRDefault="00303B78" w:rsidP="0016550D">
            <w:pPr>
              <w:rPr>
                <w:sz w:val="20"/>
              </w:rPr>
            </w:pPr>
            <w:r>
              <w:rPr>
                <w:sz w:val="20"/>
              </w:rPr>
              <w:t>“The Interpretation of Culture”</w:t>
            </w:r>
          </w:p>
        </w:tc>
      </w:tr>
      <w:tr w:rsidR="00303B78" w:rsidRPr="00116B3A" w:rsidTr="0016550D">
        <w:tc>
          <w:tcPr>
            <w:tcW w:w="1620" w:type="dxa"/>
          </w:tcPr>
          <w:p w:rsidR="00303B78" w:rsidRDefault="00303B78" w:rsidP="0016550D">
            <w:pPr>
              <w:rPr>
                <w:sz w:val="20"/>
              </w:rPr>
            </w:pPr>
            <w:proofErr w:type="spellStart"/>
            <w:r>
              <w:rPr>
                <w:sz w:val="20"/>
              </w:rPr>
              <w:t>Chauncy</w:t>
            </w:r>
            <w:proofErr w:type="spellEnd"/>
            <w:r>
              <w:rPr>
                <w:sz w:val="20"/>
              </w:rPr>
              <w:t xml:space="preserve"> Harris and E. L. Ullman</w:t>
            </w:r>
          </w:p>
        </w:tc>
        <w:tc>
          <w:tcPr>
            <w:tcW w:w="1530" w:type="dxa"/>
          </w:tcPr>
          <w:p w:rsidR="00303B78" w:rsidRDefault="00303B78" w:rsidP="0016550D">
            <w:pPr>
              <w:rPr>
                <w:sz w:val="20"/>
              </w:rPr>
            </w:pPr>
            <w:r>
              <w:rPr>
                <w:sz w:val="20"/>
              </w:rPr>
              <w:t>Urban Land Use</w:t>
            </w:r>
          </w:p>
        </w:tc>
        <w:tc>
          <w:tcPr>
            <w:tcW w:w="4644" w:type="dxa"/>
          </w:tcPr>
          <w:p w:rsidR="00303B78" w:rsidRDefault="00303B78" w:rsidP="0016550D">
            <w:pPr>
              <w:rPr>
                <w:sz w:val="20"/>
              </w:rPr>
            </w:pPr>
            <w:r>
              <w:rPr>
                <w:sz w:val="20"/>
              </w:rPr>
              <w:t>Multiple Nuclei Model – Modern cities develop with many nodes and function as cities within cities; Similar activities are attracted to one another and will cluster inside of cities based on need/access</w:t>
            </w:r>
          </w:p>
        </w:tc>
        <w:tc>
          <w:tcPr>
            <w:tcW w:w="3186" w:type="dxa"/>
          </w:tcPr>
          <w:p w:rsidR="00303B78" w:rsidRDefault="00303B78" w:rsidP="0016550D">
            <w:pPr>
              <w:rPr>
                <w:sz w:val="20"/>
              </w:rPr>
            </w:pPr>
          </w:p>
        </w:tc>
      </w:tr>
      <w:tr w:rsidR="00303B78" w:rsidRPr="00116B3A" w:rsidTr="0016550D">
        <w:tc>
          <w:tcPr>
            <w:tcW w:w="1620" w:type="dxa"/>
          </w:tcPr>
          <w:p w:rsidR="00303B78" w:rsidRDefault="00303B78" w:rsidP="0016550D">
            <w:pPr>
              <w:rPr>
                <w:sz w:val="20"/>
              </w:rPr>
            </w:pPr>
            <w:r>
              <w:rPr>
                <w:sz w:val="20"/>
              </w:rPr>
              <w:t>Richard Hartshorne</w:t>
            </w:r>
          </w:p>
        </w:tc>
        <w:tc>
          <w:tcPr>
            <w:tcW w:w="1530" w:type="dxa"/>
          </w:tcPr>
          <w:p w:rsidR="00303B78" w:rsidRDefault="00303B78" w:rsidP="0016550D">
            <w:pPr>
              <w:rPr>
                <w:sz w:val="20"/>
              </w:rPr>
            </w:pPr>
            <w:r>
              <w:rPr>
                <w:sz w:val="20"/>
              </w:rPr>
              <w:t>Political &amp; Boundaries</w:t>
            </w:r>
          </w:p>
        </w:tc>
        <w:tc>
          <w:tcPr>
            <w:tcW w:w="4644" w:type="dxa"/>
          </w:tcPr>
          <w:p w:rsidR="00303B78" w:rsidRDefault="00303B78" w:rsidP="0016550D">
            <w:pPr>
              <w:rPr>
                <w:sz w:val="20"/>
              </w:rPr>
            </w:pPr>
            <w:r>
              <w:rPr>
                <w:sz w:val="20"/>
              </w:rPr>
              <w:t>The Evolution of Boundaries</w:t>
            </w:r>
          </w:p>
          <w:p w:rsidR="00303B78" w:rsidRPr="009F4BD9" w:rsidRDefault="00303B78" w:rsidP="0016550D">
            <w:pPr>
              <w:rPr>
                <w:sz w:val="18"/>
              </w:rPr>
            </w:pPr>
            <w:r w:rsidRPr="009F4BD9">
              <w:rPr>
                <w:sz w:val="18"/>
              </w:rPr>
              <w:t>1. Antecedent – Prior to human settlement/development</w:t>
            </w:r>
          </w:p>
          <w:p w:rsidR="00303B78" w:rsidRPr="009F4BD9" w:rsidRDefault="00303B78" w:rsidP="0016550D">
            <w:pPr>
              <w:rPr>
                <w:sz w:val="18"/>
              </w:rPr>
            </w:pPr>
            <w:r w:rsidRPr="009F4BD9">
              <w:rPr>
                <w:sz w:val="18"/>
              </w:rPr>
              <w:t>2. Superimposed – Laid over top of existing cultural boundaries</w:t>
            </w:r>
            <w:r>
              <w:rPr>
                <w:sz w:val="18"/>
              </w:rPr>
              <w:t>, typically by colonizers</w:t>
            </w:r>
          </w:p>
          <w:p w:rsidR="00303B78" w:rsidRPr="009F4BD9" w:rsidRDefault="00303B78" w:rsidP="0016550D">
            <w:pPr>
              <w:rPr>
                <w:sz w:val="18"/>
              </w:rPr>
            </w:pPr>
            <w:r w:rsidRPr="009F4BD9">
              <w:rPr>
                <w:sz w:val="18"/>
              </w:rPr>
              <w:t>3. Subsequent</w:t>
            </w:r>
            <w:r>
              <w:rPr>
                <w:sz w:val="18"/>
              </w:rPr>
              <w:t xml:space="preserve"> – After human settlement of the “frontier”</w:t>
            </w:r>
          </w:p>
          <w:p w:rsidR="00303B78" w:rsidRDefault="00303B78" w:rsidP="0016550D">
            <w:pPr>
              <w:rPr>
                <w:sz w:val="20"/>
              </w:rPr>
            </w:pPr>
            <w:r w:rsidRPr="009F4BD9">
              <w:rPr>
                <w:sz w:val="18"/>
              </w:rPr>
              <w:t>4. Relict</w:t>
            </w:r>
            <w:r>
              <w:rPr>
                <w:sz w:val="18"/>
              </w:rPr>
              <w:t xml:space="preserve"> – Ancient, no longer in use (typically marked by walls or other historical markers, i.e. The Great Wall of China, Hadrian’s Wall in at the edge of the Roman Empire)</w:t>
            </w:r>
          </w:p>
        </w:tc>
        <w:tc>
          <w:tcPr>
            <w:tcW w:w="3186" w:type="dxa"/>
          </w:tcPr>
          <w:p w:rsidR="00303B78" w:rsidRDefault="00303B78" w:rsidP="0016550D">
            <w:pPr>
              <w:rPr>
                <w:sz w:val="20"/>
              </w:rPr>
            </w:pPr>
            <w:r>
              <w:rPr>
                <w:sz w:val="20"/>
              </w:rPr>
              <w:t>Conflicts exist over boundaries for several key reasons.</w:t>
            </w:r>
          </w:p>
          <w:p w:rsidR="00303B78" w:rsidRDefault="00303B78" w:rsidP="0016550D">
            <w:pPr>
              <w:rPr>
                <w:sz w:val="20"/>
              </w:rPr>
            </w:pPr>
            <w:r>
              <w:rPr>
                <w:sz w:val="20"/>
              </w:rPr>
              <w:t>1.  Definitional dispute</w:t>
            </w:r>
          </w:p>
          <w:p w:rsidR="00303B78" w:rsidRDefault="00303B78" w:rsidP="0016550D">
            <w:pPr>
              <w:rPr>
                <w:sz w:val="20"/>
              </w:rPr>
            </w:pPr>
            <w:r>
              <w:rPr>
                <w:sz w:val="20"/>
              </w:rPr>
              <w:t>2.  Locational dispute</w:t>
            </w:r>
          </w:p>
          <w:p w:rsidR="00303B78" w:rsidRDefault="00303B78" w:rsidP="0016550D">
            <w:pPr>
              <w:rPr>
                <w:sz w:val="20"/>
              </w:rPr>
            </w:pPr>
            <w:r>
              <w:rPr>
                <w:sz w:val="20"/>
              </w:rPr>
              <w:t>3.  Operational dispute</w:t>
            </w:r>
          </w:p>
          <w:p w:rsidR="00303B78" w:rsidRDefault="00303B78" w:rsidP="0016550D">
            <w:pPr>
              <w:rPr>
                <w:sz w:val="20"/>
              </w:rPr>
            </w:pPr>
            <w:r>
              <w:rPr>
                <w:sz w:val="20"/>
              </w:rPr>
              <w:t xml:space="preserve">4.  </w:t>
            </w:r>
            <w:proofErr w:type="spellStart"/>
            <w:r>
              <w:rPr>
                <w:sz w:val="20"/>
              </w:rPr>
              <w:t>Allocational</w:t>
            </w:r>
            <w:proofErr w:type="spellEnd"/>
            <w:r>
              <w:rPr>
                <w:sz w:val="20"/>
              </w:rPr>
              <w:t xml:space="preserve"> dispute</w:t>
            </w:r>
          </w:p>
        </w:tc>
      </w:tr>
      <w:tr w:rsidR="00303B78" w:rsidRPr="00116B3A" w:rsidTr="0016550D">
        <w:tc>
          <w:tcPr>
            <w:tcW w:w="1620" w:type="dxa"/>
          </w:tcPr>
          <w:p w:rsidR="00303B78" w:rsidRPr="001E56D9" w:rsidRDefault="00303B78" w:rsidP="0016550D">
            <w:pPr>
              <w:rPr>
                <w:b/>
                <w:sz w:val="20"/>
              </w:rPr>
            </w:pPr>
            <w:r w:rsidRPr="001E56D9">
              <w:rPr>
                <w:b/>
                <w:sz w:val="20"/>
              </w:rPr>
              <w:lastRenderedPageBreak/>
              <w:t>Geographer</w:t>
            </w:r>
          </w:p>
        </w:tc>
        <w:tc>
          <w:tcPr>
            <w:tcW w:w="1530" w:type="dxa"/>
          </w:tcPr>
          <w:p w:rsidR="00303B78" w:rsidRPr="001E56D9" w:rsidRDefault="00303B78" w:rsidP="0016550D">
            <w:pPr>
              <w:rPr>
                <w:b/>
                <w:sz w:val="20"/>
              </w:rPr>
            </w:pPr>
            <w:r w:rsidRPr="001E56D9">
              <w:rPr>
                <w:b/>
                <w:sz w:val="20"/>
              </w:rPr>
              <w:t>Topic</w:t>
            </w:r>
          </w:p>
        </w:tc>
        <w:tc>
          <w:tcPr>
            <w:tcW w:w="4644" w:type="dxa"/>
          </w:tcPr>
          <w:p w:rsidR="00303B78" w:rsidRPr="001E56D9" w:rsidRDefault="00303B78" w:rsidP="0016550D">
            <w:pPr>
              <w:rPr>
                <w:b/>
                <w:sz w:val="20"/>
              </w:rPr>
            </w:pPr>
            <w:r w:rsidRPr="001E56D9">
              <w:rPr>
                <w:b/>
                <w:sz w:val="20"/>
              </w:rPr>
              <w:t>Model and Brief Description</w:t>
            </w:r>
          </w:p>
        </w:tc>
        <w:tc>
          <w:tcPr>
            <w:tcW w:w="3186" w:type="dxa"/>
          </w:tcPr>
          <w:p w:rsidR="00303B78" w:rsidRPr="001E56D9" w:rsidRDefault="00303B78" w:rsidP="0016550D">
            <w:pPr>
              <w:rPr>
                <w:b/>
                <w:sz w:val="20"/>
              </w:rPr>
            </w:pPr>
            <w:r w:rsidRPr="001E56D9">
              <w:rPr>
                <w:b/>
                <w:sz w:val="20"/>
              </w:rPr>
              <w:t>Importance</w:t>
            </w:r>
          </w:p>
        </w:tc>
      </w:tr>
      <w:tr w:rsidR="00303B78" w:rsidRPr="00116B3A" w:rsidTr="0016550D">
        <w:tc>
          <w:tcPr>
            <w:tcW w:w="1620" w:type="dxa"/>
          </w:tcPr>
          <w:p w:rsidR="00303B78" w:rsidRDefault="00303B78" w:rsidP="0016550D">
            <w:pPr>
              <w:rPr>
                <w:sz w:val="20"/>
              </w:rPr>
            </w:pPr>
            <w:r>
              <w:rPr>
                <w:sz w:val="20"/>
              </w:rPr>
              <w:t>Homer Hoyt</w:t>
            </w:r>
          </w:p>
        </w:tc>
        <w:tc>
          <w:tcPr>
            <w:tcW w:w="1530" w:type="dxa"/>
          </w:tcPr>
          <w:p w:rsidR="00303B78" w:rsidRDefault="00303B78" w:rsidP="0016550D">
            <w:pPr>
              <w:rPr>
                <w:sz w:val="20"/>
              </w:rPr>
            </w:pPr>
            <w:r>
              <w:rPr>
                <w:sz w:val="20"/>
              </w:rPr>
              <w:t>Urban Land Use</w:t>
            </w:r>
          </w:p>
        </w:tc>
        <w:tc>
          <w:tcPr>
            <w:tcW w:w="4644" w:type="dxa"/>
          </w:tcPr>
          <w:p w:rsidR="00303B78" w:rsidRDefault="00303B78" w:rsidP="0016550D">
            <w:pPr>
              <w:rPr>
                <w:sz w:val="20"/>
              </w:rPr>
            </w:pPr>
            <w:r>
              <w:rPr>
                <w:sz w:val="20"/>
              </w:rPr>
              <w:t>Sector Model – Cites are laid out in sectors, not rings, and certain areas of cities are more attractive than others.  As a city grows it grows in wedges outward from the CBD.  Best housing is connected to CBD, Industry and Retail areas develop in sectors along transportation routes</w:t>
            </w:r>
          </w:p>
        </w:tc>
        <w:tc>
          <w:tcPr>
            <w:tcW w:w="3186" w:type="dxa"/>
          </w:tcPr>
          <w:p w:rsidR="00303B78" w:rsidRDefault="00303B78" w:rsidP="0016550D">
            <w:pPr>
              <w:rPr>
                <w:sz w:val="20"/>
              </w:rPr>
            </w:pPr>
            <w:r>
              <w:rPr>
                <w:sz w:val="20"/>
              </w:rPr>
              <w:t>Serves as a refinement of the Concentric Ring/Zone Theory; Claimed to represent the social patterns of Chicago</w:t>
            </w:r>
          </w:p>
        </w:tc>
      </w:tr>
      <w:tr w:rsidR="00303B78" w:rsidRPr="00116B3A" w:rsidTr="0016550D">
        <w:tc>
          <w:tcPr>
            <w:tcW w:w="1620" w:type="dxa"/>
          </w:tcPr>
          <w:p w:rsidR="00303B78" w:rsidRDefault="00303B78" w:rsidP="0016550D">
            <w:pPr>
              <w:rPr>
                <w:sz w:val="20"/>
              </w:rPr>
            </w:pPr>
            <w:r>
              <w:rPr>
                <w:sz w:val="20"/>
              </w:rPr>
              <w:t xml:space="preserve">E. Adamson </w:t>
            </w:r>
            <w:proofErr w:type="spellStart"/>
            <w:r>
              <w:rPr>
                <w:sz w:val="20"/>
              </w:rPr>
              <w:t>Hoebel</w:t>
            </w:r>
            <w:proofErr w:type="spellEnd"/>
          </w:p>
        </w:tc>
        <w:tc>
          <w:tcPr>
            <w:tcW w:w="1530" w:type="dxa"/>
          </w:tcPr>
          <w:p w:rsidR="00303B78" w:rsidRDefault="00303B78" w:rsidP="0016550D">
            <w:pPr>
              <w:rPr>
                <w:sz w:val="20"/>
              </w:rPr>
            </w:pPr>
            <w:r>
              <w:rPr>
                <w:sz w:val="20"/>
              </w:rPr>
              <w:t>Culture</w:t>
            </w:r>
          </w:p>
        </w:tc>
        <w:tc>
          <w:tcPr>
            <w:tcW w:w="4644" w:type="dxa"/>
          </w:tcPr>
          <w:p w:rsidR="00303B78" w:rsidRDefault="00303B78" w:rsidP="0016550D">
            <w:pPr>
              <w:rPr>
                <w:sz w:val="20"/>
              </w:rPr>
            </w:pPr>
            <w:r>
              <w:rPr>
                <w:sz w:val="20"/>
              </w:rPr>
              <w:t>Culture is a learned behavior</w:t>
            </w:r>
          </w:p>
          <w:p w:rsidR="00303B78" w:rsidRDefault="00303B78" w:rsidP="0016550D">
            <w:pPr>
              <w:rPr>
                <w:sz w:val="20"/>
              </w:rPr>
            </w:pPr>
            <w:r>
              <w:rPr>
                <w:sz w:val="20"/>
              </w:rPr>
              <w:t>“Culture is wholly the result of social intervention and is maintained solely through communications and learning”</w:t>
            </w:r>
          </w:p>
        </w:tc>
        <w:tc>
          <w:tcPr>
            <w:tcW w:w="3186" w:type="dxa"/>
          </w:tcPr>
          <w:p w:rsidR="00303B78" w:rsidRDefault="00303B78" w:rsidP="0016550D">
            <w:pPr>
              <w:rPr>
                <w:sz w:val="20"/>
              </w:rPr>
            </w:pPr>
          </w:p>
        </w:tc>
      </w:tr>
      <w:tr w:rsidR="00303B78" w:rsidRPr="00116B3A" w:rsidTr="0016550D">
        <w:tc>
          <w:tcPr>
            <w:tcW w:w="1620" w:type="dxa"/>
          </w:tcPr>
          <w:p w:rsidR="00303B78" w:rsidRDefault="00303B78" w:rsidP="0016550D">
            <w:pPr>
              <w:rPr>
                <w:sz w:val="20"/>
              </w:rPr>
            </w:pPr>
            <w:r>
              <w:rPr>
                <w:sz w:val="20"/>
              </w:rPr>
              <w:t>Ellsworth Huntington</w:t>
            </w:r>
          </w:p>
        </w:tc>
        <w:tc>
          <w:tcPr>
            <w:tcW w:w="1530" w:type="dxa"/>
          </w:tcPr>
          <w:p w:rsidR="00303B78" w:rsidRDefault="00303B78" w:rsidP="0016550D">
            <w:pPr>
              <w:rPr>
                <w:sz w:val="20"/>
              </w:rPr>
            </w:pPr>
            <w:r>
              <w:rPr>
                <w:sz w:val="20"/>
              </w:rPr>
              <w:t>Political &amp; Development</w:t>
            </w:r>
          </w:p>
        </w:tc>
        <w:tc>
          <w:tcPr>
            <w:tcW w:w="4644" w:type="dxa"/>
          </w:tcPr>
          <w:p w:rsidR="00303B78" w:rsidRDefault="00303B78" w:rsidP="0016550D">
            <w:pPr>
              <w:rPr>
                <w:sz w:val="20"/>
              </w:rPr>
            </w:pPr>
            <w:r>
              <w:rPr>
                <w:sz w:val="20"/>
              </w:rPr>
              <w:t>Environmental Determinism – Climate and Terrain were major determinant of the development of Civilization (in the past)</w:t>
            </w:r>
          </w:p>
        </w:tc>
        <w:tc>
          <w:tcPr>
            <w:tcW w:w="3186" w:type="dxa"/>
          </w:tcPr>
          <w:p w:rsidR="00303B78" w:rsidRDefault="00303B78" w:rsidP="0016550D">
            <w:pPr>
              <w:rPr>
                <w:sz w:val="20"/>
              </w:rPr>
            </w:pPr>
            <w:r>
              <w:rPr>
                <w:sz w:val="20"/>
              </w:rPr>
              <w:t>Temperate climate of Europe led to greater human efficiency, better standards of living, greater development to be able to conquer later (supported by J. Diamond)</w:t>
            </w:r>
          </w:p>
        </w:tc>
      </w:tr>
      <w:tr w:rsidR="00303B78" w:rsidRPr="00116B3A" w:rsidTr="0016550D">
        <w:tc>
          <w:tcPr>
            <w:tcW w:w="1620" w:type="dxa"/>
          </w:tcPr>
          <w:p w:rsidR="00303B78" w:rsidRDefault="00303B78" w:rsidP="0016550D">
            <w:pPr>
              <w:rPr>
                <w:sz w:val="20"/>
              </w:rPr>
            </w:pPr>
            <w:r>
              <w:rPr>
                <w:sz w:val="20"/>
              </w:rPr>
              <w:t>Mark Jefferson</w:t>
            </w:r>
          </w:p>
        </w:tc>
        <w:tc>
          <w:tcPr>
            <w:tcW w:w="1530" w:type="dxa"/>
          </w:tcPr>
          <w:p w:rsidR="00303B78" w:rsidRDefault="00303B78" w:rsidP="0016550D">
            <w:pPr>
              <w:rPr>
                <w:sz w:val="20"/>
              </w:rPr>
            </w:pPr>
            <w:r>
              <w:rPr>
                <w:sz w:val="20"/>
              </w:rPr>
              <w:t>Urban Land Use</w:t>
            </w:r>
          </w:p>
        </w:tc>
        <w:tc>
          <w:tcPr>
            <w:tcW w:w="4644" w:type="dxa"/>
          </w:tcPr>
          <w:p w:rsidR="00303B78" w:rsidRDefault="00303B78" w:rsidP="0016550D">
            <w:pPr>
              <w:rPr>
                <w:sz w:val="20"/>
              </w:rPr>
            </w:pPr>
            <w:r>
              <w:rPr>
                <w:sz w:val="20"/>
              </w:rPr>
              <w:t>Primate City vs. Rank-Size Rule</w:t>
            </w:r>
          </w:p>
          <w:p w:rsidR="00303B78" w:rsidRDefault="00303B78" w:rsidP="0016550D">
            <w:pPr>
              <w:rPr>
                <w:sz w:val="20"/>
              </w:rPr>
            </w:pPr>
            <w:r>
              <w:rPr>
                <w:sz w:val="20"/>
              </w:rPr>
              <w:t>Every country has a “Primate City” (Dominated economics, social/cultural, politics, population)</w:t>
            </w:r>
          </w:p>
          <w:p w:rsidR="00303B78" w:rsidRDefault="00303B78" w:rsidP="0016550D">
            <w:pPr>
              <w:rPr>
                <w:sz w:val="20"/>
              </w:rPr>
            </w:pPr>
            <w:r>
              <w:rPr>
                <w:sz w:val="20"/>
              </w:rPr>
              <w:t>Rank-Size Rule – Second Largest city is 1/2 the size of Primate City, Third Largest city is 1/3 the size, x-</w:t>
            </w:r>
            <w:proofErr w:type="spellStart"/>
            <w:r>
              <w:rPr>
                <w:sz w:val="20"/>
              </w:rPr>
              <w:t>th</w:t>
            </w:r>
            <w:proofErr w:type="spellEnd"/>
            <w:r>
              <w:rPr>
                <w:sz w:val="20"/>
              </w:rPr>
              <w:t xml:space="preserve"> city is 1/x the size of the Primate City</w:t>
            </w:r>
          </w:p>
        </w:tc>
        <w:tc>
          <w:tcPr>
            <w:tcW w:w="3186" w:type="dxa"/>
          </w:tcPr>
          <w:p w:rsidR="00303B78" w:rsidRDefault="00303B78" w:rsidP="0016550D">
            <w:pPr>
              <w:rPr>
                <w:sz w:val="20"/>
              </w:rPr>
            </w:pPr>
          </w:p>
        </w:tc>
      </w:tr>
      <w:tr w:rsidR="00303B78" w:rsidRPr="00116B3A" w:rsidTr="0016550D">
        <w:tc>
          <w:tcPr>
            <w:tcW w:w="1620" w:type="dxa"/>
          </w:tcPr>
          <w:p w:rsidR="00303B78" w:rsidRDefault="00303B78" w:rsidP="0016550D">
            <w:pPr>
              <w:rPr>
                <w:sz w:val="20"/>
              </w:rPr>
            </w:pPr>
            <w:proofErr w:type="spellStart"/>
            <w:r>
              <w:rPr>
                <w:sz w:val="20"/>
              </w:rPr>
              <w:t>Halford</w:t>
            </w:r>
            <w:proofErr w:type="spellEnd"/>
            <w:r>
              <w:rPr>
                <w:sz w:val="20"/>
              </w:rPr>
              <w:t xml:space="preserve"> Mackinder</w:t>
            </w:r>
          </w:p>
        </w:tc>
        <w:tc>
          <w:tcPr>
            <w:tcW w:w="1530" w:type="dxa"/>
          </w:tcPr>
          <w:p w:rsidR="00303B78" w:rsidRDefault="00303B78" w:rsidP="0016550D">
            <w:pPr>
              <w:rPr>
                <w:sz w:val="20"/>
              </w:rPr>
            </w:pPr>
            <w:r>
              <w:rPr>
                <w:sz w:val="20"/>
              </w:rPr>
              <w:t>Political &amp; Geopolitical</w:t>
            </w:r>
          </w:p>
        </w:tc>
        <w:tc>
          <w:tcPr>
            <w:tcW w:w="4644" w:type="dxa"/>
          </w:tcPr>
          <w:p w:rsidR="00303B78" w:rsidRDefault="00303B78" w:rsidP="0016550D">
            <w:pPr>
              <w:rPr>
                <w:sz w:val="20"/>
              </w:rPr>
            </w:pPr>
            <w:r>
              <w:rPr>
                <w:sz w:val="20"/>
              </w:rPr>
              <w:t>The Heartland Theory</w:t>
            </w:r>
          </w:p>
          <w:p w:rsidR="00303B78" w:rsidRDefault="00303B78" w:rsidP="0016550D">
            <w:pPr>
              <w:rPr>
                <w:sz w:val="20"/>
              </w:rPr>
            </w:pPr>
            <w:r>
              <w:rPr>
                <w:sz w:val="20"/>
              </w:rPr>
              <w:t>1.  Whoever rules Eastern Europe commands the Heartland</w:t>
            </w:r>
          </w:p>
          <w:p w:rsidR="00303B78" w:rsidRDefault="00303B78" w:rsidP="0016550D">
            <w:pPr>
              <w:rPr>
                <w:sz w:val="20"/>
              </w:rPr>
            </w:pPr>
            <w:r>
              <w:rPr>
                <w:sz w:val="20"/>
              </w:rPr>
              <w:t>2.  Whoever rules the Heartland commands the “World Island” (Eurasia)</w:t>
            </w:r>
          </w:p>
          <w:p w:rsidR="00303B78" w:rsidRDefault="00303B78" w:rsidP="0016550D">
            <w:pPr>
              <w:rPr>
                <w:sz w:val="20"/>
              </w:rPr>
            </w:pPr>
            <w:r>
              <w:rPr>
                <w:sz w:val="20"/>
              </w:rPr>
              <w:t>3.  Whoever rules the World Island commands the world</w:t>
            </w:r>
          </w:p>
        </w:tc>
        <w:tc>
          <w:tcPr>
            <w:tcW w:w="3186" w:type="dxa"/>
          </w:tcPr>
          <w:p w:rsidR="00303B78" w:rsidRDefault="00303B78" w:rsidP="0016550D">
            <w:pPr>
              <w:rPr>
                <w:sz w:val="20"/>
              </w:rPr>
            </w:pPr>
            <w:r>
              <w:rPr>
                <w:sz w:val="20"/>
              </w:rPr>
              <w:t>Explains the attempts by Germany to command Eastern Europe, Explains the emergence of NATO and the Warsaw Pact during the Cold War and the conflict over those Eastern Bloc states during/after WW1, WW2 and Cold War</w:t>
            </w:r>
          </w:p>
        </w:tc>
      </w:tr>
      <w:tr w:rsidR="00303B78" w:rsidRPr="00116B3A" w:rsidTr="0016550D">
        <w:trPr>
          <w:trHeight w:val="775"/>
        </w:trPr>
        <w:tc>
          <w:tcPr>
            <w:tcW w:w="1620" w:type="dxa"/>
            <w:vMerge w:val="restart"/>
          </w:tcPr>
          <w:p w:rsidR="00303B78" w:rsidRDefault="00303B78" w:rsidP="0016550D">
            <w:pPr>
              <w:rPr>
                <w:sz w:val="20"/>
              </w:rPr>
            </w:pPr>
            <w:r>
              <w:rPr>
                <w:sz w:val="20"/>
              </w:rPr>
              <w:t>Thomas Malthus</w:t>
            </w:r>
          </w:p>
        </w:tc>
        <w:tc>
          <w:tcPr>
            <w:tcW w:w="1530" w:type="dxa"/>
            <w:vMerge w:val="restart"/>
          </w:tcPr>
          <w:p w:rsidR="00303B78" w:rsidRDefault="00303B78" w:rsidP="0016550D">
            <w:pPr>
              <w:rPr>
                <w:sz w:val="20"/>
              </w:rPr>
            </w:pPr>
            <w:r>
              <w:rPr>
                <w:sz w:val="20"/>
              </w:rPr>
              <w:t>Population</w:t>
            </w:r>
          </w:p>
        </w:tc>
        <w:tc>
          <w:tcPr>
            <w:tcW w:w="4644" w:type="dxa"/>
            <w:vMerge w:val="restart"/>
          </w:tcPr>
          <w:p w:rsidR="00303B78" w:rsidRDefault="00303B78" w:rsidP="0016550D">
            <w:pPr>
              <w:rPr>
                <w:sz w:val="20"/>
              </w:rPr>
            </w:pPr>
            <w:r>
              <w:rPr>
                <w:sz w:val="20"/>
              </w:rPr>
              <w:t>Malthusian Theory – Relationship of Food Supply to Population Growth</w:t>
            </w:r>
          </w:p>
          <w:p w:rsidR="00303B78" w:rsidRDefault="00303B78" w:rsidP="0016550D">
            <w:pPr>
              <w:rPr>
                <w:sz w:val="20"/>
              </w:rPr>
            </w:pPr>
            <w:r>
              <w:rPr>
                <w:sz w:val="20"/>
              </w:rPr>
              <w:t>1. Food production increases arithmetically (1, 2, 3, 4)</w:t>
            </w:r>
          </w:p>
          <w:p w:rsidR="00303B78" w:rsidRDefault="00303B78" w:rsidP="0016550D">
            <w:pPr>
              <w:rPr>
                <w:sz w:val="20"/>
              </w:rPr>
            </w:pPr>
            <w:r>
              <w:rPr>
                <w:sz w:val="20"/>
              </w:rPr>
              <w:t>2. Population increases exponentially (1, 2, 4, 8, 16)</w:t>
            </w:r>
          </w:p>
          <w:p w:rsidR="00303B78" w:rsidRDefault="00303B78" w:rsidP="0016550D">
            <w:pPr>
              <w:rPr>
                <w:sz w:val="20"/>
              </w:rPr>
            </w:pPr>
            <w:r>
              <w:rPr>
                <w:sz w:val="20"/>
              </w:rPr>
              <w:t>3. Eventually, population will surpass our ability to produce food, leading to natural checks on population like war, disease, famine, death</w:t>
            </w:r>
          </w:p>
          <w:p w:rsidR="00303B78" w:rsidRPr="0035652E" w:rsidRDefault="00303B78" w:rsidP="0016550D">
            <w:pPr>
              <w:rPr>
                <w:b/>
                <w:sz w:val="20"/>
                <w:u w:val="single"/>
              </w:rPr>
            </w:pPr>
            <w:r>
              <w:rPr>
                <w:b/>
                <w:sz w:val="20"/>
                <w:u w:val="single"/>
              </w:rPr>
              <w:t>Malthus was proven wrong – we develop techniques &amp; technology to keep up with population growth</w:t>
            </w:r>
          </w:p>
        </w:tc>
        <w:tc>
          <w:tcPr>
            <w:tcW w:w="3186" w:type="dxa"/>
          </w:tcPr>
          <w:p w:rsidR="00303B78" w:rsidRDefault="00303B78" w:rsidP="0016550D">
            <w:pPr>
              <w:rPr>
                <w:sz w:val="20"/>
              </w:rPr>
            </w:pPr>
            <w:r>
              <w:rPr>
                <w:sz w:val="20"/>
              </w:rPr>
              <w:t>Neo-Malthusians – Agree with Malthus, but expand argument to resources</w:t>
            </w:r>
          </w:p>
        </w:tc>
      </w:tr>
      <w:tr w:rsidR="00303B78" w:rsidRPr="00116B3A" w:rsidTr="0016550D">
        <w:trPr>
          <w:trHeight w:val="774"/>
        </w:trPr>
        <w:tc>
          <w:tcPr>
            <w:tcW w:w="1620" w:type="dxa"/>
            <w:vMerge/>
          </w:tcPr>
          <w:p w:rsidR="00303B78" w:rsidRDefault="00303B78" w:rsidP="0016550D">
            <w:pPr>
              <w:rPr>
                <w:sz w:val="20"/>
              </w:rPr>
            </w:pPr>
          </w:p>
        </w:tc>
        <w:tc>
          <w:tcPr>
            <w:tcW w:w="1530" w:type="dxa"/>
            <w:vMerge/>
          </w:tcPr>
          <w:p w:rsidR="00303B78" w:rsidRDefault="00303B78" w:rsidP="0016550D">
            <w:pPr>
              <w:rPr>
                <w:sz w:val="20"/>
              </w:rPr>
            </w:pPr>
          </w:p>
        </w:tc>
        <w:tc>
          <w:tcPr>
            <w:tcW w:w="4644" w:type="dxa"/>
            <w:vMerge/>
          </w:tcPr>
          <w:p w:rsidR="00303B78" w:rsidRDefault="00303B78" w:rsidP="0016550D">
            <w:pPr>
              <w:rPr>
                <w:sz w:val="20"/>
              </w:rPr>
            </w:pPr>
          </w:p>
        </w:tc>
        <w:tc>
          <w:tcPr>
            <w:tcW w:w="3186" w:type="dxa"/>
          </w:tcPr>
          <w:p w:rsidR="00303B78" w:rsidRDefault="00303B78" w:rsidP="0016550D">
            <w:pPr>
              <w:rPr>
                <w:sz w:val="20"/>
              </w:rPr>
            </w:pPr>
            <w:r>
              <w:rPr>
                <w:sz w:val="20"/>
              </w:rPr>
              <w:t xml:space="preserve">Critics of Malthus – </w:t>
            </w:r>
            <w:proofErr w:type="spellStart"/>
            <w:r>
              <w:rPr>
                <w:sz w:val="20"/>
              </w:rPr>
              <w:t>Boserup</w:t>
            </w:r>
            <w:proofErr w:type="spellEnd"/>
            <w:r>
              <w:rPr>
                <w:sz w:val="20"/>
              </w:rPr>
              <w:t xml:space="preserve"> &amp; Kuznets (Increase food production to feed growing population); Engels &amp; Marx (Government/Society will find a way to distribute resources for all) </w:t>
            </w:r>
          </w:p>
        </w:tc>
      </w:tr>
      <w:tr w:rsidR="00303B78" w:rsidRPr="00116B3A" w:rsidTr="0016550D">
        <w:trPr>
          <w:trHeight w:val="774"/>
        </w:trPr>
        <w:tc>
          <w:tcPr>
            <w:tcW w:w="1620" w:type="dxa"/>
          </w:tcPr>
          <w:p w:rsidR="00303B78" w:rsidRDefault="00303B78" w:rsidP="0016550D">
            <w:pPr>
              <w:rPr>
                <w:sz w:val="20"/>
              </w:rPr>
            </w:pPr>
            <w:r>
              <w:rPr>
                <w:sz w:val="20"/>
              </w:rPr>
              <w:t>T. G. McGee</w:t>
            </w:r>
          </w:p>
        </w:tc>
        <w:tc>
          <w:tcPr>
            <w:tcW w:w="1530" w:type="dxa"/>
          </w:tcPr>
          <w:p w:rsidR="00303B78" w:rsidRDefault="00303B78" w:rsidP="0016550D">
            <w:pPr>
              <w:rPr>
                <w:sz w:val="20"/>
              </w:rPr>
            </w:pPr>
            <w:r>
              <w:rPr>
                <w:sz w:val="20"/>
              </w:rPr>
              <w:t>Cities and Urban Land Use in LEDCs</w:t>
            </w:r>
          </w:p>
        </w:tc>
        <w:tc>
          <w:tcPr>
            <w:tcW w:w="4644" w:type="dxa"/>
          </w:tcPr>
          <w:p w:rsidR="00303B78" w:rsidRDefault="00303B78" w:rsidP="0016550D">
            <w:pPr>
              <w:rPr>
                <w:sz w:val="20"/>
              </w:rPr>
            </w:pPr>
            <w:r>
              <w:rPr>
                <w:sz w:val="20"/>
              </w:rPr>
              <w:t>Land Use in Southeast Asian Cities</w:t>
            </w:r>
          </w:p>
          <w:p w:rsidR="00303B78" w:rsidRDefault="00303B78" w:rsidP="0016550D">
            <w:pPr>
              <w:rPr>
                <w:sz w:val="20"/>
              </w:rPr>
            </w:pPr>
            <w:r>
              <w:rPr>
                <w:sz w:val="20"/>
              </w:rPr>
              <w:t>Old colonial port cities are surrounded by new commercial districts with no formal CBD</w:t>
            </w:r>
          </w:p>
        </w:tc>
        <w:tc>
          <w:tcPr>
            <w:tcW w:w="3186" w:type="dxa"/>
          </w:tcPr>
          <w:p w:rsidR="00303B78" w:rsidRDefault="00303B78" w:rsidP="0016550D">
            <w:pPr>
              <w:rPr>
                <w:sz w:val="20"/>
              </w:rPr>
            </w:pPr>
            <w:r>
              <w:rPr>
                <w:sz w:val="20"/>
              </w:rPr>
              <w:t xml:space="preserve">EX: </w:t>
            </w:r>
            <w:proofErr w:type="spellStart"/>
            <w:r>
              <w:rPr>
                <w:sz w:val="20"/>
              </w:rPr>
              <w:t>Manilla</w:t>
            </w:r>
            <w:proofErr w:type="spellEnd"/>
            <w:r>
              <w:rPr>
                <w:sz w:val="20"/>
              </w:rPr>
              <w:t>, Jakarta, Kuala Lumpur</w:t>
            </w:r>
          </w:p>
        </w:tc>
      </w:tr>
      <w:tr w:rsidR="00303B78" w:rsidRPr="00116B3A" w:rsidTr="0016550D">
        <w:trPr>
          <w:trHeight w:val="774"/>
        </w:trPr>
        <w:tc>
          <w:tcPr>
            <w:tcW w:w="1620" w:type="dxa"/>
          </w:tcPr>
          <w:p w:rsidR="00303B78" w:rsidRDefault="00303B78" w:rsidP="0016550D">
            <w:pPr>
              <w:rPr>
                <w:sz w:val="20"/>
              </w:rPr>
            </w:pPr>
            <w:r>
              <w:rPr>
                <w:sz w:val="20"/>
              </w:rPr>
              <w:t xml:space="preserve">Friedrich </w:t>
            </w:r>
            <w:proofErr w:type="spellStart"/>
            <w:r>
              <w:rPr>
                <w:sz w:val="20"/>
              </w:rPr>
              <w:t>Ratzel</w:t>
            </w:r>
            <w:proofErr w:type="spellEnd"/>
          </w:p>
        </w:tc>
        <w:tc>
          <w:tcPr>
            <w:tcW w:w="1530" w:type="dxa"/>
          </w:tcPr>
          <w:p w:rsidR="00303B78" w:rsidRDefault="00303B78" w:rsidP="0016550D">
            <w:pPr>
              <w:rPr>
                <w:sz w:val="20"/>
              </w:rPr>
            </w:pPr>
            <w:r>
              <w:rPr>
                <w:sz w:val="20"/>
              </w:rPr>
              <w:t>Political &amp; Geopolitical</w:t>
            </w:r>
          </w:p>
        </w:tc>
        <w:tc>
          <w:tcPr>
            <w:tcW w:w="4644" w:type="dxa"/>
          </w:tcPr>
          <w:p w:rsidR="00303B78" w:rsidRDefault="00303B78" w:rsidP="0016550D">
            <w:pPr>
              <w:rPr>
                <w:sz w:val="20"/>
              </w:rPr>
            </w:pPr>
            <w:r>
              <w:rPr>
                <w:sz w:val="20"/>
              </w:rPr>
              <w:t>Organic Theory of Nations</w:t>
            </w:r>
          </w:p>
          <w:p w:rsidR="00303B78" w:rsidRDefault="00303B78" w:rsidP="0016550D">
            <w:pPr>
              <w:rPr>
                <w:sz w:val="20"/>
              </w:rPr>
            </w:pPr>
            <w:r>
              <w:rPr>
                <w:sz w:val="20"/>
              </w:rPr>
              <w:t>States function like living organisms – Birth, Formative Development, Maturation, Decline, Death – and they are eventually replaced by something new</w:t>
            </w:r>
          </w:p>
        </w:tc>
        <w:tc>
          <w:tcPr>
            <w:tcW w:w="3186" w:type="dxa"/>
          </w:tcPr>
          <w:p w:rsidR="00303B78" w:rsidRDefault="00303B78" w:rsidP="0016550D">
            <w:pPr>
              <w:rPr>
                <w:sz w:val="20"/>
              </w:rPr>
            </w:pPr>
          </w:p>
        </w:tc>
      </w:tr>
      <w:tr w:rsidR="00303B78" w:rsidRPr="00116B3A" w:rsidTr="0016550D">
        <w:trPr>
          <w:trHeight w:val="774"/>
        </w:trPr>
        <w:tc>
          <w:tcPr>
            <w:tcW w:w="1620" w:type="dxa"/>
          </w:tcPr>
          <w:p w:rsidR="00303B78" w:rsidRDefault="00303B78" w:rsidP="0016550D">
            <w:pPr>
              <w:rPr>
                <w:sz w:val="20"/>
              </w:rPr>
            </w:pPr>
            <w:r>
              <w:rPr>
                <w:sz w:val="20"/>
              </w:rPr>
              <w:t xml:space="preserve">E. G. </w:t>
            </w:r>
            <w:proofErr w:type="spellStart"/>
            <w:r>
              <w:rPr>
                <w:sz w:val="20"/>
              </w:rPr>
              <w:t>Ravenstein</w:t>
            </w:r>
            <w:proofErr w:type="spellEnd"/>
          </w:p>
        </w:tc>
        <w:tc>
          <w:tcPr>
            <w:tcW w:w="1530" w:type="dxa"/>
          </w:tcPr>
          <w:p w:rsidR="00303B78" w:rsidRDefault="00303B78" w:rsidP="0016550D">
            <w:pPr>
              <w:rPr>
                <w:sz w:val="20"/>
              </w:rPr>
            </w:pPr>
            <w:r>
              <w:rPr>
                <w:sz w:val="20"/>
              </w:rPr>
              <w:t>Population &amp; Migration</w:t>
            </w:r>
          </w:p>
        </w:tc>
        <w:tc>
          <w:tcPr>
            <w:tcW w:w="4644" w:type="dxa"/>
          </w:tcPr>
          <w:p w:rsidR="00303B78" w:rsidRDefault="00303B78" w:rsidP="0016550D">
            <w:pPr>
              <w:rPr>
                <w:sz w:val="20"/>
              </w:rPr>
            </w:pPr>
            <w:r>
              <w:rPr>
                <w:sz w:val="20"/>
              </w:rPr>
              <w:t>Laws of Migration (11 in total)</w:t>
            </w:r>
          </w:p>
          <w:p w:rsidR="00303B78" w:rsidRDefault="00303B78" w:rsidP="0016550D">
            <w:pPr>
              <w:rPr>
                <w:sz w:val="20"/>
              </w:rPr>
            </w:pPr>
            <w:r>
              <w:rPr>
                <w:sz w:val="20"/>
              </w:rPr>
              <w:t>1.  Most people move for economic reasons</w:t>
            </w:r>
          </w:p>
          <w:p w:rsidR="00303B78" w:rsidRDefault="00303B78" w:rsidP="0016550D">
            <w:pPr>
              <w:rPr>
                <w:sz w:val="20"/>
              </w:rPr>
            </w:pPr>
            <w:r>
              <w:rPr>
                <w:sz w:val="20"/>
              </w:rPr>
              <w:t>2.  Most long distance migrants are young, single men</w:t>
            </w:r>
          </w:p>
          <w:p w:rsidR="00303B78" w:rsidRDefault="00303B78" w:rsidP="0016550D">
            <w:pPr>
              <w:rPr>
                <w:sz w:val="20"/>
              </w:rPr>
            </w:pPr>
            <w:r>
              <w:rPr>
                <w:sz w:val="20"/>
              </w:rPr>
              <w:t>3.  Most long distance migrants head for major commercial centers in foreign countries, seeking greatest economic opportunities</w:t>
            </w:r>
          </w:p>
          <w:p w:rsidR="00303B78" w:rsidRDefault="00303B78" w:rsidP="0016550D">
            <w:pPr>
              <w:rPr>
                <w:sz w:val="20"/>
              </w:rPr>
            </w:pPr>
          </w:p>
          <w:p w:rsidR="00303B78" w:rsidRDefault="00303B78" w:rsidP="0016550D">
            <w:pPr>
              <w:rPr>
                <w:sz w:val="20"/>
              </w:rPr>
            </w:pPr>
          </w:p>
        </w:tc>
        <w:tc>
          <w:tcPr>
            <w:tcW w:w="3186" w:type="dxa"/>
          </w:tcPr>
          <w:p w:rsidR="00303B78" w:rsidRDefault="004A5F1B" w:rsidP="0016550D">
            <w:pPr>
              <w:rPr>
                <w:sz w:val="20"/>
              </w:rPr>
            </w:pPr>
            <w:r>
              <w:rPr>
                <w:sz w:val="20"/>
              </w:rPr>
              <w:t>Push-Pull Factors of Migration focus on Economic, Environmental and Cultural factors, with Economic factors serving as the primary determinant of migration.</w:t>
            </w:r>
          </w:p>
        </w:tc>
      </w:tr>
      <w:tr w:rsidR="00303B78" w:rsidRPr="001E56D9" w:rsidTr="0016550D">
        <w:tc>
          <w:tcPr>
            <w:tcW w:w="1620" w:type="dxa"/>
          </w:tcPr>
          <w:p w:rsidR="00303B78" w:rsidRPr="001E56D9" w:rsidRDefault="00303B78" w:rsidP="0016550D">
            <w:pPr>
              <w:rPr>
                <w:b/>
                <w:sz w:val="20"/>
              </w:rPr>
            </w:pPr>
            <w:r w:rsidRPr="001E56D9">
              <w:rPr>
                <w:b/>
                <w:sz w:val="20"/>
              </w:rPr>
              <w:lastRenderedPageBreak/>
              <w:t>Geographer</w:t>
            </w:r>
          </w:p>
        </w:tc>
        <w:tc>
          <w:tcPr>
            <w:tcW w:w="1530" w:type="dxa"/>
          </w:tcPr>
          <w:p w:rsidR="00303B78" w:rsidRPr="001E56D9" w:rsidRDefault="00303B78" w:rsidP="0016550D">
            <w:pPr>
              <w:rPr>
                <w:b/>
                <w:sz w:val="20"/>
              </w:rPr>
            </w:pPr>
            <w:r w:rsidRPr="001E56D9">
              <w:rPr>
                <w:b/>
                <w:sz w:val="20"/>
              </w:rPr>
              <w:t>Topic</w:t>
            </w:r>
          </w:p>
        </w:tc>
        <w:tc>
          <w:tcPr>
            <w:tcW w:w="4644" w:type="dxa"/>
          </w:tcPr>
          <w:p w:rsidR="00303B78" w:rsidRPr="001E56D9" w:rsidRDefault="00303B78" w:rsidP="0016550D">
            <w:pPr>
              <w:rPr>
                <w:b/>
                <w:sz w:val="20"/>
              </w:rPr>
            </w:pPr>
            <w:r w:rsidRPr="001E56D9">
              <w:rPr>
                <w:b/>
                <w:sz w:val="20"/>
              </w:rPr>
              <w:t>Model and Brief Description</w:t>
            </w:r>
          </w:p>
        </w:tc>
        <w:tc>
          <w:tcPr>
            <w:tcW w:w="3186" w:type="dxa"/>
          </w:tcPr>
          <w:p w:rsidR="00303B78" w:rsidRPr="001E56D9" w:rsidRDefault="00303B78" w:rsidP="0016550D">
            <w:pPr>
              <w:rPr>
                <w:b/>
                <w:sz w:val="20"/>
              </w:rPr>
            </w:pPr>
            <w:r w:rsidRPr="001E56D9">
              <w:rPr>
                <w:b/>
                <w:sz w:val="20"/>
              </w:rPr>
              <w:t>Importance</w:t>
            </w:r>
          </w:p>
        </w:tc>
      </w:tr>
      <w:tr w:rsidR="00303B78" w:rsidRPr="00116B3A" w:rsidTr="0016550D">
        <w:trPr>
          <w:trHeight w:val="774"/>
        </w:trPr>
        <w:tc>
          <w:tcPr>
            <w:tcW w:w="1620" w:type="dxa"/>
          </w:tcPr>
          <w:p w:rsidR="00303B78" w:rsidRDefault="00303B78" w:rsidP="0016550D">
            <w:pPr>
              <w:rPr>
                <w:sz w:val="20"/>
              </w:rPr>
            </w:pPr>
            <w:r>
              <w:rPr>
                <w:sz w:val="20"/>
              </w:rPr>
              <w:t xml:space="preserve">W. W. </w:t>
            </w:r>
            <w:proofErr w:type="spellStart"/>
            <w:r>
              <w:rPr>
                <w:sz w:val="20"/>
              </w:rPr>
              <w:t>Rostow</w:t>
            </w:r>
            <w:proofErr w:type="spellEnd"/>
          </w:p>
        </w:tc>
        <w:tc>
          <w:tcPr>
            <w:tcW w:w="1530" w:type="dxa"/>
          </w:tcPr>
          <w:p w:rsidR="00303B78" w:rsidRDefault="00303B78" w:rsidP="0016550D">
            <w:pPr>
              <w:rPr>
                <w:sz w:val="20"/>
              </w:rPr>
            </w:pPr>
            <w:r>
              <w:rPr>
                <w:sz w:val="20"/>
              </w:rPr>
              <w:t>Development and Modernization</w:t>
            </w:r>
          </w:p>
        </w:tc>
        <w:tc>
          <w:tcPr>
            <w:tcW w:w="4644" w:type="dxa"/>
          </w:tcPr>
          <w:p w:rsidR="00303B78" w:rsidRDefault="00303B78" w:rsidP="0016550D">
            <w:pPr>
              <w:rPr>
                <w:sz w:val="20"/>
              </w:rPr>
            </w:pPr>
            <w:r>
              <w:rPr>
                <w:sz w:val="20"/>
              </w:rPr>
              <w:t>Modernization Model – Five Stages of Development</w:t>
            </w:r>
          </w:p>
          <w:p w:rsidR="00303B78" w:rsidRDefault="00303B78" w:rsidP="0016550D">
            <w:pPr>
              <w:rPr>
                <w:sz w:val="20"/>
              </w:rPr>
            </w:pPr>
            <w:r>
              <w:rPr>
                <w:sz w:val="20"/>
              </w:rPr>
              <w:t>1. Traditional Society</w:t>
            </w:r>
          </w:p>
          <w:p w:rsidR="00303B78" w:rsidRDefault="00303B78" w:rsidP="0016550D">
            <w:pPr>
              <w:rPr>
                <w:sz w:val="20"/>
              </w:rPr>
            </w:pPr>
            <w:r>
              <w:rPr>
                <w:sz w:val="20"/>
              </w:rPr>
              <w:t>2. Pre-conditions to Take-off</w:t>
            </w:r>
          </w:p>
          <w:p w:rsidR="00303B78" w:rsidRDefault="00303B78" w:rsidP="0016550D">
            <w:pPr>
              <w:rPr>
                <w:sz w:val="20"/>
              </w:rPr>
            </w:pPr>
            <w:r>
              <w:rPr>
                <w:sz w:val="20"/>
              </w:rPr>
              <w:t>3. Take-off</w:t>
            </w:r>
          </w:p>
          <w:p w:rsidR="00303B78" w:rsidRDefault="00303B78" w:rsidP="0016550D">
            <w:pPr>
              <w:rPr>
                <w:sz w:val="20"/>
              </w:rPr>
            </w:pPr>
            <w:r>
              <w:rPr>
                <w:sz w:val="20"/>
              </w:rPr>
              <w:t>4. Drive to Maturity</w:t>
            </w:r>
          </w:p>
          <w:p w:rsidR="00303B78" w:rsidRDefault="00303B78" w:rsidP="0016550D">
            <w:pPr>
              <w:rPr>
                <w:sz w:val="20"/>
              </w:rPr>
            </w:pPr>
            <w:r>
              <w:rPr>
                <w:sz w:val="20"/>
              </w:rPr>
              <w:t>5. High Mass Consumption</w:t>
            </w:r>
          </w:p>
        </w:tc>
        <w:tc>
          <w:tcPr>
            <w:tcW w:w="3186" w:type="dxa"/>
          </w:tcPr>
          <w:p w:rsidR="00303B78" w:rsidRDefault="00303B78" w:rsidP="0016550D">
            <w:pPr>
              <w:rPr>
                <w:sz w:val="20"/>
              </w:rPr>
            </w:pPr>
            <w:r>
              <w:rPr>
                <w:sz w:val="20"/>
              </w:rPr>
              <w:t>Used to explain how countries can achieve different levels of economic development (in the past and in the present)</w:t>
            </w:r>
          </w:p>
        </w:tc>
      </w:tr>
      <w:tr w:rsidR="00303B78" w:rsidRPr="00116B3A" w:rsidTr="0016550D">
        <w:trPr>
          <w:trHeight w:val="774"/>
        </w:trPr>
        <w:tc>
          <w:tcPr>
            <w:tcW w:w="1620" w:type="dxa"/>
          </w:tcPr>
          <w:p w:rsidR="00303B78" w:rsidRDefault="00303B78" w:rsidP="0016550D">
            <w:pPr>
              <w:rPr>
                <w:sz w:val="20"/>
              </w:rPr>
            </w:pPr>
            <w:r>
              <w:rPr>
                <w:sz w:val="20"/>
              </w:rPr>
              <w:t>Carl Sauer</w:t>
            </w:r>
          </w:p>
        </w:tc>
        <w:tc>
          <w:tcPr>
            <w:tcW w:w="1530" w:type="dxa"/>
          </w:tcPr>
          <w:p w:rsidR="00303B78" w:rsidRDefault="00303B78" w:rsidP="0016550D">
            <w:pPr>
              <w:rPr>
                <w:sz w:val="20"/>
              </w:rPr>
            </w:pPr>
            <w:r>
              <w:rPr>
                <w:sz w:val="20"/>
              </w:rPr>
              <w:t>Culture</w:t>
            </w:r>
          </w:p>
        </w:tc>
        <w:tc>
          <w:tcPr>
            <w:tcW w:w="4644" w:type="dxa"/>
          </w:tcPr>
          <w:p w:rsidR="00303B78" w:rsidRDefault="00303B78" w:rsidP="0016550D">
            <w:pPr>
              <w:rPr>
                <w:sz w:val="20"/>
              </w:rPr>
            </w:pPr>
            <w:r>
              <w:rPr>
                <w:sz w:val="20"/>
              </w:rPr>
              <w:t>Cultural Landscape – Human activity superimposes itself on the physical landscape and each cultural group leaves its own distinct imprints on that landscape</w:t>
            </w:r>
          </w:p>
        </w:tc>
        <w:tc>
          <w:tcPr>
            <w:tcW w:w="3186" w:type="dxa"/>
          </w:tcPr>
          <w:p w:rsidR="00303B78" w:rsidRDefault="00303B78" w:rsidP="0016550D">
            <w:pPr>
              <w:rPr>
                <w:sz w:val="20"/>
              </w:rPr>
            </w:pPr>
            <w:r>
              <w:rPr>
                <w:sz w:val="20"/>
              </w:rPr>
              <w:t>“The Morphology of Landscape”</w:t>
            </w:r>
          </w:p>
        </w:tc>
      </w:tr>
      <w:tr w:rsidR="00303B78" w:rsidRPr="00116B3A" w:rsidTr="0016550D">
        <w:trPr>
          <w:trHeight w:val="774"/>
        </w:trPr>
        <w:tc>
          <w:tcPr>
            <w:tcW w:w="1620" w:type="dxa"/>
          </w:tcPr>
          <w:p w:rsidR="00303B78" w:rsidRDefault="00303B78" w:rsidP="0016550D">
            <w:pPr>
              <w:rPr>
                <w:sz w:val="20"/>
              </w:rPr>
            </w:pPr>
            <w:r>
              <w:rPr>
                <w:sz w:val="20"/>
              </w:rPr>
              <w:t xml:space="preserve">Ruth Leger </w:t>
            </w:r>
            <w:proofErr w:type="spellStart"/>
            <w:r>
              <w:rPr>
                <w:sz w:val="20"/>
              </w:rPr>
              <w:t>Sivard</w:t>
            </w:r>
            <w:proofErr w:type="spellEnd"/>
          </w:p>
        </w:tc>
        <w:tc>
          <w:tcPr>
            <w:tcW w:w="1530" w:type="dxa"/>
          </w:tcPr>
          <w:p w:rsidR="00303B78" w:rsidRDefault="00303B78" w:rsidP="0016550D">
            <w:pPr>
              <w:rPr>
                <w:sz w:val="20"/>
              </w:rPr>
            </w:pPr>
            <w:r>
              <w:rPr>
                <w:sz w:val="20"/>
              </w:rPr>
              <w:t>Economics &amp; Gender Roles</w:t>
            </w:r>
          </w:p>
        </w:tc>
        <w:tc>
          <w:tcPr>
            <w:tcW w:w="4644" w:type="dxa"/>
          </w:tcPr>
          <w:p w:rsidR="00303B78" w:rsidRDefault="00303B78" w:rsidP="0016550D">
            <w:pPr>
              <w:rPr>
                <w:sz w:val="20"/>
              </w:rPr>
            </w:pPr>
            <w:r>
              <w:rPr>
                <w:sz w:val="20"/>
              </w:rPr>
              <w:t>Examined the relationship between military and social spending – As economic progress is made, the gap between Men and Women increases, until women achieve full equality, at which point they will catch up</w:t>
            </w:r>
          </w:p>
        </w:tc>
        <w:tc>
          <w:tcPr>
            <w:tcW w:w="3186" w:type="dxa"/>
          </w:tcPr>
          <w:p w:rsidR="00303B78" w:rsidRDefault="00303B78" w:rsidP="0016550D">
            <w:pPr>
              <w:rPr>
                <w:sz w:val="20"/>
              </w:rPr>
            </w:pPr>
            <w:r>
              <w:rPr>
                <w:sz w:val="20"/>
              </w:rPr>
              <w:t>As women catch up to practices of men (drinking/smoking) they will actually decrease their own life expectancy</w:t>
            </w:r>
          </w:p>
        </w:tc>
      </w:tr>
      <w:tr w:rsidR="00303B78" w:rsidRPr="00116B3A" w:rsidTr="0016550D">
        <w:trPr>
          <w:trHeight w:val="774"/>
        </w:trPr>
        <w:tc>
          <w:tcPr>
            <w:tcW w:w="1620" w:type="dxa"/>
          </w:tcPr>
          <w:p w:rsidR="00303B78" w:rsidRDefault="00303B78" w:rsidP="0016550D">
            <w:pPr>
              <w:rPr>
                <w:sz w:val="20"/>
              </w:rPr>
            </w:pPr>
            <w:r>
              <w:rPr>
                <w:sz w:val="20"/>
              </w:rPr>
              <w:t xml:space="preserve">Gideon </w:t>
            </w:r>
            <w:proofErr w:type="spellStart"/>
            <w:r>
              <w:rPr>
                <w:sz w:val="20"/>
              </w:rPr>
              <w:t>Sjoberg</w:t>
            </w:r>
            <w:proofErr w:type="spellEnd"/>
          </w:p>
        </w:tc>
        <w:tc>
          <w:tcPr>
            <w:tcW w:w="1530" w:type="dxa"/>
          </w:tcPr>
          <w:p w:rsidR="00303B78" w:rsidRDefault="00303B78" w:rsidP="0016550D">
            <w:pPr>
              <w:rPr>
                <w:sz w:val="20"/>
              </w:rPr>
            </w:pPr>
            <w:r>
              <w:rPr>
                <w:sz w:val="20"/>
              </w:rPr>
              <w:t>Urban Land Use</w:t>
            </w:r>
          </w:p>
        </w:tc>
        <w:tc>
          <w:tcPr>
            <w:tcW w:w="4644" w:type="dxa"/>
          </w:tcPr>
          <w:p w:rsidR="00303B78" w:rsidRDefault="00303B78" w:rsidP="0016550D">
            <w:pPr>
              <w:rPr>
                <w:sz w:val="20"/>
              </w:rPr>
            </w:pPr>
            <w:r>
              <w:rPr>
                <w:sz w:val="20"/>
              </w:rPr>
              <w:t>Cities are products of their societies (4 Stages)</w:t>
            </w:r>
          </w:p>
          <w:p w:rsidR="00303B78" w:rsidRDefault="00303B78" w:rsidP="0016550D">
            <w:pPr>
              <w:rPr>
                <w:sz w:val="20"/>
              </w:rPr>
            </w:pPr>
            <w:r>
              <w:rPr>
                <w:sz w:val="20"/>
              </w:rPr>
              <w:t>1. Folk (Preliterate societies)</w:t>
            </w:r>
          </w:p>
          <w:p w:rsidR="00303B78" w:rsidRDefault="00303B78" w:rsidP="0016550D">
            <w:pPr>
              <w:rPr>
                <w:sz w:val="20"/>
              </w:rPr>
            </w:pPr>
            <w:r>
              <w:rPr>
                <w:sz w:val="20"/>
              </w:rPr>
              <w:t>2. Feudal</w:t>
            </w:r>
          </w:p>
          <w:p w:rsidR="00303B78" w:rsidRDefault="00303B78" w:rsidP="0016550D">
            <w:pPr>
              <w:rPr>
                <w:sz w:val="20"/>
              </w:rPr>
            </w:pPr>
            <w:r>
              <w:rPr>
                <w:sz w:val="20"/>
              </w:rPr>
              <w:t>3. Pre-Industrial</w:t>
            </w:r>
          </w:p>
          <w:p w:rsidR="00303B78" w:rsidRDefault="00303B78" w:rsidP="0016550D">
            <w:pPr>
              <w:rPr>
                <w:sz w:val="20"/>
              </w:rPr>
            </w:pPr>
            <w:r>
              <w:rPr>
                <w:sz w:val="20"/>
              </w:rPr>
              <w:t>4. Urban/Industrial</w:t>
            </w:r>
          </w:p>
        </w:tc>
        <w:tc>
          <w:tcPr>
            <w:tcW w:w="3186" w:type="dxa"/>
          </w:tcPr>
          <w:p w:rsidR="00303B78" w:rsidRDefault="00303B78" w:rsidP="0016550D">
            <w:pPr>
              <w:rPr>
                <w:sz w:val="20"/>
              </w:rPr>
            </w:pPr>
            <w:r>
              <w:rPr>
                <w:sz w:val="20"/>
              </w:rPr>
              <w:t>“The Pre-industrial City: Past and Present”</w:t>
            </w:r>
          </w:p>
        </w:tc>
      </w:tr>
      <w:tr w:rsidR="00303B78" w:rsidRPr="00116B3A" w:rsidTr="0016550D">
        <w:trPr>
          <w:trHeight w:val="774"/>
        </w:trPr>
        <w:tc>
          <w:tcPr>
            <w:tcW w:w="1620" w:type="dxa"/>
          </w:tcPr>
          <w:p w:rsidR="00303B78" w:rsidRDefault="00303B78" w:rsidP="0016550D">
            <w:pPr>
              <w:rPr>
                <w:sz w:val="20"/>
              </w:rPr>
            </w:pPr>
            <w:r>
              <w:rPr>
                <w:sz w:val="20"/>
              </w:rPr>
              <w:t>John Snow</w:t>
            </w:r>
          </w:p>
        </w:tc>
        <w:tc>
          <w:tcPr>
            <w:tcW w:w="1530" w:type="dxa"/>
          </w:tcPr>
          <w:p w:rsidR="00303B78" w:rsidRDefault="00303B78" w:rsidP="0016550D">
            <w:pPr>
              <w:rPr>
                <w:sz w:val="20"/>
              </w:rPr>
            </w:pPr>
            <w:r>
              <w:rPr>
                <w:sz w:val="20"/>
              </w:rPr>
              <w:t>Epidemiology</w:t>
            </w:r>
          </w:p>
        </w:tc>
        <w:tc>
          <w:tcPr>
            <w:tcW w:w="4644" w:type="dxa"/>
          </w:tcPr>
          <w:p w:rsidR="00303B78" w:rsidRDefault="00303B78" w:rsidP="0016550D">
            <w:pPr>
              <w:rPr>
                <w:sz w:val="20"/>
              </w:rPr>
            </w:pPr>
            <w:r>
              <w:rPr>
                <w:sz w:val="20"/>
              </w:rPr>
              <w:t>Epidemiologist (Medical Geographer)</w:t>
            </w:r>
          </w:p>
          <w:p w:rsidR="00303B78" w:rsidRDefault="00303B78" w:rsidP="0016550D">
            <w:pPr>
              <w:rPr>
                <w:sz w:val="20"/>
              </w:rPr>
            </w:pPr>
            <w:r>
              <w:rPr>
                <w:sz w:val="20"/>
              </w:rPr>
              <w:t xml:space="preserve">Identified and mapped the link between cholera outbreaks and contaminated water in </w:t>
            </w:r>
            <w:proofErr w:type="spellStart"/>
            <w:r>
              <w:rPr>
                <w:sz w:val="20"/>
              </w:rPr>
              <w:t>SoHo</w:t>
            </w:r>
            <w:proofErr w:type="spellEnd"/>
            <w:r>
              <w:rPr>
                <w:sz w:val="20"/>
              </w:rPr>
              <w:t xml:space="preserve"> London; one of the first to use geographic principles to explain the spread of disease</w:t>
            </w:r>
          </w:p>
        </w:tc>
        <w:tc>
          <w:tcPr>
            <w:tcW w:w="3186" w:type="dxa"/>
          </w:tcPr>
          <w:p w:rsidR="00303B78" w:rsidRDefault="00303B78" w:rsidP="0016550D">
            <w:pPr>
              <w:rPr>
                <w:sz w:val="20"/>
              </w:rPr>
            </w:pPr>
            <w:r>
              <w:rPr>
                <w:sz w:val="20"/>
              </w:rPr>
              <w:t>Outbreak – Spread of disease in short time in limited areas</w:t>
            </w:r>
          </w:p>
          <w:p w:rsidR="00303B78" w:rsidRDefault="00303B78" w:rsidP="0016550D">
            <w:pPr>
              <w:rPr>
                <w:sz w:val="20"/>
              </w:rPr>
            </w:pPr>
            <w:r>
              <w:rPr>
                <w:sz w:val="20"/>
              </w:rPr>
              <w:t>Endemic – Localized disease</w:t>
            </w:r>
          </w:p>
          <w:p w:rsidR="00303B78" w:rsidRDefault="00303B78" w:rsidP="0016550D">
            <w:pPr>
              <w:rPr>
                <w:sz w:val="20"/>
              </w:rPr>
            </w:pPr>
            <w:r>
              <w:rPr>
                <w:sz w:val="20"/>
              </w:rPr>
              <w:t>Epidemic – Spread of disease over larger area (regional)</w:t>
            </w:r>
          </w:p>
          <w:p w:rsidR="00303B78" w:rsidRDefault="00303B78" w:rsidP="0016550D">
            <w:pPr>
              <w:rPr>
                <w:sz w:val="20"/>
              </w:rPr>
            </w:pPr>
            <w:r>
              <w:rPr>
                <w:sz w:val="20"/>
              </w:rPr>
              <w:t>Pandemic – Spread of disease rapidly around the world</w:t>
            </w:r>
          </w:p>
        </w:tc>
      </w:tr>
      <w:tr w:rsidR="00303B78" w:rsidRPr="00116B3A" w:rsidTr="0016550D">
        <w:trPr>
          <w:trHeight w:val="774"/>
        </w:trPr>
        <w:tc>
          <w:tcPr>
            <w:tcW w:w="1620" w:type="dxa"/>
          </w:tcPr>
          <w:p w:rsidR="00303B78" w:rsidRDefault="00303B78" w:rsidP="0016550D">
            <w:pPr>
              <w:rPr>
                <w:sz w:val="20"/>
              </w:rPr>
            </w:pPr>
            <w:r>
              <w:rPr>
                <w:sz w:val="20"/>
              </w:rPr>
              <w:t xml:space="preserve">Nicholas </w:t>
            </w:r>
            <w:proofErr w:type="spellStart"/>
            <w:r>
              <w:rPr>
                <w:sz w:val="20"/>
              </w:rPr>
              <w:t>Spykman</w:t>
            </w:r>
            <w:proofErr w:type="spellEnd"/>
          </w:p>
        </w:tc>
        <w:tc>
          <w:tcPr>
            <w:tcW w:w="1530" w:type="dxa"/>
          </w:tcPr>
          <w:p w:rsidR="00303B78" w:rsidRDefault="00303B78" w:rsidP="0016550D">
            <w:pPr>
              <w:rPr>
                <w:sz w:val="20"/>
              </w:rPr>
            </w:pPr>
            <w:r>
              <w:rPr>
                <w:sz w:val="20"/>
              </w:rPr>
              <w:t>Political &amp; Geopolitical</w:t>
            </w:r>
          </w:p>
        </w:tc>
        <w:tc>
          <w:tcPr>
            <w:tcW w:w="4644" w:type="dxa"/>
          </w:tcPr>
          <w:p w:rsidR="00303B78" w:rsidRDefault="00303B78" w:rsidP="0016550D">
            <w:pPr>
              <w:rPr>
                <w:sz w:val="20"/>
              </w:rPr>
            </w:pPr>
            <w:proofErr w:type="spellStart"/>
            <w:r>
              <w:rPr>
                <w:sz w:val="20"/>
              </w:rPr>
              <w:t>Rimland</w:t>
            </w:r>
            <w:proofErr w:type="spellEnd"/>
            <w:r>
              <w:rPr>
                <w:sz w:val="20"/>
              </w:rPr>
              <w:t xml:space="preserve"> Theory (Counter argument to Heartland)</w:t>
            </w:r>
          </w:p>
          <w:p w:rsidR="00303B78" w:rsidRDefault="00303B78" w:rsidP="0016550D">
            <w:pPr>
              <w:rPr>
                <w:sz w:val="20"/>
              </w:rPr>
            </w:pPr>
            <w:r>
              <w:rPr>
                <w:sz w:val="20"/>
              </w:rPr>
              <w:t xml:space="preserve">Eurasian Rim (Not the Heartland) is/was the key to Global Political Power; Whoever controls the </w:t>
            </w:r>
            <w:proofErr w:type="spellStart"/>
            <w:r>
              <w:rPr>
                <w:sz w:val="20"/>
              </w:rPr>
              <w:t>Rimland</w:t>
            </w:r>
            <w:proofErr w:type="spellEnd"/>
            <w:r>
              <w:rPr>
                <w:sz w:val="20"/>
              </w:rPr>
              <w:t xml:space="preserve"> rules Eurasia, Whoever rules Eurasia rules the World</w:t>
            </w:r>
          </w:p>
        </w:tc>
        <w:tc>
          <w:tcPr>
            <w:tcW w:w="3186" w:type="dxa"/>
          </w:tcPr>
          <w:p w:rsidR="00303B78" w:rsidRDefault="00303B78" w:rsidP="0016550D">
            <w:pPr>
              <w:rPr>
                <w:sz w:val="20"/>
              </w:rPr>
            </w:pPr>
            <w:r>
              <w:rPr>
                <w:sz w:val="20"/>
              </w:rPr>
              <w:t>“Geography of the Place”</w:t>
            </w:r>
          </w:p>
          <w:p w:rsidR="00303B78" w:rsidRDefault="00303B78" w:rsidP="0016550D">
            <w:pPr>
              <w:rPr>
                <w:sz w:val="20"/>
              </w:rPr>
            </w:pPr>
            <w:r>
              <w:rPr>
                <w:sz w:val="20"/>
              </w:rPr>
              <w:t>Heartland – Eastern Europe/Russia</w:t>
            </w:r>
          </w:p>
          <w:p w:rsidR="00303B78" w:rsidRDefault="00303B78" w:rsidP="0016550D">
            <w:pPr>
              <w:rPr>
                <w:sz w:val="20"/>
              </w:rPr>
            </w:pPr>
            <w:proofErr w:type="spellStart"/>
            <w:r>
              <w:rPr>
                <w:sz w:val="20"/>
              </w:rPr>
              <w:t>Rimland</w:t>
            </w:r>
            <w:proofErr w:type="spellEnd"/>
            <w:r>
              <w:rPr>
                <w:sz w:val="20"/>
              </w:rPr>
              <w:t xml:space="preserve"> – Western Europe, Coastal Asia (SW, S, SE, E)</w:t>
            </w:r>
          </w:p>
        </w:tc>
      </w:tr>
      <w:tr w:rsidR="00303B78" w:rsidRPr="00116B3A" w:rsidTr="0016550D">
        <w:trPr>
          <w:trHeight w:val="774"/>
        </w:trPr>
        <w:tc>
          <w:tcPr>
            <w:tcW w:w="1620" w:type="dxa"/>
          </w:tcPr>
          <w:p w:rsidR="00303B78" w:rsidRDefault="00303B78" w:rsidP="0016550D">
            <w:pPr>
              <w:rPr>
                <w:sz w:val="20"/>
              </w:rPr>
            </w:pPr>
            <w:r>
              <w:rPr>
                <w:sz w:val="20"/>
              </w:rPr>
              <w:t xml:space="preserve">Vidal De La </w:t>
            </w:r>
            <w:proofErr w:type="spellStart"/>
            <w:r>
              <w:rPr>
                <w:sz w:val="20"/>
              </w:rPr>
              <w:t>Blache</w:t>
            </w:r>
            <w:proofErr w:type="spellEnd"/>
          </w:p>
        </w:tc>
        <w:tc>
          <w:tcPr>
            <w:tcW w:w="1530" w:type="dxa"/>
          </w:tcPr>
          <w:p w:rsidR="00303B78" w:rsidRDefault="00303B78" w:rsidP="0016550D">
            <w:pPr>
              <w:rPr>
                <w:sz w:val="20"/>
              </w:rPr>
            </w:pPr>
            <w:r>
              <w:rPr>
                <w:sz w:val="20"/>
              </w:rPr>
              <w:t>Human-Environment Interactions</w:t>
            </w:r>
          </w:p>
        </w:tc>
        <w:tc>
          <w:tcPr>
            <w:tcW w:w="4644" w:type="dxa"/>
          </w:tcPr>
          <w:p w:rsidR="00303B78" w:rsidRDefault="00303B78" w:rsidP="0016550D">
            <w:pPr>
              <w:rPr>
                <w:sz w:val="20"/>
              </w:rPr>
            </w:pPr>
            <w:proofErr w:type="spellStart"/>
            <w:r>
              <w:rPr>
                <w:sz w:val="20"/>
              </w:rPr>
              <w:t>Possibilism</w:t>
            </w:r>
            <w:proofErr w:type="spellEnd"/>
            <w:r>
              <w:rPr>
                <w:sz w:val="20"/>
              </w:rPr>
              <w:t xml:space="preserve"> – Human-Environment Interaction</w:t>
            </w:r>
          </w:p>
          <w:p w:rsidR="00303B78" w:rsidRDefault="00303B78" w:rsidP="0016550D">
            <w:pPr>
              <w:rPr>
                <w:sz w:val="20"/>
              </w:rPr>
            </w:pPr>
            <w:r>
              <w:rPr>
                <w:sz w:val="20"/>
              </w:rPr>
              <w:t>Humans have a wide range of potential actions within an environment and they can overcome the environmental limitations placed upon them</w:t>
            </w:r>
          </w:p>
        </w:tc>
        <w:tc>
          <w:tcPr>
            <w:tcW w:w="3186" w:type="dxa"/>
          </w:tcPr>
          <w:p w:rsidR="00303B78" w:rsidRDefault="00303B78" w:rsidP="0016550D">
            <w:pPr>
              <w:rPr>
                <w:sz w:val="20"/>
              </w:rPr>
            </w:pPr>
            <w:r>
              <w:rPr>
                <w:sz w:val="20"/>
              </w:rPr>
              <w:t>“Principles of Human Geography”</w:t>
            </w:r>
          </w:p>
          <w:p w:rsidR="00303B78" w:rsidRDefault="00303B78" w:rsidP="0016550D">
            <w:pPr>
              <w:rPr>
                <w:sz w:val="20"/>
              </w:rPr>
            </w:pPr>
            <w:r>
              <w:rPr>
                <w:sz w:val="20"/>
              </w:rPr>
              <w:t>Culture determines a societies response to the environment</w:t>
            </w:r>
          </w:p>
          <w:p w:rsidR="00303B78" w:rsidRDefault="00303B78" w:rsidP="0016550D">
            <w:pPr>
              <w:rPr>
                <w:sz w:val="20"/>
              </w:rPr>
            </w:pPr>
            <w:r>
              <w:rPr>
                <w:sz w:val="20"/>
              </w:rPr>
              <w:t>Folk vs. Popular Cultures</w:t>
            </w:r>
          </w:p>
        </w:tc>
      </w:tr>
      <w:tr w:rsidR="00303B78" w:rsidRPr="00116B3A" w:rsidTr="0016550D">
        <w:trPr>
          <w:trHeight w:val="774"/>
        </w:trPr>
        <w:tc>
          <w:tcPr>
            <w:tcW w:w="1620" w:type="dxa"/>
          </w:tcPr>
          <w:p w:rsidR="00303B78" w:rsidRDefault="00303B78" w:rsidP="0016550D">
            <w:pPr>
              <w:rPr>
                <w:sz w:val="20"/>
              </w:rPr>
            </w:pPr>
            <w:r>
              <w:rPr>
                <w:sz w:val="20"/>
              </w:rPr>
              <w:t xml:space="preserve">Johann Heinrich Von </w:t>
            </w:r>
            <w:proofErr w:type="spellStart"/>
            <w:r>
              <w:rPr>
                <w:sz w:val="20"/>
              </w:rPr>
              <w:t>Thunen</w:t>
            </w:r>
            <w:proofErr w:type="spellEnd"/>
          </w:p>
        </w:tc>
        <w:tc>
          <w:tcPr>
            <w:tcW w:w="1530" w:type="dxa"/>
          </w:tcPr>
          <w:p w:rsidR="00303B78" w:rsidRDefault="00303B78" w:rsidP="0016550D">
            <w:pPr>
              <w:rPr>
                <w:sz w:val="20"/>
              </w:rPr>
            </w:pPr>
            <w:r>
              <w:rPr>
                <w:sz w:val="20"/>
              </w:rPr>
              <w:t>Agriculture &amp; Rural Land Use</w:t>
            </w:r>
          </w:p>
        </w:tc>
        <w:tc>
          <w:tcPr>
            <w:tcW w:w="4644" w:type="dxa"/>
          </w:tcPr>
          <w:p w:rsidR="00303B78" w:rsidRDefault="00303B78" w:rsidP="0016550D">
            <w:pPr>
              <w:rPr>
                <w:sz w:val="20"/>
              </w:rPr>
            </w:pPr>
            <w:r>
              <w:rPr>
                <w:sz w:val="20"/>
              </w:rPr>
              <w:t>Agricultural Location Theory (Concentric Circles)</w:t>
            </w:r>
          </w:p>
          <w:p w:rsidR="00303B78" w:rsidRDefault="00303B78" w:rsidP="0016550D">
            <w:pPr>
              <w:rPr>
                <w:sz w:val="20"/>
              </w:rPr>
            </w:pPr>
            <w:r>
              <w:rPr>
                <w:sz w:val="20"/>
              </w:rPr>
              <w:t>1. Market (City) Center</w:t>
            </w:r>
          </w:p>
          <w:p w:rsidR="00303B78" w:rsidRDefault="00303B78" w:rsidP="0016550D">
            <w:pPr>
              <w:rPr>
                <w:sz w:val="20"/>
              </w:rPr>
            </w:pPr>
            <w:r>
              <w:rPr>
                <w:sz w:val="20"/>
              </w:rPr>
              <w:t>2. Market Gardening and Horticulture</w:t>
            </w:r>
          </w:p>
          <w:p w:rsidR="00303B78" w:rsidRDefault="00303B78" w:rsidP="0016550D">
            <w:pPr>
              <w:rPr>
                <w:sz w:val="20"/>
              </w:rPr>
            </w:pPr>
            <w:r>
              <w:rPr>
                <w:sz w:val="20"/>
              </w:rPr>
              <w:t>3. Forest (for lumber/firewood)</w:t>
            </w:r>
          </w:p>
          <w:p w:rsidR="00303B78" w:rsidRDefault="00303B78" w:rsidP="0016550D">
            <w:pPr>
              <w:rPr>
                <w:sz w:val="20"/>
              </w:rPr>
            </w:pPr>
            <w:r>
              <w:rPr>
                <w:sz w:val="20"/>
              </w:rPr>
              <w:t>4. Grains</w:t>
            </w:r>
          </w:p>
          <w:p w:rsidR="00303B78" w:rsidRDefault="00303B78" w:rsidP="0016550D">
            <w:pPr>
              <w:rPr>
                <w:sz w:val="20"/>
              </w:rPr>
            </w:pPr>
            <w:r>
              <w:rPr>
                <w:sz w:val="20"/>
              </w:rPr>
              <w:t>5. Ranching (Livestock)</w:t>
            </w:r>
          </w:p>
          <w:p w:rsidR="00303B78" w:rsidRPr="001E6BCF" w:rsidRDefault="00303B78" w:rsidP="0016550D">
            <w:pPr>
              <w:rPr>
                <w:sz w:val="16"/>
              </w:rPr>
            </w:pPr>
            <w:r w:rsidRPr="001E6BCF">
              <w:rPr>
                <w:sz w:val="16"/>
              </w:rPr>
              <w:t>Close to city center = multiple trips, highly perishable, low bulk to keep transportation costs low</w:t>
            </w:r>
          </w:p>
          <w:p w:rsidR="00303B78" w:rsidRDefault="00303B78" w:rsidP="0016550D">
            <w:pPr>
              <w:rPr>
                <w:sz w:val="20"/>
              </w:rPr>
            </w:pPr>
            <w:r w:rsidRPr="001E6BCF">
              <w:rPr>
                <w:sz w:val="16"/>
              </w:rPr>
              <w:t>Far from city center = few trips, less perishable, high bulk (only going once/twice)</w:t>
            </w:r>
          </w:p>
        </w:tc>
        <w:tc>
          <w:tcPr>
            <w:tcW w:w="3186" w:type="dxa"/>
          </w:tcPr>
          <w:p w:rsidR="00303B78" w:rsidRDefault="00303B78" w:rsidP="0016550D">
            <w:pPr>
              <w:rPr>
                <w:sz w:val="20"/>
              </w:rPr>
            </w:pPr>
            <w:r>
              <w:rPr>
                <w:sz w:val="20"/>
              </w:rPr>
              <w:t>Farmers decide what to grow based on several factors, including the price of their yield for certain crops, and the costs of producing that yield (Land, Transportation, Bulk, Perishability of product)</w:t>
            </w:r>
          </w:p>
          <w:p w:rsidR="00303B78" w:rsidRDefault="00303B78" w:rsidP="0016550D">
            <w:pPr>
              <w:rPr>
                <w:sz w:val="20"/>
              </w:rPr>
            </w:pPr>
            <w:r>
              <w:rPr>
                <w:sz w:val="20"/>
              </w:rPr>
              <w:t>Not necessarily applicable on the local scale based on improvements in transportation today.</w:t>
            </w:r>
          </w:p>
        </w:tc>
      </w:tr>
      <w:tr w:rsidR="00303B78" w:rsidRPr="00116B3A" w:rsidTr="0016550D">
        <w:trPr>
          <w:trHeight w:val="774"/>
        </w:trPr>
        <w:tc>
          <w:tcPr>
            <w:tcW w:w="1620" w:type="dxa"/>
          </w:tcPr>
          <w:p w:rsidR="00303B78" w:rsidRDefault="00303B78" w:rsidP="0016550D">
            <w:pPr>
              <w:rPr>
                <w:sz w:val="20"/>
              </w:rPr>
            </w:pPr>
            <w:r>
              <w:rPr>
                <w:sz w:val="20"/>
              </w:rPr>
              <w:t xml:space="preserve">Immanuel </w:t>
            </w:r>
            <w:proofErr w:type="spellStart"/>
            <w:r>
              <w:rPr>
                <w:sz w:val="20"/>
              </w:rPr>
              <w:t>Wallerstein</w:t>
            </w:r>
            <w:proofErr w:type="spellEnd"/>
          </w:p>
        </w:tc>
        <w:tc>
          <w:tcPr>
            <w:tcW w:w="1530" w:type="dxa"/>
          </w:tcPr>
          <w:p w:rsidR="00303B78" w:rsidRDefault="00303B78" w:rsidP="0016550D">
            <w:pPr>
              <w:rPr>
                <w:sz w:val="20"/>
              </w:rPr>
            </w:pPr>
            <w:r>
              <w:rPr>
                <w:sz w:val="20"/>
              </w:rPr>
              <w:t>Political &amp; Geopolitical</w:t>
            </w:r>
          </w:p>
        </w:tc>
        <w:tc>
          <w:tcPr>
            <w:tcW w:w="4644" w:type="dxa"/>
          </w:tcPr>
          <w:p w:rsidR="00303B78" w:rsidRDefault="00303B78" w:rsidP="0016550D">
            <w:pPr>
              <w:rPr>
                <w:sz w:val="20"/>
              </w:rPr>
            </w:pPr>
            <w:r>
              <w:rPr>
                <w:sz w:val="20"/>
              </w:rPr>
              <w:t>Core-Periphery Model (World Systems Theory)</w:t>
            </w:r>
          </w:p>
          <w:p w:rsidR="00303B78" w:rsidRDefault="00303B78" w:rsidP="0016550D">
            <w:pPr>
              <w:rPr>
                <w:sz w:val="20"/>
              </w:rPr>
            </w:pPr>
            <w:r>
              <w:rPr>
                <w:sz w:val="20"/>
              </w:rPr>
              <w:t>Core – MDCs, High Consumers</w:t>
            </w:r>
          </w:p>
          <w:p w:rsidR="00303B78" w:rsidRDefault="00303B78" w:rsidP="0016550D">
            <w:pPr>
              <w:rPr>
                <w:sz w:val="20"/>
              </w:rPr>
            </w:pPr>
            <w:r>
              <w:rPr>
                <w:sz w:val="20"/>
              </w:rPr>
              <w:t>Semi-Periphery – Emerging Economies, Producers</w:t>
            </w:r>
          </w:p>
          <w:p w:rsidR="00303B78" w:rsidRDefault="00303B78" w:rsidP="0016550D">
            <w:pPr>
              <w:rPr>
                <w:sz w:val="20"/>
              </w:rPr>
            </w:pPr>
            <w:r>
              <w:rPr>
                <w:sz w:val="20"/>
              </w:rPr>
              <w:t>Periphery – LDCs, Raw Materials Suppliers</w:t>
            </w:r>
          </w:p>
        </w:tc>
        <w:tc>
          <w:tcPr>
            <w:tcW w:w="3186" w:type="dxa"/>
          </w:tcPr>
          <w:p w:rsidR="00303B78" w:rsidRDefault="00303B78" w:rsidP="0016550D">
            <w:pPr>
              <w:rPr>
                <w:sz w:val="20"/>
              </w:rPr>
            </w:pPr>
          </w:p>
        </w:tc>
      </w:tr>
      <w:tr w:rsidR="00303B78" w:rsidRPr="00116B3A" w:rsidTr="0016550D">
        <w:trPr>
          <w:trHeight w:val="774"/>
        </w:trPr>
        <w:tc>
          <w:tcPr>
            <w:tcW w:w="1620" w:type="dxa"/>
          </w:tcPr>
          <w:p w:rsidR="00303B78" w:rsidRDefault="00303B78" w:rsidP="0016550D">
            <w:pPr>
              <w:rPr>
                <w:sz w:val="20"/>
              </w:rPr>
            </w:pPr>
            <w:r>
              <w:rPr>
                <w:sz w:val="20"/>
              </w:rPr>
              <w:t>Alfred Weber</w:t>
            </w:r>
          </w:p>
        </w:tc>
        <w:tc>
          <w:tcPr>
            <w:tcW w:w="1530" w:type="dxa"/>
          </w:tcPr>
          <w:p w:rsidR="00303B78" w:rsidRDefault="00303B78" w:rsidP="0016550D">
            <w:pPr>
              <w:rPr>
                <w:sz w:val="20"/>
              </w:rPr>
            </w:pPr>
            <w:r>
              <w:rPr>
                <w:sz w:val="20"/>
              </w:rPr>
              <w:t>Industry</w:t>
            </w:r>
          </w:p>
        </w:tc>
        <w:tc>
          <w:tcPr>
            <w:tcW w:w="4644" w:type="dxa"/>
          </w:tcPr>
          <w:p w:rsidR="00303B78" w:rsidRDefault="00303B78" w:rsidP="0016550D">
            <w:pPr>
              <w:rPr>
                <w:sz w:val="20"/>
              </w:rPr>
            </w:pPr>
            <w:r>
              <w:rPr>
                <w:sz w:val="20"/>
              </w:rPr>
              <w:t>Least Cost Location of Industry</w:t>
            </w:r>
          </w:p>
          <w:p w:rsidR="00303B78" w:rsidRDefault="00303B78" w:rsidP="0016550D">
            <w:pPr>
              <w:rPr>
                <w:sz w:val="20"/>
              </w:rPr>
            </w:pPr>
            <w:r>
              <w:rPr>
                <w:sz w:val="20"/>
              </w:rPr>
              <w:t>Industries will locate where they can minimize costs based on the types of work they do</w:t>
            </w:r>
          </w:p>
          <w:p w:rsidR="00303B78" w:rsidRDefault="00303B78" w:rsidP="0016550D">
            <w:pPr>
              <w:rPr>
                <w:sz w:val="20"/>
              </w:rPr>
            </w:pPr>
            <w:r>
              <w:rPr>
                <w:sz w:val="20"/>
              </w:rPr>
              <w:t>Bulk Gaining vs. Bulk Reducing</w:t>
            </w:r>
          </w:p>
        </w:tc>
        <w:tc>
          <w:tcPr>
            <w:tcW w:w="3186" w:type="dxa"/>
          </w:tcPr>
          <w:p w:rsidR="00303B78" w:rsidRDefault="00303B78" w:rsidP="0016550D">
            <w:pPr>
              <w:rPr>
                <w:sz w:val="20"/>
              </w:rPr>
            </w:pPr>
            <w:r>
              <w:rPr>
                <w:sz w:val="20"/>
              </w:rPr>
              <w:t>Goal is to minimize costs of TRANSPORTATION from materials to markets.  Labor is also a consideration (high/low skill).</w:t>
            </w:r>
          </w:p>
        </w:tc>
      </w:tr>
    </w:tbl>
    <w:p w:rsidR="00561E6D" w:rsidRDefault="00855F04"/>
    <w:sectPr w:rsidR="00561E6D" w:rsidSect="00303B78">
      <w:pgSz w:w="12240" w:h="15840"/>
      <w:pgMar w:top="900" w:right="1440" w:bottom="153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B78" w:rsidRDefault="00303B78" w:rsidP="00303B78">
      <w:pPr>
        <w:spacing w:after="0" w:line="240" w:lineRule="auto"/>
      </w:pPr>
      <w:r>
        <w:separator/>
      </w:r>
    </w:p>
  </w:endnote>
  <w:endnote w:type="continuationSeparator" w:id="0">
    <w:p w:rsidR="00303B78" w:rsidRDefault="00303B78" w:rsidP="00303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B78" w:rsidRDefault="00303B78" w:rsidP="00303B78">
      <w:pPr>
        <w:spacing w:after="0" w:line="240" w:lineRule="auto"/>
      </w:pPr>
      <w:r>
        <w:separator/>
      </w:r>
    </w:p>
  </w:footnote>
  <w:footnote w:type="continuationSeparator" w:id="0">
    <w:p w:rsidR="00303B78" w:rsidRDefault="00303B78" w:rsidP="00303B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B78"/>
    <w:rsid w:val="0007095C"/>
    <w:rsid w:val="00303B78"/>
    <w:rsid w:val="003C0CF4"/>
    <w:rsid w:val="003F2F23"/>
    <w:rsid w:val="00461B72"/>
    <w:rsid w:val="004A59BB"/>
    <w:rsid w:val="004A5F1B"/>
    <w:rsid w:val="005568E9"/>
    <w:rsid w:val="0062754B"/>
    <w:rsid w:val="00684AE1"/>
    <w:rsid w:val="00855F04"/>
    <w:rsid w:val="00862B5B"/>
    <w:rsid w:val="008E7A2F"/>
    <w:rsid w:val="00937CDF"/>
    <w:rsid w:val="00942700"/>
    <w:rsid w:val="00A16044"/>
    <w:rsid w:val="00D62FE4"/>
    <w:rsid w:val="00E91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B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3B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03B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3B78"/>
  </w:style>
  <w:style w:type="paragraph" w:styleId="Footer">
    <w:name w:val="footer"/>
    <w:basedOn w:val="Normal"/>
    <w:link w:val="FooterChar"/>
    <w:uiPriority w:val="99"/>
    <w:semiHidden/>
    <w:unhideWhenUsed/>
    <w:rsid w:val="00303B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3B7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B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3B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03B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3B78"/>
  </w:style>
  <w:style w:type="paragraph" w:styleId="Footer">
    <w:name w:val="footer"/>
    <w:basedOn w:val="Normal"/>
    <w:link w:val="FooterChar"/>
    <w:uiPriority w:val="99"/>
    <w:semiHidden/>
    <w:unhideWhenUsed/>
    <w:rsid w:val="00303B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3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1741</Words>
  <Characters>9927</Characters>
  <Application>Microsoft Macintosh Word</Application>
  <DocSecurity>4</DocSecurity>
  <Lines>82</Lines>
  <Paragraphs>23</Paragraphs>
  <ScaleCrop>false</ScaleCrop>
  <Company>Forsyth County School System</Company>
  <LinksUpToDate>false</LinksUpToDate>
  <CharactersWithSpaces>11645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rwason</dc:creator>
  <cp:keywords/>
  <dc:description/>
  <cp:lastModifiedBy>Clayton Jenkins</cp:lastModifiedBy>
  <cp:revision>2</cp:revision>
  <dcterms:created xsi:type="dcterms:W3CDTF">2013-10-11T14:27:00Z</dcterms:created>
  <dcterms:modified xsi:type="dcterms:W3CDTF">2013-10-11T14:27:00Z</dcterms:modified>
</cp:coreProperties>
</file>