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3F" w:rsidRPr="00CD1A92" w:rsidRDefault="00CD1A92" w:rsidP="00CD1A92">
      <w:pPr>
        <w:jc w:val="center"/>
        <w:rPr>
          <w:b/>
        </w:rPr>
      </w:pPr>
      <w:r w:rsidRPr="00CD1A92">
        <w:rPr>
          <w:b/>
        </w:rPr>
        <w:t>Test Diagnostics: In which unit do you suck the most?</w:t>
      </w:r>
    </w:p>
    <w:tbl>
      <w:tblPr>
        <w:tblStyle w:val="MediumGrid1"/>
        <w:tblW w:w="14598" w:type="dxa"/>
        <w:tblLayout w:type="fixed"/>
        <w:tblLook w:val="04A0"/>
      </w:tblPr>
      <w:tblGrid>
        <w:gridCol w:w="738"/>
        <w:gridCol w:w="1980"/>
        <w:gridCol w:w="1980"/>
        <w:gridCol w:w="1980"/>
        <w:gridCol w:w="1980"/>
        <w:gridCol w:w="1980"/>
        <w:gridCol w:w="1980"/>
        <w:gridCol w:w="1980"/>
      </w:tblGrid>
      <w:tr w:rsidR="00DA6CDD" w:rsidTr="00BB1367">
        <w:trPr>
          <w:cnfStyle w:val="100000000000"/>
          <w:trHeight w:val="596"/>
        </w:trPr>
        <w:tc>
          <w:tcPr>
            <w:cnfStyle w:val="001000000000"/>
            <w:tcW w:w="738" w:type="dxa"/>
          </w:tcPr>
          <w:p w:rsidR="00DA6CDD" w:rsidRPr="00CD1A92" w:rsidRDefault="00DA6C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1A92">
              <w:rPr>
                <w:rFonts w:ascii="Times New Roman" w:hAnsi="Times New Roman" w:cs="Times New Roman"/>
                <w:sz w:val="16"/>
                <w:szCs w:val="16"/>
              </w:rPr>
              <w:t>Unit</w:t>
            </w:r>
          </w:p>
        </w:tc>
        <w:tc>
          <w:tcPr>
            <w:tcW w:w="1980" w:type="dxa"/>
          </w:tcPr>
          <w:p w:rsidR="00DA6CDD" w:rsidRPr="00CD1A92" w:rsidRDefault="00DA6CDD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Nature and Perspectives</w:t>
            </w:r>
          </w:p>
        </w:tc>
        <w:tc>
          <w:tcPr>
            <w:tcW w:w="1980" w:type="dxa"/>
          </w:tcPr>
          <w:p w:rsidR="00DA6CDD" w:rsidRPr="00CD1A92" w:rsidRDefault="00DA6CDD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Population and Migration</w:t>
            </w:r>
          </w:p>
        </w:tc>
        <w:tc>
          <w:tcPr>
            <w:tcW w:w="1980" w:type="dxa"/>
          </w:tcPr>
          <w:p w:rsidR="00DA6CDD" w:rsidRPr="00CD1A92" w:rsidRDefault="00DA6CDD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Cultural Patterns and Processes</w:t>
            </w:r>
          </w:p>
        </w:tc>
        <w:tc>
          <w:tcPr>
            <w:tcW w:w="1980" w:type="dxa"/>
          </w:tcPr>
          <w:p w:rsidR="00DA6CDD" w:rsidRPr="00CD1A92" w:rsidRDefault="00DA6CDD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Political Organizations in Space</w:t>
            </w:r>
          </w:p>
        </w:tc>
        <w:tc>
          <w:tcPr>
            <w:tcW w:w="1980" w:type="dxa"/>
          </w:tcPr>
          <w:p w:rsidR="00DA6CDD" w:rsidRPr="00CD1A92" w:rsidRDefault="00DA6CDD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Agriculture and Rural Land Use</w:t>
            </w:r>
          </w:p>
        </w:tc>
        <w:tc>
          <w:tcPr>
            <w:tcW w:w="1980" w:type="dxa"/>
          </w:tcPr>
          <w:p w:rsidR="00DA6CDD" w:rsidRPr="00CD1A92" w:rsidRDefault="00DA6CDD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Industrialization and Economic Development</w:t>
            </w:r>
          </w:p>
        </w:tc>
        <w:tc>
          <w:tcPr>
            <w:tcW w:w="1980" w:type="dxa"/>
          </w:tcPr>
          <w:p w:rsidR="00DA6CDD" w:rsidRPr="00CD1A92" w:rsidRDefault="00DA6CDD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Cities and Urban Land Use</w:t>
            </w: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1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2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3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4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84"/>
        </w:trPr>
        <w:tc>
          <w:tcPr>
            <w:cnfStyle w:val="001000000000"/>
            <w:tcW w:w="738" w:type="dxa"/>
          </w:tcPr>
          <w:p w:rsidR="00DA6CDD" w:rsidRDefault="00DA6CDD">
            <w:r>
              <w:t>5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6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84"/>
        </w:trPr>
        <w:tc>
          <w:tcPr>
            <w:cnfStyle w:val="001000000000"/>
            <w:tcW w:w="738" w:type="dxa"/>
          </w:tcPr>
          <w:p w:rsidR="00DA6CDD" w:rsidRDefault="00DA6CDD">
            <w:r>
              <w:t>7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8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9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10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11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84"/>
        </w:trPr>
        <w:tc>
          <w:tcPr>
            <w:cnfStyle w:val="001000000000"/>
            <w:tcW w:w="738" w:type="dxa"/>
          </w:tcPr>
          <w:p w:rsidR="00DA6CDD" w:rsidRDefault="00DA6CDD">
            <w:r>
              <w:t>12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13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14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15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16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84"/>
        </w:trPr>
        <w:tc>
          <w:tcPr>
            <w:cnfStyle w:val="001000000000"/>
            <w:tcW w:w="738" w:type="dxa"/>
          </w:tcPr>
          <w:p w:rsidR="00DA6CDD" w:rsidRDefault="00DA6CDD">
            <w:r>
              <w:t>17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18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19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20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21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84"/>
        </w:trPr>
        <w:tc>
          <w:tcPr>
            <w:cnfStyle w:val="001000000000"/>
            <w:tcW w:w="738" w:type="dxa"/>
          </w:tcPr>
          <w:p w:rsidR="00DA6CDD" w:rsidRDefault="00DA6CDD">
            <w:r>
              <w:t>22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23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84"/>
        </w:trPr>
        <w:tc>
          <w:tcPr>
            <w:cnfStyle w:val="001000000000"/>
            <w:tcW w:w="738" w:type="dxa"/>
          </w:tcPr>
          <w:p w:rsidR="00DA6CDD" w:rsidRDefault="00DA6CDD">
            <w:r>
              <w:t>24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25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26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84"/>
        </w:trPr>
        <w:tc>
          <w:tcPr>
            <w:cnfStyle w:val="001000000000"/>
            <w:tcW w:w="738" w:type="dxa"/>
          </w:tcPr>
          <w:p w:rsidR="00DA6CDD" w:rsidRDefault="00DA6CDD">
            <w:r>
              <w:t>27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>
            <w:r>
              <w:t>28</w:t>
            </w: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84"/>
        </w:trPr>
        <w:tc>
          <w:tcPr>
            <w:cnfStyle w:val="001000000000"/>
            <w:tcW w:w="738" w:type="dxa"/>
          </w:tcPr>
          <w:p w:rsidR="00DA6CDD" w:rsidRDefault="00DA6CDD">
            <w:r>
              <w:t>29</w:t>
            </w: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30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31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32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lastRenderedPageBreak/>
              <w:t>33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</w:tr>
      <w:tr w:rsidR="00DA6CDD" w:rsidTr="00BB1367">
        <w:trPr>
          <w:trHeight w:val="284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34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35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</w:tr>
      <w:tr w:rsidR="00DA6CDD" w:rsidTr="00BB1367">
        <w:trPr>
          <w:trHeight w:val="284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36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37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38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39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40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84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41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42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43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44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000000"/>
            </w:pP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738" w:type="dxa"/>
          </w:tcPr>
          <w:p w:rsidR="00DA6CDD" w:rsidRDefault="00DA6CDD" w:rsidP="00EC71B8">
            <w:r>
              <w:t>45</w:t>
            </w: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80" w:type="dxa"/>
          </w:tcPr>
          <w:p w:rsidR="00DA6CDD" w:rsidRDefault="00DA6CDD" w:rsidP="00EC71B8">
            <w:pPr>
              <w:cnfStyle w:val="000000100000"/>
            </w:pPr>
          </w:p>
        </w:tc>
      </w:tr>
    </w:tbl>
    <w:p w:rsidR="00CD1A92" w:rsidRDefault="00CD1A92"/>
    <w:p w:rsidR="00CD1A92" w:rsidRDefault="00CD1A92">
      <w:r w:rsidRPr="00CD1A92">
        <w:rPr>
          <w:b/>
        </w:rPr>
        <w:t>Below:</w:t>
      </w:r>
      <w:r>
        <w:t xml:space="preserve"> First, document the number of questions from unit.  Second, calculate average from unit to figure out your worst unit and best unit. </w:t>
      </w:r>
    </w:p>
    <w:tbl>
      <w:tblPr>
        <w:tblStyle w:val="MediumGrid1"/>
        <w:tblW w:w="14598" w:type="dxa"/>
        <w:tblLook w:val="04A0"/>
      </w:tblPr>
      <w:tblGrid>
        <w:gridCol w:w="1106"/>
        <w:gridCol w:w="1927"/>
        <w:gridCol w:w="1927"/>
        <w:gridCol w:w="1928"/>
        <w:gridCol w:w="1927"/>
        <w:gridCol w:w="1928"/>
        <w:gridCol w:w="1927"/>
        <w:gridCol w:w="1928"/>
      </w:tblGrid>
      <w:tr w:rsidR="00DA6CDD" w:rsidTr="00BB1367">
        <w:trPr>
          <w:cnfStyle w:val="100000000000"/>
          <w:trHeight w:val="271"/>
        </w:trPr>
        <w:tc>
          <w:tcPr>
            <w:cnfStyle w:val="001000000000"/>
            <w:tcW w:w="1106" w:type="dxa"/>
          </w:tcPr>
          <w:p w:rsidR="00DA6CDD" w:rsidRPr="00CD1A92" w:rsidRDefault="00DA6CDD" w:rsidP="00EC71B8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927" w:type="dxa"/>
          </w:tcPr>
          <w:p w:rsidR="00DA6CDD" w:rsidRPr="00CD1A92" w:rsidRDefault="00DA6CDD" w:rsidP="00291BE5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Nature and Perspectives</w:t>
            </w:r>
          </w:p>
        </w:tc>
        <w:tc>
          <w:tcPr>
            <w:tcW w:w="1927" w:type="dxa"/>
          </w:tcPr>
          <w:p w:rsidR="00DA6CDD" w:rsidRPr="00CD1A92" w:rsidRDefault="00DA6CDD" w:rsidP="00291BE5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Population and Migration</w:t>
            </w:r>
          </w:p>
        </w:tc>
        <w:tc>
          <w:tcPr>
            <w:tcW w:w="1928" w:type="dxa"/>
          </w:tcPr>
          <w:p w:rsidR="00DA6CDD" w:rsidRPr="00CD1A92" w:rsidRDefault="00DA6CDD" w:rsidP="00291BE5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Cultural Patterns and Processes</w:t>
            </w:r>
          </w:p>
        </w:tc>
        <w:tc>
          <w:tcPr>
            <w:tcW w:w="1927" w:type="dxa"/>
          </w:tcPr>
          <w:p w:rsidR="00DA6CDD" w:rsidRPr="00CD1A92" w:rsidRDefault="00DA6CDD" w:rsidP="00291BE5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Political Organizations in Space</w:t>
            </w:r>
          </w:p>
        </w:tc>
        <w:tc>
          <w:tcPr>
            <w:tcW w:w="1928" w:type="dxa"/>
          </w:tcPr>
          <w:p w:rsidR="00DA6CDD" w:rsidRPr="00CD1A92" w:rsidRDefault="00DA6CDD" w:rsidP="00291BE5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Agriculture and Rural Land Use</w:t>
            </w:r>
          </w:p>
        </w:tc>
        <w:tc>
          <w:tcPr>
            <w:tcW w:w="1927" w:type="dxa"/>
          </w:tcPr>
          <w:p w:rsidR="00DA6CDD" w:rsidRPr="00CD1A92" w:rsidRDefault="00DA6CDD" w:rsidP="00291BE5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Industrialization and Economic Development</w:t>
            </w:r>
          </w:p>
        </w:tc>
        <w:tc>
          <w:tcPr>
            <w:tcW w:w="1928" w:type="dxa"/>
          </w:tcPr>
          <w:p w:rsidR="00DA6CDD" w:rsidRPr="00CD1A92" w:rsidRDefault="00DA6CDD" w:rsidP="00291BE5">
            <w:pPr>
              <w:cnfStyle w:val="10000000000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Cities and Urban Land Use</w:t>
            </w:r>
          </w:p>
        </w:tc>
      </w:tr>
      <w:tr w:rsidR="00DA6CDD" w:rsidTr="00BB1367">
        <w:trPr>
          <w:cnfStyle w:val="000000100000"/>
          <w:trHeight w:val="271"/>
        </w:trPr>
        <w:tc>
          <w:tcPr>
            <w:cnfStyle w:val="001000000000"/>
            <w:tcW w:w="1106" w:type="dxa"/>
          </w:tcPr>
          <w:p w:rsidR="00DA6CDD" w:rsidRDefault="00DA6CDD" w:rsidP="00EC71B8">
            <w:r>
              <w:t># of questions</w:t>
            </w:r>
          </w:p>
        </w:tc>
        <w:tc>
          <w:tcPr>
            <w:tcW w:w="1927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27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28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27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28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27" w:type="dxa"/>
          </w:tcPr>
          <w:p w:rsidR="00DA6CDD" w:rsidRDefault="00DA6CDD" w:rsidP="00EC71B8">
            <w:pPr>
              <w:cnfStyle w:val="000000100000"/>
            </w:pPr>
          </w:p>
        </w:tc>
        <w:tc>
          <w:tcPr>
            <w:tcW w:w="1928" w:type="dxa"/>
          </w:tcPr>
          <w:p w:rsidR="00DA6CDD" w:rsidRDefault="00DA6CDD" w:rsidP="00EC71B8">
            <w:pPr>
              <w:cnfStyle w:val="000000100000"/>
            </w:pPr>
          </w:p>
        </w:tc>
      </w:tr>
      <w:tr w:rsidR="00DA6CDD" w:rsidTr="00BB1367">
        <w:trPr>
          <w:trHeight w:val="271"/>
        </w:trPr>
        <w:tc>
          <w:tcPr>
            <w:cnfStyle w:val="001000000000"/>
            <w:tcW w:w="1106" w:type="dxa"/>
          </w:tcPr>
          <w:p w:rsidR="00DA6CDD" w:rsidRDefault="00DA6CDD" w:rsidP="00EC71B8">
            <w:r>
              <w:t>Average</w:t>
            </w:r>
          </w:p>
        </w:tc>
        <w:tc>
          <w:tcPr>
            <w:tcW w:w="1927" w:type="dxa"/>
          </w:tcPr>
          <w:p w:rsidR="00DA6CDD" w:rsidRDefault="00DA6CDD" w:rsidP="00EC71B8">
            <w:pPr>
              <w:cnfStyle w:val="000000000000"/>
            </w:pPr>
          </w:p>
          <w:p w:rsidR="00DA6CDD" w:rsidRDefault="00DA6CDD" w:rsidP="00EC71B8">
            <w:pPr>
              <w:cnfStyle w:val="000000000000"/>
            </w:pPr>
          </w:p>
          <w:p w:rsidR="00DA6CDD" w:rsidRDefault="00DA6CDD" w:rsidP="00EC71B8">
            <w:pPr>
              <w:cnfStyle w:val="000000000000"/>
            </w:pPr>
          </w:p>
        </w:tc>
        <w:tc>
          <w:tcPr>
            <w:tcW w:w="1927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28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27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28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27" w:type="dxa"/>
          </w:tcPr>
          <w:p w:rsidR="00DA6CDD" w:rsidRDefault="00DA6CDD" w:rsidP="00EC71B8">
            <w:pPr>
              <w:cnfStyle w:val="000000000000"/>
            </w:pPr>
          </w:p>
        </w:tc>
        <w:tc>
          <w:tcPr>
            <w:tcW w:w="1928" w:type="dxa"/>
          </w:tcPr>
          <w:p w:rsidR="00DA6CDD" w:rsidRDefault="00DA6CDD" w:rsidP="00EC71B8">
            <w:pPr>
              <w:cnfStyle w:val="000000000000"/>
            </w:pPr>
          </w:p>
        </w:tc>
      </w:tr>
    </w:tbl>
    <w:p w:rsidR="00CD1A92" w:rsidRDefault="00CD1A92"/>
    <w:p w:rsidR="00DA6CDD" w:rsidRDefault="00DA6CDD"/>
    <w:p w:rsidR="00CD1A92" w:rsidRDefault="00CD1A92">
      <w:r>
        <w:t xml:space="preserve">Worst Unit: </w:t>
      </w:r>
      <w:r>
        <w:tab/>
      </w:r>
    </w:p>
    <w:p w:rsidR="00CD1A92" w:rsidRDefault="00CD1A92"/>
    <w:p w:rsidR="00DA6CDD" w:rsidRDefault="00DA6CDD"/>
    <w:p w:rsidR="00DA6CDD" w:rsidRDefault="00DA6CDD"/>
    <w:p w:rsidR="00CD1A92" w:rsidRDefault="00CD1A92">
      <w:r>
        <w:t xml:space="preserve">Best Unit: </w:t>
      </w:r>
    </w:p>
    <w:p w:rsidR="00CD1A92" w:rsidRDefault="00CD1A92"/>
    <w:sectPr w:rsidR="00CD1A92" w:rsidSect="00CD1A9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1A92"/>
    <w:rsid w:val="002B4A3F"/>
    <w:rsid w:val="0058012D"/>
    <w:rsid w:val="006050AC"/>
    <w:rsid w:val="00BB1367"/>
    <w:rsid w:val="00CD1A92"/>
    <w:rsid w:val="00DA6CDD"/>
    <w:rsid w:val="00E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CD1A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D1A9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D1A9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D1A9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D1A9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D1A9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Grid1">
    <w:name w:val="Medium Grid 1"/>
    <w:basedOn w:val="TableNormal"/>
    <w:uiPriority w:val="67"/>
    <w:rsid w:val="00CD1A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1014</Characters>
  <Application>Microsoft Office Word</Application>
  <DocSecurity>0</DocSecurity>
  <Lines>8</Lines>
  <Paragraphs>2</Paragraphs>
  <ScaleCrop>false</ScaleCrop>
  <Company>Paulding Co School District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cjenkins</dc:creator>
  <cp:keywords/>
  <dc:description/>
  <cp:lastModifiedBy>cjenkins</cp:lastModifiedBy>
  <cp:revision>2</cp:revision>
  <dcterms:created xsi:type="dcterms:W3CDTF">2014-03-07T14:20:00Z</dcterms:created>
  <dcterms:modified xsi:type="dcterms:W3CDTF">2014-03-07T14:20:00Z</dcterms:modified>
</cp:coreProperties>
</file>