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E30" w:rsidRPr="00C865AC" w:rsidRDefault="009C3E30" w:rsidP="009C3E30">
      <w:pPr>
        <w:numPr>
          <w:ilvl w:val="0"/>
          <w:numId w:val="1"/>
        </w:numPr>
        <w:jc w:val="center"/>
        <w:rPr>
          <w:b/>
        </w:rPr>
      </w:pPr>
      <w:r w:rsidRPr="00C865AC">
        <w:rPr>
          <w:b/>
        </w:rPr>
        <w:t>Cultural Patterns &amp; Processes</w:t>
      </w:r>
    </w:p>
    <w:p w:rsidR="009C3E30" w:rsidRPr="009C3E30" w:rsidRDefault="009C3E30" w:rsidP="009C3E30">
      <w:pPr>
        <w:ind w:left="720"/>
        <w:jc w:val="center"/>
        <w:rPr>
          <w:b/>
        </w:rPr>
      </w:pPr>
    </w:p>
    <w:p w:rsidR="00FE1477" w:rsidRPr="00FE1477" w:rsidRDefault="009C3E30" w:rsidP="00FE1477">
      <w:pPr>
        <w:rPr>
          <w:sz w:val="20"/>
          <w:szCs w:val="20"/>
        </w:rPr>
      </w:pPr>
      <w:r w:rsidRPr="00137949">
        <w:rPr>
          <w:sz w:val="20"/>
          <w:szCs w:val="20"/>
        </w:rPr>
        <w:t> </w:t>
      </w:r>
    </w:p>
    <w:p w:rsidR="009C3E30" w:rsidRDefault="00FE1477" w:rsidP="00FE1477">
      <w:pPr>
        <w:rPr>
          <w:b/>
          <w:sz w:val="22"/>
          <w:szCs w:val="22"/>
        </w:rPr>
      </w:pPr>
      <w:r w:rsidRPr="00FE1477">
        <w:rPr>
          <w:b/>
          <w:sz w:val="22"/>
          <w:szCs w:val="22"/>
        </w:rPr>
        <w:t>Directions: Create Flashcards for each word by writing at least a two-sentence definition IN YOUR OWN WORDS. Also include two or three examples. It is suggested that you research words in your book and on the Internet.</w:t>
      </w:r>
    </w:p>
    <w:p w:rsidR="00FE1477" w:rsidRDefault="00FE1477" w:rsidP="00FE1477">
      <w:pPr>
        <w:rPr>
          <w:b/>
          <w:sz w:val="22"/>
          <w:szCs w:val="22"/>
        </w:rPr>
      </w:pPr>
    </w:p>
    <w:p w:rsidR="00FE1477" w:rsidRDefault="00FE1477" w:rsidP="00FE1477">
      <w:pPr>
        <w:rPr>
          <w:b/>
          <w:sz w:val="22"/>
          <w:szCs w:val="22"/>
        </w:rPr>
      </w:pPr>
      <w:proofErr w:type="gramStart"/>
      <w:r>
        <w:rPr>
          <w:b/>
          <w:sz w:val="22"/>
          <w:szCs w:val="22"/>
        </w:rPr>
        <w:t>Due  Dec</w:t>
      </w:r>
      <w:proofErr w:type="gramEnd"/>
      <w:r>
        <w:rPr>
          <w:b/>
          <w:sz w:val="22"/>
          <w:szCs w:val="22"/>
        </w:rPr>
        <w:t>. 20</w:t>
      </w:r>
      <w:r w:rsidRPr="00FE1477">
        <w:rPr>
          <w:b/>
          <w:sz w:val="22"/>
          <w:szCs w:val="22"/>
          <w:vertAlign w:val="superscript"/>
        </w:rPr>
        <w:t>th</w:t>
      </w:r>
      <w:r>
        <w:rPr>
          <w:b/>
          <w:sz w:val="22"/>
          <w:szCs w:val="22"/>
        </w:rPr>
        <w:t xml:space="preserve"> (Maybe) </w:t>
      </w:r>
    </w:p>
    <w:p w:rsidR="00FE1477" w:rsidRPr="00FE1477" w:rsidRDefault="00FE1477" w:rsidP="00FE1477">
      <w:pPr>
        <w:rPr>
          <w:b/>
          <w:sz w:val="22"/>
          <w:szCs w:val="22"/>
        </w:rPr>
      </w:pPr>
    </w:p>
    <w:p w:rsidR="009C3E30" w:rsidRPr="003C6756" w:rsidRDefault="009C3E30" w:rsidP="003C6756">
      <w:pPr>
        <w:pStyle w:val="ListParagraph"/>
        <w:numPr>
          <w:ilvl w:val="0"/>
          <w:numId w:val="2"/>
        </w:numPr>
        <w:rPr>
          <w:sz w:val="20"/>
          <w:szCs w:val="20"/>
        </w:rPr>
      </w:pPr>
      <w:r w:rsidRPr="003C6756">
        <w:rPr>
          <w:b/>
          <w:bCs/>
          <w:sz w:val="20"/>
          <w:szCs w:val="20"/>
        </w:rPr>
        <w:t xml:space="preserve">Acculturation:  </w:t>
      </w:r>
      <w:r w:rsidRPr="003C6756">
        <w:rPr>
          <w:sz w:val="20"/>
          <w:szCs w:val="20"/>
        </w:rPr>
        <w:t>Process of adopting only certain customs that will be to their advantage</w:t>
      </w:r>
    </w:p>
    <w:p w:rsidR="009C3E30" w:rsidRPr="00137949" w:rsidRDefault="009C3E30" w:rsidP="003C6756">
      <w:pPr>
        <w:ind w:firstLine="30"/>
        <w:rPr>
          <w:sz w:val="20"/>
          <w:szCs w:val="20"/>
        </w:rPr>
      </w:pPr>
    </w:p>
    <w:p w:rsidR="009C3E30" w:rsidRPr="003C6756" w:rsidRDefault="009C3E30" w:rsidP="003C6756">
      <w:pPr>
        <w:pStyle w:val="ListParagraph"/>
        <w:numPr>
          <w:ilvl w:val="0"/>
          <w:numId w:val="2"/>
        </w:numPr>
        <w:rPr>
          <w:sz w:val="20"/>
          <w:szCs w:val="20"/>
        </w:rPr>
      </w:pPr>
      <w:r w:rsidRPr="003C6756">
        <w:rPr>
          <w:b/>
          <w:bCs/>
          <w:sz w:val="20"/>
          <w:szCs w:val="20"/>
        </w:rPr>
        <w:t xml:space="preserve">Assimilation: </w:t>
      </w:r>
      <w:r w:rsidRPr="003C6756">
        <w:rPr>
          <w:sz w:val="20"/>
          <w:szCs w:val="20"/>
        </w:rPr>
        <w:t> Process of less dominant cultures losing their culture to a more dominant culture</w:t>
      </w:r>
    </w:p>
    <w:p w:rsidR="007D054E" w:rsidRPr="007D054E" w:rsidRDefault="007D054E" w:rsidP="007D054E">
      <w:pPr>
        <w:pStyle w:val="ListParagraph"/>
        <w:rPr>
          <w:b/>
          <w:bCs/>
          <w:sz w:val="20"/>
          <w:szCs w:val="20"/>
        </w:rPr>
      </w:pPr>
    </w:p>
    <w:p w:rsidR="009C3E30" w:rsidRPr="00C865AC" w:rsidRDefault="009C3E30" w:rsidP="00C865AC">
      <w:pPr>
        <w:pStyle w:val="ListParagraph"/>
        <w:numPr>
          <w:ilvl w:val="0"/>
          <w:numId w:val="2"/>
        </w:numPr>
        <w:rPr>
          <w:sz w:val="20"/>
          <w:szCs w:val="20"/>
        </w:rPr>
      </w:pPr>
      <w:r w:rsidRPr="003C6756">
        <w:rPr>
          <w:b/>
          <w:bCs/>
          <w:sz w:val="20"/>
          <w:szCs w:val="20"/>
        </w:rPr>
        <w:t>Cultural core/periphery pattern:</w:t>
      </w:r>
      <w:r w:rsidRPr="003C6756">
        <w:rPr>
          <w:sz w:val="20"/>
          <w:szCs w:val="20"/>
        </w:rPr>
        <w:t xml:space="preserve">  </w:t>
      </w:r>
      <w:r w:rsidR="003C6756">
        <w:rPr>
          <w:sz w:val="20"/>
          <w:szCs w:val="20"/>
        </w:rPr>
        <w:t>popular dominant cultural ideas begin in the core and diffuse to the periphery, taking over the folk cultures of the peripheral areas</w:t>
      </w:r>
    </w:p>
    <w:p w:rsidR="009C3E30" w:rsidRPr="00137949" w:rsidRDefault="009C3E30" w:rsidP="003C6756">
      <w:pPr>
        <w:ind w:firstLine="30"/>
        <w:rPr>
          <w:sz w:val="20"/>
          <w:szCs w:val="20"/>
        </w:rPr>
      </w:pPr>
    </w:p>
    <w:p w:rsidR="009C3E30" w:rsidRDefault="009C3E30" w:rsidP="003C6756">
      <w:pPr>
        <w:pStyle w:val="ListParagraph"/>
        <w:numPr>
          <w:ilvl w:val="0"/>
          <w:numId w:val="2"/>
        </w:numPr>
        <w:rPr>
          <w:sz w:val="20"/>
          <w:szCs w:val="20"/>
        </w:rPr>
      </w:pPr>
      <w:r w:rsidRPr="003C6756">
        <w:rPr>
          <w:b/>
          <w:bCs/>
          <w:sz w:val="20"/>
          <w:szCs w:val="20"/>
        </w:rPr>
        <w:t xml:space="preserve">Culture:  </w:t>
      </w:r>
      <w:r w:rsidRPr="003C6756">
        <w:rPr>
          <w:sz w:val="20"/>
          <w:szCs w:val="20"/>
        </w:rPr>
        <w:t xml:space="preserve">The body of customary beliefs, social forms, and material traits that together constitute a group of people’s distinct tradition. </w:t>
      </w:r>
    </w:p>
    <w:p w:rsidR="009C3E30" w:rsidRPr="00137949" w:rsidRDefault="009C3E30" w:rsidP="003C6756">
      <w:pPr>
        <w:ind w:firstLine="30"/>
        <w:rPr>
          <w:sz w:val="20"/>
          <w:szCs w:val="20"/>
        </w:rPr>
      </w:pPr>
    </w:p>
    <w:p w:rsidR="009C3E30" w:rsidRPr="003C6756" w:rsidRDefault="009C3E30" w:rsidP="003C6756">
      <w:pPr>
        <w:pStyle w:val="ListParagraph"/>
        <w:numPr>
          <w:ilvl w:val="0"/>
          <w:numId w:val="2"/>
        </w:numPr>
        <w:rPr>
          <w:sz w:val="20"/>
          <w:szCs w:val="20"/>
        </w:rPr>
      </w:pPr>
      <w:r w:rsidRPr="003C6756">
        <w:rPr>
          <w:b/>
          <w:bCs/>
          <w:sz w:val="20"/>
          <w:szCs w:val="20"/>
        </w:rPr>
        <w:t xml:space="preserve">Innovation Adoption:  </w:t>
      </w:r>
      <w:r w:rsidRPr="003C6756">
        <w:rPr>
          <w:sz w:val="20"/>
          <w:szCs w:val="20"/>
        </w:rPr>
        <w:t xml:space="preserve">Study of how </w:t>
      </w:r>
      <w:r w:rsidR="00C865AC">
        <w:rPr>
          <w:sz w:val="20"/>
          <w:szCs w:val="20"/>
        </w:rPr>
        <w:t xml:space="preserve">and </w:t>
      </w:r>
      <w:r w:rsidRPr="003C6756">
        <w:rPr>
          <w:sz w:val="20"/>
          <w:szCs w:val="20"/>
        </w:rPr>
        <w:t>why and at what rate new technology spreads throughout a culture</w:t>
      </w:r>
    </w:p>
    <w:p w:rsidR="009C3E30" w:rsidRPr="00137949" w:rsidRDefault="009C3E30" w:rsidP="003C6756">
      <w:pPr>
        <w:ind w:firstLine="30"/>
        <w:rPr>
          <w:sz w:val="20"/>
          <w:szCs w:val="20"/>
        </w:rPr>
      </w:pPr>
    </w:p>
    <w:p w:rsidR="009C3E30" w:rsidRPr="00C865AC" w:rsidRDefault="009C3E30" w:rsidP="00C865AC">
      <w:pPr>
        <w:pStyle w:val="ListParagraph"/>
        <w:numPr>
          <w:ilvl w:val="0"/>
          <w:numId w:val="2"/>
        </w:numPr>
        <w:rPr>
          <w:sz w:val="20"/>
          <w:szCs w:val="20"/>
        </w:rPr>
      </w:pPr>
      <w:r w:rsidRPr="003C6756">
        <w:rPr>
          <w:b/>
          <w:bCs/>
          <w:sz w:val="20"/>
          <w:szCs w:val="20"/>
        </w:rPr>
        <w:t xml:space="preserve">Maladaptive diffusion:  </w:t>
      </w:r>
      <w:r w:rsidRPr="003C6756">
        <w:rPr>
          <w:sz w:val="20"/>
          <w:szCs w:val="20"/>
        </w:rPr>
        <w:t>Diffusion of a process with negative side effects or What works well in one region may not in another</w:t>
      </w:r>
    </w:p>
    <w:p w:rsidR="00506DEC" w:rsidRPr="00506DEC" w:rsidRDefault="00506DEC" w:rsidP="00506DEC">
      <w:pPr>
        <w:pStyle w:val="ListParagraph"/>
        <w:ind w:left="360"/>
        <w:rPr>
          <w:sz w:val="20"/>
          <w:szCs w:val="20"/>
        </w:rPr>
      </w:pPr>
    </w:p>
    <w:p w:rsidR="009C3E30" w:rsidRDefault="009C3E30" w:rsidP="00506DEC">
      <w:pPr>
        <w:pStyle w:val="ListParagraph"/>
        <w:widowControl w:val="0"/>
        <w:numPr>
          <w:ilvl w:val="0"/>
          <w:numId w:val="2"/>
        </w:numPr>
        <w:autoSpaceDE w:val="0"/>
        <w:autoSpaceDN w:val="0"/>
        <w:adjustRightInd w:val="0"/>
        <w:rPr>
          <w:color w:val="000000"/>
          <w:kern w:val="28"/>
          <w:sz w:val="20"/>
          <w:szCs w:val="20"/>
        </w:rPr>
      </w:pPr>
      <w:r w:rsidRPr="00506DEC">
        <w:rPr>
          <w:b/>
          <w:color w:val="000000"/>
          <w:kern w:val="28"/>
          <w:sz w:val="20"/>
          <w:szCs w:val="20"/>
        </w:rPr>
        <w:t>Religion</w:t>
      </w:r>
      <w:r w:rsidRPr="00506DEC">
        <w:rPr>
          <w:color w:val="000000"/>
          <w:kern w:val="28"/>
          <w:sz w:val="20"/>
          <w:szCs w:val="20"/>
        </w:rPr>
        <w:t xml:space="preserve">-the faithfulness to codified beliefs and rituals that generally involve a faith in a spiritual nature.  </w:t>
      </w:r>
    </w:p>
    <w:p w:rsidR="007D054E" w:rsidRDefault="007D054E" w:rsidP="007D054E">
      <w:pPr>
        <w:pStyle w:val="ListParagraph"/>
        <w:widowControl w:val="0"/>
        <w:autoSpaceDE w:val="0"/>
        <w:autoSpaceDN w:val="0"/>
        <w:adjustRightInd w:val="0"/>
        <w:rPr>
          <w:color w:val="000000"/>
          <w:kern w:val="28"/>
          <w:sz w:val="20"/>
          <w:szCs w:val="20"/>
        </w:rPr>
      </w:pPr>
    </w:p>
    <w:p w:rsidR="007D054E" w:rsidRPr="007D054E" w:rsidRDefault="007D054E" w:rsidP="007D054E">
      <w:pPr>
        <w:pStyle w:val="ListParagraph"/>
        <w:numPr>
          <w:ilvl w:val="0"/>
          <w:numId w:val="2"/>
        </w:numPr>
        <w:rPr>
          <w:sz w:val="20"/>
          <w:szCs w:val="20"/>
        </w:rPr>
      </w:pPr>
      <w:r w:rsidRPr="007D054E">
        <w:rPr>
          <w:b/>
          <w:color w:val="000000"/>
          <w:kern w:val="28"/>
          <w:sz w:val="20"/>
          <w:szCs w:val="20"/>
        </w:rPr>
        <w:t>Monotheism/polytheism</w:t>
      </w:r>
      <w:r w:rsidRPr="007D054E">
        <w:rPr>
          <w:color w:val="000000"/>
          <w:kern w:val="28"/>
          <w:sz w:val="20"/>
          <w:szCs w:val="20"/>
        </w:rPr>
        <w:t>- Monotheism this is the belief in one god and polytheism is the belief in many gods</w:t>
      </w:r>
      <w:r w:rsidRPr="003C6756">
        <w:rPr>
          <w:b/>
          <w:bCs/>
          <w:sz w:val="20"/>
          <w:szCs w:val="20"/>
        </w:rPr>
        <w:t xml:space="preserve"> </w:t>
      </w:r>
    </w:p>
    <w:p w:rsidR="00506DEC" w:rsidRPr="00506DEC" w:rsidRDefault="00506DEC" w:rsidP="00506DEC">
      <w:pPr>
        <w:pStyle w:val="ListParagraph"/>
        <w:widowControl w:val="0"/>
        <w:autoSpaceDE w:val="0"/>
        <w:autoSpaceDN w:val="0"/>
        <w:adjustRightInd w:val="0"/>
        <w:rPr>
          <w:color w:val="000000"/>
          <w:kern w:val="28"/>
          <w:sz w:val="20"/>
          <w:szCs w:val="20"/>
        </w:rPr>
      </w:pPr>
    </w:p>
    <w:p w:rsidR="007D054E" w:rsidRDefault="007D054E" w:rsidP="007D054E">
      <w:pPr>
        <w:pStyle w:val="ListParagraph"/>
        <w:widowControl w:val="0"/>
        <w:numPr>
          <w:ilvl w:val="0"/>
          <w:numId w:val="2"/>
        </w:numPr>
        <w:autoSpaceDE w:val="0"/>
        <w:autoSpaceDN w:val="0"/>
        <w:adjustRightInd w:val="0"/>
        <w:rPr>
          <w:color w:val="000000"/>
          <w:kern w:val="28"/>
          <w:sz w:val="20"/>
          <w:szCs w:val="20"/>
        </w:rPr>
      </w:pPr>
      <w:r w:rsidRPr="003C6756">
        <w:rPr>
          <w:b/>
          <w:color w:val="000000"/>
          <w:kern w:val="28"/>
          <w:sz w:val="20"/>
          <w:szCs w:val="20"/>
        </w:rPr>
        <w:t>Ethnic Religion</w:t>
      </w:r>
      <w:r w:rsidRPr="003C6756">
        <w:rPr>
          <w:color w:val="000000"/>
          <w:kern w:val="28"/>
          <w:sz w:val="20"/>
          <w:szCs w:val="20"/>
        </w:rPr>
        <w:t xml:space="preserve">- A religion with a rather concentrated distribution whose principles are likely to be based on the physical characteristics of the particular location where its adherents are located.  </w:t>
      </w:r>
      <w:r>
        <w:rPr>
          <w:color w:val="000000"/>
          <w:kern w:val="28"/>
          <w:sz w:val="20"/>
          <w:szCs w:val="20"/>
        </w:rPr>
        <w:t>M</w:t>
      </w:r>
      <w:r w:rsidRPr="003C6756">
        <w:rPr>
          <w:color w:val="000000"/>
          <w:kern w:val="28"/>
          <w:sz w:val="20"/>
          <w:szCs w:val="20"/>
        </w:rPr>
        <w:t>ost religions start off as a</w:t>
      </w:r>
      <w:r>
        <w:rPr>
          <w:color w:val="000000"/>
          <w:kern w:val="28"/>
          <w:sz w:val="20"/>
          <w:szCs w:val="20"/>
        </w:rPr>
        <w:t>n</w:t>
      </w:r>
      <w:r w:rsidRPr="003C6756">
        <w:rPr>
          <w:color w:val="000000"/>
          <w:kern w:val="28"/>
          <w:sz w:val="20"/>
          <w:szCs w:val="20"/>
        </w:rPr>
        <w:t xml:space="preserve"> Ethnic Religion.</w:t>
      </w:r>
    </w:p>
    <w:p w:rsidR="007D054E" w:rsidRPr="003C6756" w:rsidRDefault="007D054E" w:rsidP="007D054E">
      <w:pPr>
        <w:pStyle w:val="ListParagraph"/>
        <w:widowControl w:val="0"/>
        <w:autoSpaceDE w:val="0"/>
        <w:autoSpaceDN w:val="0"/>
        <w:adjustRightInd w:val="0"/>
        <w:rPr>
          <w:color w:val="000000"/>
          <w:kern w:val="28"/>
          <w:sz w:val="20"/>
          <w:szCs w:val="20"/>
        </w:rPr>
      </w:pPr>
    </w:p>
    <w:p w:rsidR="009C3E30" w:rsidRDefault="009C3E30" w:rsidP="003C6756">
      <w:pPr>
        <w:pStyle w:val="ListParagraph"/>
        <w:widowControl w:val="0"/>
        <w:numPr>
          <w:ilvl w:val="0"/>
          <w:numId w:val="2"/>
        </w:numPr>
        <w:autoSpaceDE w:val="0"/>
        <w:autoSpaceDN w:val="0"/>
        <w:adjustRightInd w:val="0"/>
        <w:rPr>
          <w:color w:val="000000"/>
          <w:kern w:val="28"/>
          <w:sz w:val="20"/>
          <w:szCs w:val="20"/>
        </w:rPr>
      </w:pPr>
      <w:r w:rsidRPr="00506DEC">
        <w:rPr>
          <w:b/>
          <w:color w:val="000000"/>
          <w:kern w:val="28"/>
          <w:sz w:val="20"/>
          <w:szCs w:val="20"/>
        </w:rPr>
        <w:t>Animism</w:t>
      </w:r>
      <w:r w:rsidRPr="00506DEC">
        <w:rPr>
          <w:color w:val="000000"/>
          <w:kern w:val="28"/>
          <w:sz w:val="20"/>
          <w:szCs w:val="20"/>
        </w:rPr>
        <w:t xml:space="preserve">: Belief that objects, such as plants and stones, or natural events, like thunderstorms and earthquakes, have a </w:t>
      </w:r>
      <w:proofErr w:type="gramStart"/>
      <w:r w:rsidRPr="00506DEC">
        <w:rPr>
          <w:color w:val="000000"/>
          <w:kern w:val="28"/>
          <w:sz w:val="20"/>
          <w:szCs w:val="20"/>
        </w:rPr>
        <w:t>discrete</w:t>
      </w:r>
      <w:proofErr w:type="gramEnd"/>
      <w:r w:rsidRPr="00506DEC">
        <w:rPr>
          <w:color w:val="000000"/>
          <w:kern w:val="28"/>
          <w:sz w:val="20"/>
          <w:szCs w:val="20"/>
        </w:rPr>
        <w:t xml:space="preserve"> spirit and life.  </w:t>
      </w:r>
    </w:p>
    <w:p w:rsidR="00506DEC" w:rsidRPr="00506DEC" w:rsidRDefault="00506DEC" w:rsidP="00506DEC">
      <w:pPr>
        <w:pStyle w:val="ListParagraph"/>
        <w:widowControl w:val="0"/>
        <w:autoSpaceDE w:val="0"/>
        <w:autoSpaceDN w:val="0"/>
        <w:adjustRightInd w:val="0"/>
        <w:rPr>
          <w:color w:val="000000"/>
          <w:kern w:val="28"/>
          <w:sz w:val="20"/>
          <w:szCs w:val="20"/>
        </w:rPr>
      </w:pPr>
    </w:p>
    <w:p w:rsidR="009C3E30" w:rsidRPr="003C6756" w:rsidRDefault="009C3E30" w:rsidP="003C6756">
      <w:pPr>
        <w:pStyle w:val="ListParagraph"/>
        <w:widowControl w:val="0"/>
        <w:numPr>
          <w:ilvl w:val="0"/>
          <w:numId w:val="2"/>
        </w:numPr>
        <w:autoSpaceDE w:val="0"/>
        <w:autoSpaceDN w:val="0"/>
        <w:adjustRightInd w:val="0"/>
        <w:rPr>
          <w:color w:val="000000"/>
          <w:kern w:val="28"/>
          <w:sz w:val="20"/>
          <w:szCs w:val="20"/>
        </w:rPr>
      </w:pPr>
      <w:r w:rsidRPr="003C6756">
        <w:rPr>
          <w:b/>
          <w:color w:val="000000"/>
          <w:kern w:val="28"/>
          <w:sz w:val="20"/>
          <w:szCs w:val="20"/>
        </w:rPr>
        <w:t>Buddhism</w:t>
      </w:r>
      <w:r w:rsidRPr="003C6756">
        <w:rPr>
          <w:color w:val="000000"/>
          <w:kern w:val="28"/>
          <w:sz w:val="20"/>
          <w:szCs w:val="20"/>
        </w:rPr>
        <w:t xml:space="preserve">: The third of the world’s major universalizing religions.  It has 365 million adherents especially in China and Southeast Asia.  </w:t>
      </w:r>
    </w:p>
    <w:p w:rsidR="009C3E30" w:rsidRPr="00137949" w:rsidRDefault="009C3E30" w:rsidP="003C6756">
      <w:pPr>
        <w:widowControl w:val="0"/>
        <w:autoSpaceDE w:val="0"/>
        <w:autoSpaceDN w:val="0"/>
        <w:adjustRightInd w:val="0"/>
        <w:rPr>
          <w:color w:val="000000"/>
          <w:kern w:val="28"/>
          <w:sz w:val="20"/>
          <w:szCs w:val="20"/>
        </w:rPr>
      </w:pPr>
    </w:p>
    <w:p w:rsidR="009C3E30" w:rsidRPr="00506DEC" w:rsidRDefault="009C3E30" w:rsidP="00506DEC">
      <w:pPr>
        <w:pStyle w:val="ListParagraph"/>
        <w:widowControl w:val="0"/>
        <w:numPr>
          <w:ilvl w:val="0"/>
          <w:numId w:val="2"/>
        </w:numPr>
        <w:autoSpaceDE w:val="0"/>
        <w:autoSpaceDN w:val="0"/>
        <w:adjustRightInd w:val="0"/>
        <w:rPr>
          <w:b/>
          <w:color w:val="000000"/>
          <w:kern w:val="28"/>
          <w:sz w:val="20"/>
          <w:szCs w:val="20"/>
        </w:rPr>
      </w:pPr>
      <w:r w:rsidRPr="00506DEC">
        <w:rPr>
          <w:b/>
          <w:color w:val="000000"/>
          <w:kern w:val="28"/>
          <w:sz w:val="20"/>
          <w:szCs w:val="20"/>
        </w:rPr>
        <w:t>Cargo Cult Pilgrimage</w:t>
      </w:r>
      <w:r w:rsidRPr="00506DEC">
        <w:rPr>
          <w:color w:val="000000"/>
          <w:kern w:val="28"/>
          <w:sz w:val="20"/>
          <w:szCs w:val="20"/>
        </w:rPr>
        <w:t xml:space="preserve">- Cargo Cult’s believe western goods have been traded to them by ancestral spirits.  </w:t>
      </w:r>
    </w:p>
    <w:p w:rsidR="00506DEC" w:rsidRDefault="00506DEC" w:rsidP="00506DEC">
      <w:pPr>
        <w:pStyle w:val="ListParagraph"/>
        <w:widowControl w:val="0"/>
        <w:autoSpaceDE w:val="0"/>
        <w:autoSpaceDN w:val="0"/>
        <w:adjustRightInd w:val="0"/>
        <w:rPr>
          <w:b/>
          <w:color w:val="000000"/>
          <w:kern w:val="28"/>
          <w:sz w:val="20"/>
          <w:szCs w:val="20"/>
        </w:rPr>
      </w:pPr>
    </w:p>
    <w:p w:rsidR="009C3E30" w:rsidRDefault="009C3E30" w:rsidP="003C6756">
      <w:pPr>
        <w:pStyle w:val="ListParagraph"/>
        <w:widowControl w:val="0"/>
        <w:numPr>
          <w:ilvl w:val="0"/>
          <w:numId w:val="2"/>
        </w:numPr>
        <w:autoSpaceDE w:val="0"/>
        <w:autoSpaceDN w:val="0"/>
        <w:adjustRightInd w:val="0"/>
        <w:rPr>
          <w:color w:val="000000"/>
          <w:kern w:val="28"/>
          <w:sz w:val="20"/>
          <w:szCs w:val="20"/>
        </w:rPr>
      </w:pPr>
      <w:r w:rsidRPr="003C6756">
        <w:rPr>
          <w:b/>
          <w:color w:val="000000"/>
          <w:kern w:val="28"/>
          <w:sz w:val="20"/>
          <w:szCs w:val="20"/>
        </w:rPr>
        <w:t>Christianity</w:t>
      </w:r>
      <w:r w:rsidRPr="003C6756">
        <w:rPr>
          <w:color w:val="000000"/>
          <w:kern w:val="28"/>
          <w:sz w:val="20"/>
          <w:szCs w:val="20"/>
        </w:rPr>
        <w:t xml:space="preserve">- is a monotheistic religion centered on the life and teachings of Jesus of Nazareth as presented in the New Testament.  </w:t>
      </w:r>
      <w:r w:rsidR="00506DEC">
        <w:rPr>
          <w:color w:val="000000"/>
          <w:kern w:val="28"/>
          <w:sz w:val="20"/>
          <w:szCs w:val="20"/>
        </w:rPr>
        <w:t xml:space="preserve">It </w:t>
      </w:r>
      <w:proofErr w:type="gramStart"/>
      <w:r w:rsidR="00506DEC">
        <w:rPr>
          <w:color w:val="000000"/>
          <w:kern w:val="28"/>
          <w:sz w:val="20"/>
          <w:szCs w:val="20"/>
        </w:rPr>
        <w:t xml:space="preserve">is </w:t>
      </w:r>
      <w:r w:rsidRPr="003C6756">
        <w:rPr>
          <w:color w:val="000000"/>
          <w:kern w:val="28"/>
          <w:sz w:val="20"/>
          <w:szCs w:val="20"/>
        </w:rPr>
        <w:t xml:space="preserve"> the</w:t>
      </w:r>
      <w:proofErr w:type="gramEnd"/>
      <w:r w:rsidRPr="003C6756">
        <w:rPr>
          <w:color w:val="000000"/>
          <w:kern w:val="28"/>
          <w:sz w:val="20"/>
          <w:szCs w:val="20"/>
        </w:rPr>
        <w:t xml:space="preserve"> most popular</w:t>
      </w:r>
      <w:r w:rsidR="00506DEC">
        <w:rPr>
          <w:color w:val="000000"/>
          <w:kern w:val="28"/>
          <w:sz w:val="20"/>
          <w:szCs w:val="20"/>
        </w:rPr>
        <w:t xml:space="preserve"> and widespread</w:t>
      </w:r>
      <w:r w:rsidRPr="003C6756">
        <w:rPr>
          <w:color w:val="000000"/>
          <w:kern w:val="28"/>
          <w:sz w:val="20"/>
          <w:szCs w:val="20"/>
        </w:rPr>
        <w:t xml:space="preserve"> religion in the world.</w:t>
      </w:r>
    </w:p>
    <w:p w:rsidR="002428F9" w:rsidRPr="002428F9" w:rsidRDefault="002428F9" w:rsidP="002428F9">
      <w:pPr>
        <w:pStyle w:val="ListParagraph"/>
        <w:rPr>
          <w:color w:val="000000"/>
          <w:kern w:val="28"/>
          <w:sz w:val="20"/>
          <w:szCs w:val="20"/>
        </w:rPr>
      </w:pPr>
    </w:p>
    <w:p w:rsidR="003F3D8B" w:rsidRPr="002428F9" w:rsidRDefault="00FB0A57" w:rsidP="002428F9">
      <w:pPr>
        <w:pStyle w:val="ListParagraph"/>
        <w:widowControl w:val="0"/>
        <w:numPr>
          <w:ilvl w:val="0"/>
          <w:numId w:val="2"/>
        </w:numPr>
        <w:autoSpaceDE w:val="0"/>
        <w:autoSpaceDN w:val="0"/>
        <w:adjustRightInd w:val="0"/>
        <w:rPr>
          <w:color w:val="000000"/>
          <w:kern w:val="28"/>
          <w:sz w:val="20"/>
          <w:szCs w:val="20"/>
        </w:rPr>
      </w:pPr>
      <w:r w:rsidRPr="002428F9">
        <w:rPr>
          <w:b/>
          <w:bCs/>
          <w:color w:val="000000"/>
          <w:kern w:val="28"/>
          <w:sz w:val="20"/>
          <w:szCs w:val="20"/>
        </w:rPr>
        <w:t>Creole language</w:t>
      </w:r>
      <w:r w:rsidR="002428F9">
        <w:rPr>
          <w:b/>
          <w:bCs/>
          <w:color w:val="000000"/>
          <w:kern w:val="28"/>
          <w:sz w:val="20"/>
          <w:szCs w:val="20"/>
        </w:rPr>
        <w:t xml:space="preserve">- </w:t>
      </w:r>
      <w:r w:rsidR="002428F9" w:rsidRPr="002428F9">
        <w:rPr>
          <w:bCs/>
          <w:color w:val="000000"/>
          <w:kern w:val="28"/>
          <w:sz w:val="20"/>
          <w:szCs w:val="20"/>
        </w:rPr>
        <w:t xml:space="preserve">Language that is created by mixing a colonizer’s language with the </w:t>
      </w:r>
      <w:r w:rsidRPr="002428F9">
        <w:rPr>
          <w:bCs/>
          <w:color w:val="000000"/>
          <w:kern w:val="28"/>
          <w:sz w:val="20"/>
          <w:szCs w:val="20"/>
        </w:rPr>
        <w:t>indigenous language</w:t>
      </w:r>
      <w:r w:rsidR="002428F9" w:rsidRPr="002428F9">
        <w:rPr>
          <w:bCs/>
          <w:color w:val="000000"/>
          <w:kern w:val="28"/>
          <w:sz w:val="20"/>
          <w:szCs w:val="20"/>
        </w:rPr>
        <w:t xml:space="preserve"> of the area (Haiti has a French Creole language)</w:t>
      </w:r>
    </w:p>
    <w:p w:rsidR="002C7CE0" w:rsidRPr="002428F9" w:rsidRDefault="002C7CE0" w:rsidP="002428F9">
      <w:pPr>
        <w:widowControl w:val="0"/>
        <w:autoSpaceDE w:val="0"/>
        <w:autoSpaceDN w:val="0"/>
        <w:adjustRightInd w:val="0"/>
        <w:rPr>
          <w:color w:val="000000"/>
          <w:kern w:val="28"/>
          <w:sz w:val="20"/>
          <w:szCs w:val="20"/>
        </w:rPr>
      </w:pPr>
    </w:p>
    <w:p w:rsidR="002C7CE0" w:rsidRPr="007D054E" w:rsidRDefault="002C7CE0" w:rsidP="002C7CE0">
      <w:pPr>
        <w:pStyle w:val="ListParagraph"/>
        <w:widowControl w:val="0"/>
        <w:numPr>
          <w:ilvl w:val="0"/>
          <w:numId w:val="2"/>
        </w:numPr>
        <w:autoSpaceDE w:val="0"/>
        <w:autoSpaceDN w:val="0"/>
        <w:adjustRightInd w:val="0"/>
        <w:rPr>
          <w:color w:val="000000"/>
          <w:kern w:val="28"/>
          <w:sz w:val="20"/>
          <w:szCs w:val="20"/>
        </w:rPr>
      </w:pPr>
      <w:r w:rsidRPr="003C6756">
        <w:rPr>
          <w:b/>
          <w:color w:val="000000"/>
          <w:kern w:val="28"/>
          <w:sz w:val="20"/>
          <w:szCs w:val="20"/>
        </w:rPr>
        <w:t>Mormonism</w:t>
      </w:r>
      <w:r w:rsidRPr="003C6756">
        <w:rPr>
          <w:color w:val="000000"/>
          <w:kern w:val="28"/>
          <w:sz w:val="20"/>
          <w:szCs w:val="20"/>
        </w:rPr>
        <w:t>: a term used to describe religious, ideological, and cultural aspects of the various denominations of the Latter Day Saint movement</w:t>
      </w:r>
      <w:r>
        <w:rPr>
          <w:color w:val="000000"/>
          <w:kern w:val="28"/>
          <w:sz w:val="20"/>
          <w:szCs w:val="20"/>
        </w:rPr>
        <w:t xml:space="preserve"> in Christianity</w:t>
      </w:r>
      <w:r w:rsidRPr="003C6756">
        <w:rPr>
          <w:color w:val="000000"/>
          <w:kern w:val="28"/>
          <w:sz w:val="20"/>
          <w:szCs w:val="20"/>
        </w:rPr>
        <w:t xml:space="preserve">. </w:t>
      </w:r>
      <w:r>
        <w:rPr>
          <w:color w:val="000000"/>
          <w:kern w:val="28"/>
          <w:sz w:val="20"/>
          <w:szCs w:val="20"/>
        </w:rPr>
        <w:t xml:space="preserve"> Clustered in the Utah region of the United States.</w:t>
      </w:r>
    </w:p>
    <w:p w:rsidR="009C3E30" w:rsidRPr="00137949" w:rsidRDefault="009C3E30" w:rsidP="003C6756">
      <w:pPr>
        <w:widowControl w:val="0"/>
        <w:autoSpaceDE w:val="0"/>
        <w:autoSpaceDN w:val="0"/>
        <w:adjustRightInd w:val="0"/>
        <w:rPr>
          <w:color w:val="000000"/>
          <w:kern w:val="28"/>
          <w:sz w:val="20"/>
          <w:szCs w:val="20"/>
        </w:rPr>
      </w:pPr>
    </w:p>
    <w:p w:rsidR="009C3E30" w:rsidRPr="003C6756" w:rsidRDefault="009C3E30" w:rsidP="003C6756">
      <w:pPr>
        <w:pStyle w:val="ListParagraph"/>
        <w:widowControl w:val="0"/>
        <w:numPr>
          <w:ilvl w:val="0"/>
          <w:numId w:val="2"/>
        </w:numPr>
        <w:autoSpaceDE w:val="0"/>
        <w:autoSpaceDN w:val="0"/>
        <w:adjustRightInd w:val="0"/>
        <w:rPr>
          <w:color w:val="000000"/>
          <w:kern w:val="28"/>
          <w:sz w:val="20"/>
          <w:szCs w:val="20"/>
        </w:rPr>
      </w:pPr>
      <w:r w:rsidRPr="003C6756">
        <w:rPr>
          <w:b/>
          <w:color w:val="000000"/>
          <w:kern w:val="28"/>
          <w:sz w:val="20"/>
          <w:szCs w:val="20"/>
        </w:rPr>
        <w:t>Confucianism</w:t>
      </w:r>
      <w:r w:rsidRPr="003C6756">
        <w:rPr>
          <w:color w:val="000000"/>
          <w:kern w:val="28"/>
          <w:sz w:val="20"/>
          <w:szCs w:val="20"/>
        </w:rPr>
        <w:t xml:space="preserve">- Developed by earlier Chinese man Confucius, it’s a complex system of moral, social, political, and religious thought.  </w:t>
      </w:r>
      <w:r w:rsidR="00506DEC">
        <w:rPr>
          <w:color w:val="000000"/>
          <w:kern w:val="28"/>
          <w:sz w:val="20"/>
          <w:szCs w:val="20"/>
        </w:rPr>
        <w:t>Has and continues to affect Chinese Civilization</w:t>
      </w:r>
      <w:r w:rsidRPr="003C6756">
        <w:rPr>
          <w:color w:val="000000"/>
          <w:kern w:val="28"/>
          <w:sz w:val="20"/>
          <w:szCs w:val="20"/>
        </w:rPr>
        <w:t xml:space="preserve"> tremendously.</w:t>
      </w:r>
    </w:p>
    <w:p w:rsidR="009C3E30" w:rsidRPr="00137949" w:rsidRDefault="009C3E30" w:rsidP="003C6756">
      <w:pPr>
        <w:widowControl w:val="0"/>
        <w:autoSpaceDE w:val="0"/>
        <w:autoSpaceDN w:val="0"/>
        <w:adjustRightInd w:val="0"/>
        <w:rPr>
          <w:color w:val="000000"/>
          <w:kern w:val="28"/>
          <w:sz w:val="20"/>
          <w:szCs w:val="20"/>
        </w:rPr>
      </w:pPr>
    </w:p>
    <w:p w:rsidR="009C3E30" w:rsidRPr="003C6756" w:rsidRDefault="009C3E30" w:rsidP="003C6756">
      <w:pPr>
        <w:pStyle w:val="ListParagraph"/>
        <w:widowControl w:val="0"/>
        <w:numPr>
          <w:ilvl w:val="0"/>
          <w:numId w:val="2"/>
        </w:numPr>
        <w:autoSpaceDE w:val="0"/>
        <w:autoSpaceDN w:val="0"/>
        <w:adjustRightInd w:val="0"/>
        <w:rPr>
          <w:color w:val="000000"/>
          <w:kern w:val="28"/>
          <w:sz w:val="20"/>
          <w:szCs w:val="20"/>
        </w:rPr>
      </w:pPr>
      <w:r w:rsidRPr="003C6756">
        <w:rPr>
          <w:b/>
          <w:color w:val="000000"/>
          <w:kern w:val="28"/>
          <w:sz w:val="20"/>
          <w:szCs w:val="20"/>
        </w:rPr>
        <w:t>Fundamentalism</w:t>
      </w:r>
      <w:r w:rsidRPr="003C6756">
        <w:rPr>
          <w:color w:val="000000"/>
          <w:kern w:val="28"/>
          <w:sz w:val="20"/>
          <w:szCs w:val="20"/>
        </w:rPr>
        <w:t xml:space="preserve">- Literal interpretation and strict adherence to basic principles of a religion.  </w:t>
      </w:r>
      <w:r w:rsidR="00506DEC">
        <w:rPr>
          <w:color w:val="000000"/>
          <w:kern w:val="28"/>
          <w:sz w:val="20"/>
          <w:szCs w:val="20"/>
        </w:rPr>
        <w:t>Found in most all religions today.</w:t>
      </w:r>
    </w:p>
    <w:p w:rsidR="009C3E30" w:rsidRPr="00137949" w:rsidRDefault="009C3E30" w:rsidP="003C6756">
      <w:pPr>
        <w:widowControl w:val="0"/>
        <w:autoSpaceDE w:val="0"/>
        <w:autoSpaceDN w:val="0"/>
        <w:adjustRightInd w:val="0"/>
        <w:rPr>
          <w:color w:val="000000"/>
          <w:kern w:val="28"/>
          <w:sz w:val="20"/>
          <w:szCs w:val="20"/>
        </w:rPr>
      </w:pPr>
    </w:p>
    <w:p w:rsidR="003F3D8B" w:rsidRPr="000B5C71" w:rsidRDefault="000B5C71" w:rsidP="000B5C71">
      <w:pPr>
        <w:pStyle w:val="ListParagraph"/>
        <w:widowControl w:val="0"/>
        <w:numPr>
          <w:ilvl w:val="0"/>
          <w:numId w:val="2"/>
        </w:numPr>
        <w:autoSpaceDE w:val="0"/>
        <w:autoSpaceDN w:val="0"/>
        <w:adjustRightInd w:val="0"/>
        <w:rPr>
          <w:color w:val="000000"/>
          <w:kern w:val="28"/>
          <w:sz w:val="20"/>
          <w:szCs w:val="20"/>
        </w:rPr>
      </w:pPr>
      <w:r>
        <w:rPr>
          <w:b/>
          <w:bCs/>
          <w:color w:val="000000"/>
          <w:kern w:val="28"/>
          <w:sz w:val="20"/>
          <w:szCs w:val="20"/>
        </w:rPr>
        <w:t>Folk or Ethnic Culture-</w:t>
      </w:r>
      <w:r w:rsidR="00FB0A57" w:rsidRPr="000B5C71">
        <w:rPr>
          <w:b/>
          <w:bCs/>
          <w:color w:val="000000"/>
          <w:kern w:val="28"/>
          <w:sz w:val="20"/>
          <w:szCs w:val="20"/>
        </w:rPr>
        <w:t xml:space="preserve"> </w:t>
      </w:r>
      <w:r w:rsidR="00FB0A57" w:rsidRPr="000B5C71">
        <w:rPr>
          <w:bCs/>
          <w:color w:val="000000"/>
          <w:kern w:val="28"/>
          <w:sz w:val="20"/>
          <w:szCs w:val="20"/>
        </w:rPr>
        <w:t>customs often practiced by small, rural, and homogenous (uniform) peoples</w:t>
      </w:r>
      <w:r w:rsidR="002428F9">
        <w:rPr>
          <w:bCs/>
          <w:color w:val="000000"/>
          <w:kern w:val="28"/>
          <w:sz w:val="20"/>
          <w:szCs w:val="20"/>
        </w:rPr>
        <w:t xml:space="preserve">. Ethnic clothing like Sarongs, ethnic traditional foods, small religions, </w:t>
      </w:r>
    </w:p>
    <w:p w:rsidR="000B5C71" w:rsidRPr="000B5C71" w:rsidRDefault="000B5C71" w:rsidP="000B5C71">
      <w:pPr>
        <w:widowControl w:val="0"/>
        <w:autoSpaceDE w:val="0"/>
        <w:autoSpaceDN w:val="0"/>
        <w:adjustRightInd w:val="0"/>
        <w:rPr>
          <w:color w:val="000000"/>
          <w:kern w:val="28"/>
          <w:sz w:val="20"/>
          <w:szCs w:val="20"/>
        </w:rPr>
      </w:pPr>
    </w:p>
    <w:p w:rsidR="009C3E30" w:rsidRPr="003C6756" w:rsidRDefault="009C3E30" w:rsidP="003C6756">
      <w:pPr>
        <w:pStyle w:val="ListParagraph"/>
        <w:widowControl w:val="0"/>
        <w:numPr>
          <w:ilvl w:val="0"/>
          <w:numId w:val="2"/>
        </w:numPr>
        <w:autoSpaceDE w:val="0"/>
        <w:autoSpaceDN w:val="0"/>
        <w:adjustRightInd w:val="0"/>
        <w:rPr>
          <w:color w:val="000000"/>
          <w:kern w:val="28"/>
          <w:sz w:val="20"/>
          <w:szCs w:val="20"/>
        </w:rPr>
      </w:pPr>
      <w:r w:rsidRPr="003C6756">
        <w:rPr>
          <w:b/>
          <w:color w:val="000000"/>
          <w:kern w:val="28"/>
          <w:sz w:val="20"/>
          <w:szCs w:val="20"/>
        </w:rPr>
        <w:t>Hinduism</w:t>
      </w:r>
      <w:r w:rsidRPr="003C6756">
        <w:rPr>
          <w:color w:val="000000"/>
          <w:kern w:val="28"/>
          <w:sz w:val="20"/>
          <w:szCs w:val="20"/>
        </w:rPr>
        <w:t xml:space="preserve">- Created in India, approximately one billion followers.  Unlike other religions, heaven isn’t always the ultimate goal in life. Third largest in world behind Christianity and Islam.  </w:t>
      </w:r>
      <w:r w:rsidR="007D054E">
        <w:rPr>
          <w:color w:val="000000"/>
          <w:kern w:val="28"/>
          <w:sz w:val="20"/>
          <w:szCs w:val="20"/>
        </w:rPr>
        <w:t>Discusses</w:t>
      </w:r>
      <w:r w:rsidRPr="003C6756">
        <w:rPr>
          <w:color w:val="000000"/>
          <w:kern w:val="28"/>
          <w:sz w:val="20"/>
          <w:szCs w:val="20"/>
        </w:rPr>
        <w:t xml:space="preserve"> Karma (what goes around comes around.)  </w:t>
      </w:r>
      <w:r w:rsidR="007D054E">
        <w:rPr>
          <w:color w:val="000000"/>
          <w:kern w:val="28"/>
          <w:sz w:val="20"/>
          <w:szCs w:val="20"/>
        </w:rPr>
        <w:t xml:space="preserve">Largest ethnic religion in the world because much </w:t>
      </w:r>
      <w:proofErr w:type="gramStart"/>
      <w:r w:rsidR="007D054E">
        <w:rPr>
          <w:color w:val="000000"/>
          <w:kern w:val="28"/>
          <w:sz w:val="20"/>
          <w:szCs w:val="20"/>
        </w:rPr>
        <w:t>of  its</w:t>
      </w:r>
      <w:proofErr w:type="gramEnd"/>
      <w:r w:rsidR="007D054E">
        <w:rPr>
          <w:color w:val="000000"/>
          <w:kern w:val="28"/>
          <w:sz w:val="20"/>
          <w:szCs w:val="20"/>
        </w:rPr>
        <w:t xml:space="preserve"> beliefs are centered around the physical world of India.</w:t>
      </w:r>
    </w:p>
    <w:p w:rsidR="009C3E30" w:rsidRPr="00137949" w:rsidRDefault="009C3E30" w:rsidP="003C6756">
      <w:pPr>
        <w:widowControl w:val="0"/>
        <w:autoSpaceDE w:val="0"/>
        <w:autoSpaceDN w:val="0"/>
        <w:adjustRightInd w:val="0"/>
        <w:rPr>
          <w:color w:val="000000"/>
          <w:kern w:val="28"/>
          <w:sz w:val="20"/>
          <w:szCs w:val="20"/>
        </w:rPr>
      </w:pPr>
    </w:p>
    <w:p w:rsidR="002C7CE0" w:rsidRDefault="002C7CE0" w:rsidP="002C7CE0">
      <w:pPr>
        <w:pStyle w:val="ListParagraph"/>
        <w:widowControl w:val="0"/>
        <w:numPr>
          <w:ilvl w:val="0"/>
          <w:numId w:val="2"/>
        </w:numPr>
        <w:autoSpaceDE w:val="0"/>
        <w:autoSpaceDN w:val="0"/>
        <w:adjustRightInd w:val="0"/>
        <w:rPr>
          <w:color w:val="000000"/>
          <w:kern w:val="28"/>
          <w:sz w:val="20"/>
          <w:szCs w:val="20"/>
        </w:rPr>
      </w:pPr>
      <w:r w:rsidRPr="002C7CE0">
        <w:rPr>
          <w:b/>
          <w:color w:val="000000"/>
          <w:kern w:val="28"/>
          <w:sz w:val="20"/>
          <w:szCs w:val="20"/>
        </w:rPr>
        <w:lastRenderedPageBreak/>
        <w:t>Reincarnation:</w:t>
      </w:r>
      <w:r w:rsidRPr="002C7CE0">
        <w:rPr>
          <w:color w:val="000000"/>
          <w:kern w:val="28"/>
          <w:sz w:val="20"/>
          <w:szCs w:val="20"/>
        </w:rPr>
        <w:t xml:space="preserve">  The idea of reincarnation is that after this life you will come back in another life either as a plant, animal, or a human life. So basically what you do in this life will affect what your next life is like.  This is commonly practiced by the Buddhists and the Hindus.  </w:t>
      </w:r>
    </w:p>
    <w:p w:rsidR="002C7CE0" w:rsidRDefault="002C7CE0" w:rsidP="002C7CE0">
      <w:pPr>
        <w:pStyle w:val="ListParagraph"/>
        <w:widowControl w:val="0"/>
        <w:autoSpaceDE w:val="0"/>
        <w:autoSpaceDN w:val="0"/>
        <w:adjustRightInd w:val="0"/>
        <w:rPr>
          <w:color w:val="000000"/>
          <w:kern w:val="28"/>
          <w:sz w:val="20"/>
          <w:szCs w:val="20"/>
        </w:rPr>
      </w:pPr>
    </w:p>
    <w:p w:rsidR="002C7CE0" w:rsidRDefault="002C7CE0" w:rsidP="002C7CE0">
      <w:pPr>
        <w:pStyle w:val="ListParagraph"/>
        <w:widowControl w:val="0"/>
        <w:numPr>
          <w:ilvl w:val="0"/>
          <w:numId w:val="2"/>
        </w:numPr>
        <w:autoSpaceDE w:val="0"/>
        <w:autoSpaceDN w:val="0"/>
        <w:adjustRightInd w:val="0"/>
        <w:rPr>
          <w:color w:val="000000"/>
          <w:kern w:val="28"/>
          <w:sz w:val="20"/>
          <w:szCs w:val="20"/>
        </w:rPr>
      </w:pPr>
      <w:r w:rsidRPr="007D054E">
        <w:rPr>
          <w:b/>
          <w:color w:val="000000"/>
          <w:kern w:val="28"/>
          <w:sz w:val="20"/>
          <w:szCs w:val="20"/>
        </w:rPr>
        <w:t>Islam</w:t>
      </w:r>
      <w:r w:rsidRPr="007D054E">
        <w:rPr>
          <w:color w:val="000000"/>
          <w:kern w:val="28"/>
          <w:sz w:val="20"/>
          <w:szCs w:val="20"/>
        </w:rPr>
        <w:t xml:space="preserve">- It means the submission to the will of god. It’s a </w:t>
      </w:r>
      <w:hyperlink r:id="rId5" w:history="1">
        <w:r w:rsidRPr="007D054E">
          <w:rPr>
            <w:rStyle w:val="Hyperlink"/>
            <w:color w:val="000000"/>
            <w:kern w:val="28"/>
            <w:sz w:val="20"/>
            <w:szCs w:val="20"/>
            <w:u w:val="none"/>
          </w:rPr>
          <w:t>monotheistic</w:t>
        </w:r>
      </w:hyperlink>
      <w:r w:rsidRPr="007D054E">
        <w:rPr>
          <w:color w:val="000000"/>
          <w:kern w:val="28"/>
          <w:sz w:val="20"/>
          <w:szCs w:val="20"/>
        </w:rPr>
        <w:t xml:space="preserve"> </w:t>
      </w:r>
      <w:hyperlink r:id="rId6" w:history="1">
        <w:r w:rsidRPr="007D054E">
          <w:rPr>
            <w:rStyle w:val="Hyperlink"/>
            <w:color w:val="000000"/>
            <w:kern w:val="28"/>
            <w:sz w:val="20"/>
            <w:szCs w:val="20"/>
            <w:u w:val="none"/>
          </w:rPr>
          <w:t>religion</w:t>
        </w:r>
      </w:hyperlink>
      <w:r w:rsidRPr="007D054E">
        <w:rPr>
          <w:color w:val="000000"/>
          <w:kern w:val="28"/>
          <w:sz w:val="20"/>
          <w:szCs w:val="20"/>
        </w:rPr>
        <w:t xml:space="preserve"> originating with the teachings of </w:t>
      </w:r>
      <w:hyperlink r:id="rId7" w:history="1">
        <w:r w:rsidRPr="007D054E">
          <w:rPr>
            <w:rStyle w:val="Hyperlink"/>
            <w:color w:val="000000"/>
            <w:kern w:val="28"/>
            <w:sz w:val="20"/>
            <w:szCs w:val="20"/>
            <w:u w:val="none"/>
          </w:rPr>
          <w:t>Muhammad</w:t>
        </w:r>
      </w:hyperlink>
      <w:r w:rsidRPr="007D054E">
        <w:rPr>
          <w:color w:val="000000"/>
          <w:kern w:val="28"/>
          <w:sz w:val="20"/>
          <w:szCs w:val="20"/>
        </w:rPr>
        <w:t xml:space="preserve">, a key religious figure.  It is the second largest religion in the world.  </w:t>
      </w:r>
      <w:r>
        <w:rPr>
          <w:color w:val="000000"/>
          <w:kern w:val="28"/>
          <w:sz w:val="20"/>
          <w:szCs w:val="20"/>
        </w:rPr>
        <w:t>Predominant religion in Middle East from North Africa to Central Asia. Also in Pakistan, Bangladesh, and Indonesia.</w:t>
      </w:r>
    </w:p>
    <w:p w:rsidR="002428F9" w:rsidRPr="002428F9" w:rsidRDefault="002428F9" w:rsidP="002428F9">
      <w:pPr>
        <w:pStyle w:val="ListParagraph"/>
        <w:rPr>
          <w:color w:val="000000"/>
          <w:kern w:val="28"/>
          <w:sz w:val="20"/>
          <w:szCs w:val="20"/>
        </w:rPr>
      </w:pPr>
    </w:p>
    <w:p w:rsidR="002428F9" w:rsidRPr="00C865AC" w:rsidRDefault="00FB0A57" w:rsidP="002428F9">
      <w:pPr>
        <w:pStyle w:val="ListParagraph"/>
        <w:widowControl w:val="0"/>
        <w:numPr>
          <w:ilvl w:val="0"/>
          <w:numId w:val="2"/>
        </w:numPr>
        <w:autoSpaceDE w:val="0"/>
        <w:autoSpaceDN w:val="0"/>
        <w:adjustRightInd w:val="0"/>
        <w:rPr>
          <w:color w:val="000000"/>
          <w:kern w:val="28"/>
          <w:sz w:val="20"/>
          <w:szCs w:val="20"/>
        </w:rPr>
      </w:pPr>
      <w:r w:rsidRPr="002428F9">
        <w:rPr>
          <w:b/>
          <w:bCs/>
          <w:color w:val="000000"/>
          <w:kern w:val="28"/>
          <w:sz w:val="20"/>
          <w:szCs w:val="20"/>
        </w:rPr>
        <w:t>Isogloss</w:t>
      </w:r>
      <w:r w:rsidR="002428F9">
        <w:rPr>
          <w:b/>
          <w:bCs/>
          <w:color w:val="000000"/>
          <w:kern w:val="28"/>
          <w:sz w:val="20"/>
          <w:szCs w:val="20"/>
        </w:rPr>
        <w:t xml:space="preserve">- </w:t>
      </w:r>
      <w:r w:rsidRPr="002428F9">
        <w:rPr>
          <w:bCs/>
          <w:color w:val="000000"/>
          <w:kern w:val="28"/>
          <w:sz w:val="20"/>
          <w:szCs w:val="20"/>
        </w:rPr>
        <w:t>Regional boundaries between word-usage</w:t>
      </w:r>
      <w:r w:rsidR="002428F9">
        <w:rPr>
          <w:bCs/>
          <w:color w:val="000000"/>
          <w:kern w:val="28"/>
          <w:sz w:val="20"/>
          <w:szCs w:val="20"/>
        </w:rPr>
        <w:t xml:space="preserve">.  In the US and </w:t>
      </w:r>
      <w:proofErr w:type="gramStart"/>
      <w:r w:rsidR="002428F9">
        <w:rPr>
          <w:bCs/>
          <w:color w:val="000000"/>
          <w:kern w:val="28"/>
          <w:sz w:val="20"/>
          <w:szCs w:val="20"/>
        </w:rPr>
        <w:t>example  would</w:t>
      </w:r>
      <w:proofErr w:type="gramEnd"/>
      <w:r w:rsidR="002428F9">
        <w:rPr>
          <w:bCs/>
          <w:color w:val="000000"/>
          <w:kern w:val="28"/>
          <w:sz w:val="20"/>
          <w:szCs w:val="20"/>
        </w:rPr>
        <w:t xml:space="preserve"> be the spot where the majority of the people stop using Ya’ll and start saying You guys instead.</w:t>
      </w:r>
    </w:p>
    <w:p w:rsidR="00C865AC" w:rsidRPr="00C865AC" w:rsidRDefault="00C865AC" w:rsidP="00C865AC">
      <w:pPr>
        <w:pStyle w:val="ListParagraph"/>
        <w:rPr>
          <w:color w:val="000000"/>
          <w:kern w:val="28"/>
          <w:sz w:val="20"/>
          <w:szCs w:val="20"/>
        </w:rPr>
      </w:pPr>
    </w:p>
    <w:p w:rsidR="00C865AC" w:rsidRPr="00C865AC" w:rsidRDefault="00FB0A57" w:rsidP="00C865AC">
      <w:pPr>
        <w:pStyle w:val="ListParagraph"/>
        <w:widowControl w:val="0"/>
        <w:numPr>
          <w:ilvl w:val="0"/>
          <w:numId w:val="2"/>
        </w:numPr>
        <w:autoSpaceDE w:val="0"/>
        <w:autoSpaceDN w:val="0"/>
        <w:adjustRightInd w:val="0"/>
        <w:rPr>
          <w:color w:val="000000"/>
          <w:kern w:val="28"/>
          <w:sz w:val="20"/>
          <w:szCs w:val="20"/>
        </w:rPr>
      </w:pPr>
      <w:r w:rsidRPr="00C865AC">
        <w:rPr>
          <w:b/>
          <w:bCs/>
          <w:color w:val="000000"/>
          <w:kern w:val="28"/>
          <w:sz w:val="20"/>
          <w:szCs w:val="20"/>
        </w:rPr>
        <w:t>Isolate</w:t>
      </w:r>
      <w:r w:rsidR="00C865AC">
        <w:rPr>
          <w:b/>
          <w:bCs/>
          <w:color w:val="000000"/>
          <w:kern w:val="28"/>
          <w:sz w:val="20"/>
          <w:szCs w:val="20"/>
        </w:rPr>
        <w:t xml:space="preserve">- A </w:t>
      </w:r>
      <w:r w:rsidR="00C865AC">
        <w:rPr>
          <w:bCs/>
          <w:color w:val="000000"/>
          <w:kern w:val="28"/>
          <w:sz w:val="20"/>
          <w:szCs w:val="20"/>
        </w:rPr>
        <w:t>Language</w:t>
      </w:r>
      <w:r w:rsidRPr="00C865AC">
        <w:rPr>
          <w:bCs/>
          <w:color w:val="000000"/>
          <w:kern w:val="28"/>
          <w:sz w:val="20"/>
          <w:szCs w:val="20"/>
        </w:rPr>
        <w:t xml:space="preserve"> surrounded by other languages </w:t>
      </w:r>
      <w:r w:rsidR="00C865AC">
        <w:rPr>
          <w:bCs/>
          <w:color w:val="000000"/>
          <w:kern w:val="28"/>
          <w:sz w:val="20"/>
          <w:szCs w:val="20"/>
        </w:rPr>
        <w:t>that</w:t>
      </w:r>
      <w:r w:rsidRPr="00C865AC">
        <w:rPr>
          <w:bCs/>
          <w:color w:val="000000"/>
          <w:kern w:val="28"/>
          <w:sz w:val="20"/>
          <w:szCs w:val="20"/>
        </w:rPr>
        <w:t xml:space="preserve"> share no ancestry </w:t>
      </w:r>
      <w:r w:rsidR="00C865AC">
        <w:rPr>
          <w:bCs/>
          <w:color w:val="000000"/>
          <w:kern w:val="28"/>
          <w:sz w:val="20"/>
          <w:szCs w:val="20"/>
        </w:rPr>
        <w:t>with that language</w:t>
      </w:r>
      <w:r w:rsidR="00C865AC" w:rsidRPr="00C865AC">
        <w:rPr>
          <w:bCs/>
          <w:color w:val="000000"/>
          <w:kern w:val="28"/>
          <w:sz w:val="20"/>
          <w:szCs w:val="20"/>
        </w:rPr>
        <w:t xml:space="preserve">. </w:t>
      </w:r>
      <w:r w:rsidRPr="00C865AC">
        <w:rPr>
          <w:bCs/>
          <w:color w:val="000000"/>
          <w:kern w:val="28"/>
          <w:sz w:val="20"/>
          <w:szCs w:val="20"/>
        </w:rPr>
        <w:t>Ex: Bosque Language in Spain</w:t>
      </w:r>
      <w:r w:rsidR="00C865AC">
        <w:rPr>
          <w:bCs/>
          <w:color w:val="000000"/>
          <w:kern w:val="28"/>
          <w:sz w:val="20"/>
          <w:szCs w:val="20"/>
        </w:rPr>
        <w:t xml:space="preserve">.  </w:t>
      </w:r>
      <w:proofErr w:type="gramStart"/>
      <w:r w:rsidR="00C865AC">
        <w:rPr>
          <w:bCs/>
          <w:color w:val="000000"/>
          <w:kern w:val="28"/>
          <w:sz w:val="20"/>
          <w:szCs w:val="20"/>
        </w:rPr>
        <w:t>This group of people and language have</w:t>
      </w:r>
      <w:proofErr w:type="gramEnd"/>
      <w:r w:rsidR="00C865AC">
        <w:rPr>
          <w:bCs/>
          <w:color w:val="000000"/>
          <w:kern w:val="28"/>
          <w:sz w:val="20"/>
          <w:szCs w:val="20"/>
        </w:rPr>
        <w:t xml:space="preserve"> no connection to Spanish or other Romance languages.  </w:t>
      </w:r>
    </w:p>
    <w:p w:rsidR="002C7CE0" w:rsidRPr="007D054E" w:rsidRDefault="002C7CE0" w:rsidP="002C7CE0">
      <w:pPr>
        <w:pStyle w:val="ListParagraph"/>
        <w:widowControl w:val="0"/>
        <w:autoSpaceDE w:val="0"/>
        <w:autoSpaceDN w:val="0"/>
        <w:adjustRightInd w:val="0"/>
        <w:rPr>
          <w:color w:val="000000"/>
          <w:kern w:val="28"/>
          <w:sz w:val="20"/>
          <w:szCs w:val="20"/>
        </w:rPr>
      </w:pPr>
    </w:p>
    <w:p w:rsidR="002C7CE0" w:rsidRDefault="002C7CE0" w:rsidP="002C7CE0">
      <w:pPr>
        <w:pStyle w:val="ListParagraph"/>
        <w:widowControl w:val="0"/>
        <w:numPr>
          <w:ilvl w:val="0"/>
          <w:numId w:val="2"/>
        </w:numPr>
        <w:autoSpaceDE w:val="0"/>
        <w:autoSpaceDN w:val="0"/>
        <w:adjustRightInd w:val="0"/>
        <w:rPr>
          <w:color w:val="000000"/>
          <w:kern w:val="28"/>
          <w:sz w:val="20"/>
          <w:szCs w:val="20"/>
        </w:rPr>
      </w:pPr>
      <w:r w:rsidRPr="003C6756">
        <w:rPr>
          <w:b/>
          <w:color w:val="000000"/>
          <w:kern w:val="28"/>
          <w:sz w:val="20"/>
          <w:szCs w:val="20"/>
        </w:rPr>
        <w:t>Hajj</w:t>
      </w:r>
      <w:r w:rsidRPr="003C6756">
        <w:rPr>
          <w:color w:val="000000"/>
          <w:kern w:val="28"/>
          <w:sz w:val="20"/>
          <w:szCs w:val="20"/>
        </w:rPr>
        <w:t xml:space="preserve">- The pilgrimage to Mecca for Islam followers.  It’s the fifth of the five pillars.  </w:t>
      </w:r>
      <w:r>
        <w:rPr>
          <w:color w:val="000000"/>
          <w:kern w:val="28"/>
          <w:sz w:val="20"/>
          <w:szCs w:val="20"/>
        </w:rPr>
        <w:t xml:space="preserve">Creates a massive migration pattern to Mecca yearly. Usually taken around the holiday of </w:t>
      </w:r>
      <w:proofErr w:type="gramStart"/>
      <w:r>
        <w:rPr>
          <w:color w:val="000000"/>
          <w:kern w:val="28"/>
          <w:sz w:val="20"/>
          <w:szCs w:val="20"/>
        </w:rPr>
        <w:t>Ramadan  (</w:t>
      </w:r>
      <w:proofErr w:type="gramEnd"/>
      <w:r>
        <w:rPr>
          <w:color w:val="000000"/>
          <w:kern w:val="28"/>
          <w:sz w:val="20"/>
          <w:szCs w:val="20"/>
        </w:rPr>
        <w:t>month of fasting) between the months of August and September.</w:t>
      </w:r>
    </w:p>
    <w:p w:rsidR="00242B4F" w:rsidRPr="00242B4F" w:rsidRDefault="00242B4F" w:rsidP="00242B4F">
      <w:pPr>
        <w:pStyle w:val="ListParagraph"/>
        <w:rPr>
          <w:color w:val="000000"/>
          <w:kern w:val="28"/>
          <w:sz w:val="20"/>
          <w:szCs w:val="20"/>
        </w:rPr>
      </w:pPr>
    </w:p>
    <w:p w:rsidR="00242B4F" w:rsidRPr="00242B4F" w:rsidRDefault="00242B4F" w:rsidP="00242B4F">
      <w:pPr>
        <w:pStyle w:val="ListParagraph"/>
        <w:widowControl w:val="0"/>
        <w:numPr>
          <w:ilvl w:val="0"/>
          <w:numId w:val="2"/>
        </w:numPr>
        <w:autoSpaceDE w:val="0"/>
        <w:autoSpaceDN w:val="0"/>
        <w:adjustRightInd w:val="0"/>
        <w:rPr>
          <w:color w:val="000000"/>
          <w:kern w:val="28"/>
          <w:sz w:val="20"/>
          <w:szCs w:val="20"/>
        </w:rPr>
      </w:pPr>
      <w:proofErr w:type="spellStart"/>
      <w:r w:rsidRPr="003C6756">
        <w:rPr>
          <w:b/>
          <w:color w:val="000000"/>
          <w:kern w:val="28"/>
          <w:sz w:val="20"/>
          <w:szCs w:val="20"/>
        </w:rPr>
        <w:t>Sharia</w:t>
      </w:r>
      <w:proofErr w:type="spellEnd"/>
      <w:r w:rsidRPr="003C6756">
        <w:rPr>
          <w:b/>
          <w:color w:val="000000"/>
          <w:kern w:val="28"/>
          <w:sz w:val="20"/>
          <w:szCs w:val="20"/>
        </w:rPr>
        <w:t xml:space="preserve"> law-</w:t>
      </w:r>
      <w:r w:rsidRPr="003C6756">
        <w:rPr>
          <w:color w:val="000000"/>
          <w:kern w:val="28"/>
          <w:sz w:val="20"/>
          <w:szCs w:val="20"/>
        </w:rPr>
        <w:t xml:space="preserve"> it is the legal framework within which public and some private aspects of life are regulated for those living in a legal system based on </w:t>
      </w:r>
      <w:hyperlink r:id="rId8" w:history="1">
        <w:r w:rsidRPr="003C6756">
          <w:rPr>
            <w:rStyle w:val="Hyperlink"/>
            <w:color w:val="000000"/>
            <w:kern w:val="28"/>
            <w:sz w:val="20"/>
            <w:szCs w:val="20"/>
            <w:u w:val="none"/>
          </w:rPr>
          <w:t>Muslim</w:t>
        </w:r>
      </w:hyperlink>
      <w:r w:rsidRPr="003C6756">
        <w:rPr>
          <w:color w:val="000000"/>
          <w:kern w:val="28"/>
          <w:sz w:val="20"/>
          <w:szCs w:val="20"/>
        </w:rPr>
        <w:t xml:space="preserve"> principles.  This is important to HG because it affects many people around Muslims around the world.</w:t>
      </w:r>
    </w:p>
    <w:p w:rsidR="002C7CE0" w:rsidRPr="003C6756" w:rsidRDefault="002C7CE0" w:rsidP="002C7CE0">
      <w:pPr>
        <w:pStyle w:val="ListParagraph"/>
        <w:widowControl w:val="0"/>
        <w:autoSpaceDE w:val="0"/>
        <w:autoSpaceDN w:val="0"/>
        <w:adjustRightInd w:val="0"/>
        <w:rPr>
          <w:color w:val="000000"/>
          <w:kern w:val="28"/>
          <w:sz w:val="20"/>
          <w:szCs w:val="20"/>
        </w:rPr>
      </w:pPr>
    </w:p>
    <w:p w:rsidR="002C7CE0" w:rsidRPr="003C6756" w:rsidRDefault="002C7CE0" w:rsidP="002C7CE0">
      <w:pPr>
        <w:pStyle w:val="ListParagraph"/>
        <w:widowControl w:val="0"/>
        <w:numPr>
          <w:ilvl w:val="0"/>
          <w:numId w:val="2"/>
        </w:numPr>
        <w:autoSpaceDE w:val="0"/>
        <w:autoSpaceDN w:val="0"/>
        <w:adjustRightInd w:val="0"/>
        <w:rPr>
          <w:color w:val="000000"/>
          <w:kern w:val="28"/>
          <w:sz w:val="20"/>
          <w:szCs w:val="20"/>
        </w:rPr>
      </w:pPr>
      <w:r w:rsidRPr="003C6756">
        <w:rPr>
          <w:b/>
          <w:color w:val="000000"/>
          <w:kern w:val="28"/>
          <w:sz w:val="20"/>
          <w:szCs w:val="20"/>
        </w:rPr>
        <w:t>Jainism</w:t>
      </w:r>
      <w:r w:rsidRPr="003C6756">
        <w:rPr>
          <w:color w:val="000000"/>
          <w:kern w:val="28"/>
          <w:sz w:val="20"/>
          <w:szCs w:val="20"/>
        </w:rPr>
        <w:t xml:space="preserve">- </w:t>
      </w:r>
      <w:hyperlink r:id="rId9" w:history="1">
        <w:r w:rsidRPr="003C6756">
          <w:rPr>
            <w:rStyle w:val="Hyperlink"/>
            <w:color w:val="000000"/>
            <w:kern w:val="28"/>
            <w:sz w:val="20"/>
            <w:szCs w:val="20"/>
            <w:u w:val="none"/>
          </w:rPr>
          <w:t>religion</w:t>
        </w:r>
      </w:hyperlink>
      <w:r w:rsidR="00860FA6">
        <w:rPr>
          <w:color w:val="000000"/>
          <w:kern w:val="28"/>
          <w:sz w:val="20"/>
          <w:szCs w:val="20"/>
        </w:rPr>
        <w:t xml:space="preserve"> </w:t>
      </w:r>
      <w:r w:rsidRPr="003C6756">
        <w:rPr>
          <w:color w:val="000000"/>
          <w:kern w:val="28"/>
          <w:sz w:val="20"/>
          <w:szCs w:val="20"/>
        </w:rPr>
        <w:t xml:space="preserve">and </w:t>
      </w:r>
      <w:hyperlink r:id="rId10" w:history="1">
        <w:r w:rsidRPr="003C6756">
          <w:rPr>
            <w:rStyle w:val="Hyperlink"/>
            <w:color w:val="000000"/>
            <w:kern w:val="28"/>
            <w:sz w:val="20"/>
            <w:szCs w:val="20"/>
            <w:u w:val="none"/>
          </w:rPr>
          <w:t>philosophy</w:t>
        </w:r>
      </w:hyperlink>
      <w:r w:rsidRPr="003C6756">
        <w:rPr>
          <w:color w:val="000000"/>
          <w:kern w:val="28"/>
          <w:sz w:val="20"/>
          <w:szCs w:val="20"/>
        </w:rPr>
        <w:t xml:space="preserve"> originating in </w:t>
      </w:r>
      <w:hyperlink r:id="rId11" w:history="1">
        <w:r w:rsidRPr="003C6756">
          <w:rPr>
            <w:rStyle w:val="Hyperlink"/>
            <w:color w:val="000000"/>
            <w:kern w:val="28"/>
            <w:sz w:val="20"/>
            <w:szCs w:val="20"/>
            <w:u w:val="none"/>
          </w:rPr>
          <w:t>ancient India</w:t>
        </w:r>
      </w:hyperlink>
      <w:r w:rsidRPr="003C6756">
        <w:rPr>
          <w:color w:val="000000"/>
          <w:kern w:val="28"/>
          <w:sz w:val="20"/>
          <w:szCs w:val="20"/>
        </w:rPr>
        <w:t xml:space="preserve">.  Stresses spiritual independence and equality </w:t>
      </w:r>
      <w:r w:rsidR="00860FA6">
        <w:rPr>
          <w:color w:val="000000"/>
          <w:kern w:val="28"/>
          <w:sz w:val="20"/>
          <w:szCs w:val="20"/>
        </w:rPr>
        <w:t xml:space="preserve">of </w:t>
      </w:r>
      <w:r w:rsidRPr="003C6756">
        <w:rPr>
          <w:color w:val="000000"/>
          <w:kern w:val="28"/>
          <w:sz w:val="20"/>
          <w:szCs w:val="20"/>
        </w:rPr>
        <w:t xml:space="preserve">all life.  </w:t>
      </w:r>
    </w:p>
    <w:p w:rsidR="002C7CE0" w:rsidRPr="00137949" w:rsidRDefault="002C7CE0" w:rsidP="002C7CE0">
      <w:pPr>
        <w:widowControl w:val="0"/>
        <w:autoSpaceDE w:val="0"/>
        <w:autoSpaceDN w:val="0"/>
        <w:adjustRightInd w:val="0"/>
        <w:rPr>
          <w:color w:val="000000"/>
          <w:kern w:val="28"/>
          <w:sz w:val="20"/>
          <w:szCs w:val="20"/>
        </w:rPr>
      </w:pPr>
    </w:p>
    <w:p w:rsidR="002C7CE0" w:rsidRPr="003C6756" w:rsidRDefault="002C7CE0" w:rsidP="002C7CE0">
      <w:pPr>
        <w:pStyle w:val="ListParagraph"/>
        <w:widowControl w:val="0"/>
        <w:numPr>
          <w:ilvl w:val="0"/>
          <w:numId w:val="2"/>
        </w:numPr>
        <w:autoSpaceDE w:val="0"/>
        <w:autoSpaceDN w:val="0"/>
        <w:adjustRightInd w:val="0"/>
        <w:rPr>
          <w:color w:val="000000"/>
          <w:kern w:val="28"/>
          <w:sz w:val="20"/>
          <w:szCs w:val="20"/>
        </w:rPr>
      </w:pPr>
      <w:r w:rsidRPr="003C6756">
        <w:rPr>
          <w:b/>
          <w:color w:val="000000"/>
          <w:kern w:val="28"/>
          <w:sz w:val="20"/>
          <w:szCs w:val="20"/>
        </w:rPr>
        <w:t>Judaism</w:t>
      </w:r>
      <w:r w:rsidRPr="003C6756">
        <w:rPr>
          <w:color w:val="000000"/>
          <w:kern w:val="28"/>
          <w:sz w:val="20"/>
          <w:szCs w:val="20"/>
        </w:rPr>
        <w:t xml:space="preserve">- It is the religion of ancient Hebrews, said to be one of the first monotheistic faiths.  </w:t>
      </w:r>
      <w:r>
        <w:rPr>
          <w:color w:val="000000"/>
          <w:kern w:val="28"/>
          <w:sz w:val="20"/>
          <w:szCs w:val="20"/>
        </w:rPr>
        <w:t>Becomes the basis for Christianity, Islam, and Baha’ism.  Considered an ethnic religion even though its followers are spread around the world due to its connection to the land of Israel.</w:t>
      </w:r>
    </w:p>
    <w:p w:rsidR="002C7CE0" w:rsidRPr="00137949" w:rsidRDefault="002C7CE0" w:rsidP="002C7CE0">
      <w:pPr>
        <w:widowControl w:val="0"/>
        <w:autoSpaceDE w:val="0"/>
        <w:autoSpaceDN w:val="0"/>
        <w:adjustRightInd w:val="0"/>
        <w:rPr>
          <w:color w:val="000000"/>
          <w:kern w:val="28"/>
          <w:sz w:val="20"/>
          <w:szCs w:val="20"/>
        </w:rPr>
      </w:pPr>
    </w:p>
    <w:p w:rsidR="009C3E30" w:rsidRDefault="009C3E30" w:rsidP="003C6756">
      <w:pPr>
        <w:pStyle w:val="ListParagraph"/>
        <w:widowControl w:val="0"/>
        <w:numPr>
          <w:ilvl w:val="0"/>
          <w:numId w:val="2"/>
        </w:numPr>
        <w:autoSpaceDE w:val="0"/>
        <w:autoSpaceDN w:val="0"/>
        <w:adjustRightInd w:val="0"/>
        <w:rPr>
          <w:color w:val="000000"/>
          <w:kern w:val="28"/>
          <w:sz w:val="20"/>
          <w:szCs w:val="20"/>
        </w:rPr>
      </w:pPr>
      <w:r w:rsidRPr="007D054E">
        <w:rPr>
          <w:b/>
          <w:color w:val="000000"/>
          <w:kern w:val="28"/>
          <w:sz w:val="20"/>
          <w:szCs w:val="20"/>
        </w:rPr>
        <w:t>Interfaith boundaries</w:t>
      </w:r>
      <w:r w:rsidRPr="007D054E">
        <w:rPr>
          <w:color w:val="000000"/>
          <w:kern w:val="28"/>
          <w:sz w:val="20"/>
          <w:szCs w:val="20"/>
        </w:rPr>
        <w:t>- the boundaries between the world's major faiths, such as Christianity, Muslim, and Buddhism.  This isn’t the same as Intra</w:t>
      </w:r>
      <w:r w:rsidR="007D054E" w:rsidRPr="007D054E">
        <w:rPr>
          <w:color w:val="000000"/>
          <w:kern w:val="28"/>
          <w:sz w:val="20"/>
          <w:szCs w:val="20"/>
        </w:rPr>
        <w:t>-faith boundaries which describe</w:t>
      </w:r>
      <w:r w:rsidRPr="007D054E">
        <w:rPr>
          <w:color w:val="000000"/>
          <w:kern w:val="28"/>
          <w:sz w:val="20"/>
          <w:szCs w:val="20"/>
        </w:rPr>
        <w:t xml:space="preserve"> the boundaries within a major religion.  </w:t>
      </w:r>
    </w:p>
    <w:p w:rsidR="007D054E" w:rsidRPr="007D054E" w:rsidRDefault="007D054E" w:rsidP="007D054E">
      <w:pPr>
        <w:pStyle w:val="ListParagraph"/>
        <w:widowControl w:val="0"/>
        <w:autoSpaceDE w:val="0"/>
        <w:autoSpaceDN w:val="0"/>
        <w:adjustRightInd w:val="0"/>
        <w:rPr>
          <w:color w:val="000000"/>
          <w:kern w:val="28"/>
          <w:sz w:val="20"/>
          <w:szCs w:val="20"/>
        </w:rPr>
      </w:pPr>
    </w:p>
    <w:p w:rsidR="009C3E30" w:rsidRDefault="009C3E30" w:rsidP="007D054E">
      <w:pPr>
        <w:pStyle w:val="ListParagraph"/>
        <w:widowControl w:val="0"/>
        <w:numPr>
          <w:ilvl w:val="0"/>
          <w:numId w:val="2"/>
        </w:numPr>
        <w:autoSpaceDE w:val="0"/>
        <w:autoSpaceDN w:val="0"/>
        <w:adjustRightInd w:val="0"/>
        <w:rPr>
          <w:color w:val="000000"/>
          <w:kern w:val="28"/>
          <w:sz w:val="20"/>
          <w:szCs w:val="20"/>
        </w:rPr>
      </w:pPr>
      <w:r w:rsidRPr="007D054E">
        <w:rPr>
          <w:b/>
          <w:color w:val="000000"/>
          <w:kern w:val="28"/>
          <w:sz w:val="20"/>
          <w:szCs w:val="20"/>
        </w:rPr>
        <w:t>Landscapes of the dead</w:t>
      </w:r>
      <w:r w:rsidRPr="007D054E">
        <w:rPr>
          <w:color w:val="000000"/>
          <w:kern w:val="28"/>
          <w:sz w:val="20"/>
          <w:szCs w:val="20"/>
        </w:rPr>
        <w:t xml:space="preserve">- The certain areas where people have commonly been buried.    </w:t>
      </w:r>
    </w:p>
    <w:p w:rsidR="002428F9" w:rsidRPr="002428F9" w:rsidRDefault="002428F9" w:rsidP="002428F9">
      <w:pPr>
        <w:pStyle w:val="ListParagraph"/>
        <w:rPr>
          <w:color w:val="000000"/>
          <w:kern w:val="28"/>
          <w:sz w:val="20"/>
          <w:szCs w:val="20"/>
        </w:rPr>
      </w:pPr>
    </w:p>
    <w:p w:rsidR="003F3D8B" w:rsidRPr="00CA7349" w:rsidRDefault="00FB0A57" w:rsidP="00CA7349">
      <w:pPr>
        <w:pStyle w:val="ListParagraph"/>
        <w:widowControl w:val="0"/>
        <w:numPr>
          <w:ilvl w:val="0"/>
          <w:numId w:val="2"/>
        </w:numPr>
        <w:autoSpaceDE w:val="0"/>
        <w:autoSpaceDN w:val="0"/>
        <w:adjustRightInd w:val="0"/>
        <w:rPr>
          <w:color w:val="000000"/>
          <w:kern w:val="28"/>
          <w:sz w:val="20"/>
          <w:szCs w:val="20"/>
        </w:rPr>
      </w:pPr>
      <w:r w:rsidRPr="002428F9">
        <w:rPr>
          <w:b/>
          <w:bCs/>
          <w:color w:val="000000"/>
          <w:kern w:val="28"/>
          <w:sz w:val="20"/>
          <w:szCs w:val="20"/>
        </w:rPr>
        <w:t>Lingua Franca</w:t>
      </w:r>
      <w:r w:rsidR="00CA7349">
        <w:rPr>
          <w:b/>
          <w:bCs/>
          <w:color w:val="000000"/>
          <w:kern w:val="28"/>
          <w:sz w:val="20"/>
          <w:szCs w:val="20"/>
        </w:rPr>
        <w:t xml:space="preserve">- </w:t>
      </w:r>
      <w:r w:rsidRPr="00CA7349">
        <w:rPr>
          <w:bCs/>
          <w:color w:val="000000"/>
          <w:kern w:val="28"/>
          <w:sz w:val="20"/>
          <w:szCs w:val="20"/>
        </w:rPr>
        <w:t xml:space="preserve">Languages created </w:t>
      </w:r>
      <w:r w:rsidR="00CA7349" w:rsidRPr="00CA7349">
        <w:rPr>
          <w:bCs/>
          <w:color w:val="000000"/>
          <w:kern w:val="28"/>
          <w:sz w:val="20"/>
          <w:szCs w:val="20"/>
        </w:rPr>
        <w:t>and used for</w:t>
      </w:r>
      <w:r w:rsidRPr="00CA7349">
        <w:rPr>
          <w:bCs/>
          <w:color w:val="000000"/>
          <w:kern w:val="28"/>
          <w:sz w:val="20"/>
          <w:szCs w:val="20"/>
        </w:rPr>
        <w:t xml:space="preserve"> trade</w:t>
      </w:r>
      <w:r w:rsidR="00CA7349" w:rsidRPr="00CA7349">
        <w:rPr>
          <w:bCs/>
          <w:color w:val="000000"/>
          <w:kern w:val="28"/>
          <w:sz w:val="20"/>
          <w:szCs w:val="20"/>
        </w:rPr>
        <w:t xml:space="preserve">; </w:t>
      </w:r>
      <w:r w:rsidRPr="00CA7349">
        <w:rPr>
          <w:bCs/>
          <w:color w:val="000000"/>
          <w:kern w:val="28"/>
          <w:sz w:val="20"/>
          <w:szCs w:val="20"/>
        </w:rPr>
        <w:t>Mixes elements of both languages</w:t>
      </w:r>
      <w:r w:rsidR="00860FA6">
        <w:rPr>
          <w:bCs/>
          <w:color w:val="000000"/>
          <w:kern w:val="28"/>
          <w:sz w:val="20"/>
          <w:szCs w:val="20"/>
        </w:rPr>
        <w:t>. Today most important is English.</w:t>
      </w:r>
      <w:r w:rsidRPr="00CA7349">
        <w:rPr>
          <w:bCs/>
          <w:color w:val="000000"/>
          <w:kern w:val="28"/>
          <w:sz w:val="20"/>
          <w:szCs w:val="20"/>
        </w:rPr>
        <w:t xml:space="preserve"> </w:t>
      </w:r>
    </w:p>
    <w:p w:rsidR="009C3E30" w:rsidRPr="00137949" w:rsidRDefault="009C3E30" w:rsidP="003C6756">
      <w:pPr>
        <w:widowControl w:val="0"/>
        <w:autoSpaceDE w:val="0"/>
        <w:autoSpaceDN w:val="0"/>
        <w:adjustRightInd w:val="0"/>
        <w:rPr>
          <w:color w:val="000000"/>
          <w:kern w:val="28"/>
          <w:sz w:val="20"/>
          <w:szCs w:val="20"/>
        </w:rPr>
      </w:pPr>
    </w:p>
    <w:p w:rsidR="009C3E30" w:rsidRDefault="009C3E30" w:rsidP="003C6756">
      <w:pPr>
        <w:pStyle w:val="ListParagraph"/>
        <w:widowControl w:val="0"/>
        <w:numPr>
          <w:ilvl w:val="0"/>
          <w:numId w:val="2"/>
        </w:numPr>
        <w:autoSpaceDE w:val="0"/>
        <w:autoSpaceDN w:val="0"/>
        <w:adjustRightInd w:val="0"/>
        <w:rPr>
          <w:color w:val="000000"/>
          <w:kern w:val="28"/>
          <w:sz w:val="20"/>
          <w:szCs w:val="20"/>
        </w:rPr>
      </w:pPr>
      <w:proofErr w:type="spellStart"/>
      <w:r w:rsidRPr="002C7CE0">
        <w:rPr>
          <w:b/>
          <w:color w:val="000000"/>
          <w:kern w:val="28"/>
          <w:sz w:val="20"/>
          <w:szCs w:val="20"/>
        </w:rPr>
        <w:t>Proselytic</w:t>
      </w:r>
      <w:proofErr w:type="spellEnd"/>
      <w:r w:rsidR="002C7CE0" w:rsidRPr="002C7CE0">
        <w:rPr>
          <w:b/>
          <w:color w:val="000000"/>
          <w:kern w:val="28"/>
          <w:sz w:val="20"/>
          <w:szCs w:val="20"/>
        </w:rPr>
        <w:t xml:space="preserve"> or Universalizing</w:t>
      </w:r>
      <w:r w:rsidRPr="002C7CE0">
        <w:rPr>
          <w:b/>
          <w:color w:val="000000"/>
          <w:kern w:val="28"/>
          <w:sz w:val="20"/>
          <w:szCs w:val="20"/>
        </w:rPr>
        <w:t xml:space="preserve"> Religion:</w:t>
      </w:r>
      <w:r w:rsidR="002C7CE0" w:rsidRPr="002C7CE0">
        <w:rPr>
          <w:color w:val="000000"/>
          <w:kern w:val="28"/>
          <w:sz w:val="20"/>
          <w:szCs w:val="20"/>
        </w:rPr>
        <w:t xml:space="preserve">  An attempt to be a </w:t>
      </w:r>
      <w:r w:rsidRPr="002C7CE0">
        <w:rPr>
          <w:color w:val="000000"/>
          <w:kern w:val="28"/>
          <w:sz w:val="20"/>
          <w:szCs w:val="20"/>
        </w:rPr>
        <w:t>global</w:t>
      </w:r>
      <w:r w:rsidR="002C7CE0" w:rsidRPr="002C7CE0">
        <w:rPr>
          <w:color w:val="000000"/>
          <w:kern w:val="28"/>
          <w:sz w:val="20"/>
          <w:szCs w:val="20"/>
        </w:rPr>
        <w:t xml:space="preserve"> religion that</w:t>
      </w:r>
      <w:r w:rsidRPr="002C7CE0">
        <w:rPr>
          <w:color w:val="000000"/>
          <w:kern w:val="28"/>
          <w:sz w:val="20"/>
          <w:szCs w:val="20"/>
        </w:rPr>
        <w:t xml:space="preserve"> appeal</w:t>
      </w:r>
      <w:r w:rsidR="002C7CE0" w:rsidRPr="002C7CE0">
        <w:rPr>
          <w:color w:val="000000"/>
          <w:kern w:val="28"/>
          <w:sz w:val="20"/>
          <w:szCs w:val="20"/>
        </w:rPr>
        <w:t>s</w:t>
      </w:r>
      <w:r w:rsidRPr="002C7CE0">
        <w:rPr>
          <w:color w:val="000000"/>
          <w:kern w:val="28"/>
          <w:sz w:val="20"/>
          <w:szCs w:val="20"/>
        </w:rPr>
        <w:t xml:space="preserve"> to all people, wherever they may live in the world, not just to those of one culture or location.   There are three religions that practice this they are Christianity, Islam, and Buddhism. To proselytize is to try to convert another person to your religion.  </w:t>
      </w:r>
    </w:p>
    <w:p w:rsidR="000B5C71" w:rsidRPr="000B5C71" w:rsidRDefault="000B5C71" w:rsidP="000B5C71">
      <w:pPr>
        <w:pStyle w:val="ListParagraph"/>
        <w:rPr>
          <w:color w:val="000000"/>
          <w:kern w:val="28"/>
          <w:sz w:val="20"/>
          <w:szCs w:val="20"/>
        </w:rPr>
      </w:pPr>
    </w:p>
    <w:p w:rsidR="003F3D8B" w:rsidRPr="000B5C71" w:rsidRDefault="000B5C71" w:rsidP="000B5C71">
      <w:pPr>
        <w:pStyle w:val="ListParagraph"/>
        <w:widowControl w:val="0"/>
        <w:numPr>
          <w:ilvl w:val="0"/>
          <w:numId w:val="2"/>
        </w:numPr>
        <w:autoSpaceDE w:val="0"/>
        <w:autoSpaceDN w:val="0"/>
        <w:adjustRightInd w:val="0"/>
        <w:rPr>
          <w:color w:val="000000"/>
          <w:kern w:val="28"/>
          <w:sz w:val="20"/>
          <w:szCs w:val="20"/>
        </w:rPr>
      </w:pPr>
      <w:r>
        <w:rPr>
          <w:b/>
          <w:bCs/>
          <w:color w:val="000000"/>
          <w:kern w:val="28"/>
          <w:sz w:val="20"/>
          <w:szCs w:val="20"/>
        </w:rPr>
        <w:t>Popular Culture-</w:t>
      </w:r>
      <w:r w:rsidR="00FB0A57" w:rsidRPr="000B5C71">
        <w:rPr>
          <w:b/>
          <w:bCs/>
          <w:color w:val="000000"/>
          <w:kern w:val="28"/>
          <w:sz w:val="20"/>
          <w:szCs w:val="20"/>
        </w:rPr>
        <w:t xml:space="preserve"> </w:t>
      </w:r>
      <w:r w:rsidR="00FB0A57" w:rsidRPr="000B5C71">
        <w:rPr>
          <w:bCs/>
          <w:color w:val="000000"/>
          <w:kern w:val="28"/>
          <w:sz w:val="20"/>
          <w:szCs w:val="20"/>
        </w:rPr>
        <w:t>Certain habits shared by large, heterogeneous (mixed) societies despite personal differences</w:t>
      </w:r>
      <w:r w:rsidRPr="000B5C71">
        <w:rPr>
          <w:bCs/>
          <w:color w:val="000000"/>
          <w:kern w:val="28"/>
          <w:sz w:val="20"/>
          <w:szCs w:val="20"/>
        </w:rPr>
        <w:t>; o</w:t>
      </w:r>
      <w:r w:rsidR="00FB0A57" w:rsidRPr="000B5C71">
        <w:rPr>
          <w:bCs/>
          <w:color w:val="000000"/>
          <w:kern w:val="28"/>
          <w:sz w:val="20"/>
          <w:szCs w:val="20"/>
        </w:rPr>
        <w:t>riginate in the Core Areas</w:t>
      </w:r>
      <w:r w:rsidR="002428F9">
        <w:rPr>
          <w:bCs/>
          <w:color w:val="000000"/>
          <w:kern w:val="28"/>
          <w:sz w:val="20"/>
          <w:szCs w:val="20"/>
        </w:rPr>
        <w:t xml:space="preserve"> Example: pop music, Coca-Cola, McDonalds,  Hollywood, Abercrombie, Express</w:t>
      </w:r>
    </w:p>
    <w:p w:rsidR="002C7CE0" w:rsidRPr="00C865AC" w:rsidRDefault="002C7CE0" w:rsidP="00C865AC">
      <w:pPr>
        <w:widowControl w:val="0"/>
        <w:autoSpaceDE w:val="0"/>
        <w:autoSpaceDN w:val="0"/>
        <w:adjustRightInd w:val="0"/>
        <w:rPr>
          <w:color w:val="000000"/>
          <w:kern w:val="28"/>
          <w:sz w:val="20"/>
          <w:szCs w:val="20"/>
        </w:rPr>
      </w:pPr>
    </w:p>
    <w:p w:rsidR="009C3E30" w:rsidRDefault="009C3E30" w:rsidP="003C6756">
      <w:pPr>
        <w:pStyle w:val="ListParagraph"/>
        <w:widowControl w:val="0"/>
        <w:numPr>
          <w:ilvl w:val="0"/>
          <w:numId w:val="2"/>
        </w:numPr>
        <w:autoSpaceDE w:val="0"/>
        <w:autoSpaceDN w:val="0"/>
        <w:adjustRightInd w:val="0"/>
        <w:rPr>
          <w:color w:val="000000"/>
          <w:kern w:val="28"/>
          <w:sz w:val="20"/>
          <w:szCs w:val="20"/>
        </w:rPr>
      </w:pPr>
      <w:r w:rsidRPr="002C7CE0">
        <w:rPr>
          <w:b/>
          <w:color w:val="000000"/>
          <w:kern w:val="28"/>
          <w:sz w:val="20"/>
          <w:szCs w:val="20"/>
        </w:rPr>
        <w:t>Religious architectural styles:</w:t>
      </w:r>
      <w:r w:rsidRPr="002C7CE0">
        <w:rPr>
          <w:color w:val="000000"/>
          <w:kern w:val="28"/>
          <w:sz w:val="20"/>
          <w:szCs w:val="20"/>
        </w:rPr>
        <w:t xml:space="preserve"> These are the styles of architecture created by the religions.  For example, Christians have always made temples, and Buddhists have always made a lot of religious statues.  </w:t>
      </w:r>
    </w:p>
    <w:p w:rsidR="002C7CE0" w:rsidRPr="00C865AC" w:rsidRDefault="002C7CE0" w:rsidP="00C865AC">
      <w:pPr>
        <w:widowControl w:val="0"/>
        <w:autoSpaceDE w:val="0"/>
        <w:autoSpaceDN w:val="0"/>
        <w:adjustRightInd w:val="0"/>
        <w:rPr>
          <w:color w:val="000000"/>
          <w:kern w:val="28"/>
          <w:sz w:val="20"/>
          <w:szCs w:val="20"/>
        </w:rPr>
      </w:pPr>
    </w:p>
    <w:p w:rsidR="009C3E30" w:rsidRDefault="009C3E30" w:rsidP="003C6756">
      <w:pPr>
        <w:pStyle w:val="ListParagraph"/>
        <w:widowControl w:val="0"/>
        <w:numPr>
          <w:ilvl w:val="0"/>
          <w:numId w:val="2"/>
        </w:numPr>
        <w:autoSpaceDE w:val="0"/>
        <w:autoSpaceDN w:val="0"/>
        <w:adjustRightInd w:val="0"/>
        <w:rPr>
          <w:color w:val="000000"/>
          <w:kern w:val="28"/>
          <w:sz w:val="20"/>
          <w:szCs w:val="20"/>
        </w:rPr>
      </w:pPr>
      <w:r w:rsidRPr="002C7CE0">
        <w:rPr>
          <w:b/>
          <w:color w:val="000000"/>
          <w:kern w:val="28"/>
          <w:sz w:val="20"/>
          <w:szCs w:val="20"/>
        </w:rPr>
        <w:t>Religious Culture Hearth:</w:t>
      </w:r>
      <w:r w:rsidRPr="002C7CE0">
        <w:rPr>
          <w:color w:val="000000"/>
          <w:kern w:val="28"/>
          <w:sz w:val="20"/>
          <w:szCs w:val="20"/>
        </w:rPr>
        <w:t xml:space="preserve"> This is where most religions are born.  Most major religions have come from the Middle East near Israel, but a few have come from India too.  </w:t>
      </w:r>
    </w:p>
    <w:p w:rsidR="009C3E30" w:rsidRPr="00137949" w:rsidRDefault="009C3E30" w:rsidP="003C6756">
      <w:pPr>
        <w:widowControl w:val="0"/>
        <w:autoSpaceDE w:val="0"/>
        <w:autoSpaceDN w:val="0"/>
        <w:adjustRightInd w:val="0"/>
        <w:rPr>
          <w:color w:val="000000"/>
          <w:kern w:val="28"/>
          <w:sz w:val="20"/>
          <w:szCs w:val="20"/>
        </w:rPr>
      </w:pPr>
    </w:p>
    <w:p w:rsidR="009C3E30" w:rsidRPr="003C6756" w:rsidRDefault="009C3E30" w:rsidP="003C6756">
      <w:pPr>
        <w:pStyle w:val="ListParagraph"/>
        <w:widowControl w:val="0"/>
        <w:numPr>
          <w:ilvl w:val="0"/>
          <w:numId w:val="2"/>
        </w:numPr>
        <w:autoSpaceDE w:val="0"/>
        <w:autoSpaceDN w:val="0"/>
        <w:adjustRightInd w:val="0"/>
        <w:rPr>
          <w:color w:val="000000"/>
          <w:kern w:val="28"/>
          <w:sz w:val="20"/>
          <w:szCs w:val="20"/>
        </w:rPr>
      </w:pPr>
      <w:r w:rsidRPr="003C6756">
        <w:rPr>
          <w:b/>
          <w:color w:val="000000"/>
          <w:kern w:val="28"/>
          <w:sz w:val="20"/>
          <w:szCs w:val="20"/>
        </w:rPr>
        <w:t>Sacred space</w:t>
      </w:r>
      <w:r w:rsidRPr="003C6756">
        <w:rPr>
          <w:color w:val="000000"/>
          <w:kern w:val="28"/>
          <w:sz w:val="20"/>
          <w:szCs w:val="20"/>
        </w:rPr>
        <w:t xml:space="preserve">- Sacred space is the place where religious figures and congregations meet to perform religious ceremonies.  </w:t>
      </w:r>
    </w:p>
    <w:p w:rsidR="009C3E30" w:rsidRPr="00137949" w:rsidRDefault="009C3E30" w:rsidP="003C6756">
      <w:pPr>
        <w:widowControl w:val="0"/>
        <w:autoSpaceDE w:val="0"/>
        <w:autoSpaceDN w:val="0"/>
        <w:adjustRightInd w:val="0"/>
        <w:rPr>
          <w:color w:val="000000"/>
          <w:kern w:val="28"/>
          <w:sz w:val="20"/>
          <w:szCs w:val="20"/>
        </w:rPr>
      </w:pPr>
    </w:p>
    <w:p w:rsidR="009C3E30" w:rsidRPr="003C6756" w:rsidRDefault="009C3E30" w:rsidP="003C6756">
      <w:pPr>
        <w:pStyle w:val="ListParagraph"/>
        <w:widowControl w:val="0"/>
        <w:numPr>
          <w:ilvl w:val="0"/>
          <w:numId w:val="2"/>
        </w:numPr>
        <w:autoSpaceDE w:val="0"/>
        <w:autoSpaceDN w:val="0"/>
        <w:adjustRightInd w:val="0"/>
        <w:rPr>
          <w:color w:val="000000"/>
          <w:kern w:val="28"/>
          <w:sz w:val="20"/>
          <w:szCs w:val="20"/>
        </w:rPr>
      </w:pPr>
      <w:r w:rsidRPr="003C6756">
        <w:rPr>
          <w:b/>
          <w:color w:val="000000"/>
          <w:kern w:val="28"/>
          <w:sz w:val="20"/>
          <w:szCs w:val="20"/>
        </w:rPr>
        <w:t>Secularism-</w:t>
      </w:r>
      <w:r w:rsidRPr="003C6756">
        <w:rPr>
          <w:color w:val="000000"/>
          <w:kern w:val="28"/>
          <w:sz w:val="20"/>
          <w:szCs w:val="20"/>
        </w:rPr>
        <w:t xml:space="preserve"> This is the belief that humans should be based on facts and not religious beliefs.  </w:t>
      </w:r>
      <w:r w:rsidR="00242B4F">
        <w:rPr>
          <w:color w:val="000000"/>
          <w:kern w:val="28"/>
          <w:sz w:val="20"/>
          <w:szCs w:val="20"/>
        </w:rPr>
        <w:t>Often creates tension when trying to balance politics and law with morality based on religious beliefs.</w:t>
      </w:r>
    </w:p>
    <w:p w:rsidR="009C3E30" w:rsidRPr="00137949" w:rsidRDefault="009C3E30" w:rsidP="003C6756">
      <w:pPr>
        <w:widowControl w:val="0"/>
        <w:autoSpaceDE w:val="0"/>
        <w:autoSpaceDN w:val="0"/>
        <w:adjustRightInd w:val="0"/>
        <w:rPr>
          <w:color w:val="000000"/>
          <w:kern w:val="28"/>
          <w:sz w:val="20"/>
          <w:szCs w:val="20"/>
        </w:rPr>
      </w:pPr>
    </w:p>
    <w:p w:rsidR="009C3E30" w:rsidRPr="003C6756" w:rsidRDefault="009C3E30" w:rsidP="003C6756">
      <w:pPr>
        <w:pStyle w:val="ListParagraph"/>
        <w:widowControl w:val="0"/>
        <w:numPr>
          <w:ilvl w:val="0"/>
          <w:numId w:val="2"/>
        </w:numPr>
        <w:autoSpaceDE w:val="0"/>
        <w:autoSpaceDN w:val="0"/>
        <w:adjustRightInd w:val="0"/>
        <w:rPr>
          <w:color w:val="000000"/>
          <w:kern w:val="28"/>
          <w:sz w:val="20"/>
          <w:szCs w:val="20"/>
        </w:rPr>
      </w:pPr>
      <w:r w:rsidRPr="003C6756">
        <w:rPr>
          <w:b/>
          <w:color w:val="000000"/>
          <w:kern w:val="28"/>
          <w:sz w:val="20"/>
          <w:szCs w:val="20"/>
        </w:rPr>
        <w:t>Shamanism-</w:t>
      </w:r>
      <w:r w:rsidRPr="003C6756">
        <w:rPr>
          <w:color w:val="000000"/>
          <w:kern w:val="28"/>
          <w:sz w:val="20"/>
          <w:szCs w:val="20"/>
        </w:rPr>
        <w:t xml:space="preserve"> This is the range of traditional beliefs and practices that claim the ability to cure, heal, and cause pain to people.  </w:t>
      </w:r>
    </w:p>
    <w:p w:rsidR="009C3E30" w:rsidRPr="00137949" w:rsidRDefault="009C3E30" w:rsidP="003C6756">
      <w:pPr>
        <w:widowControl w:val="0"/>
        <w:autoSpaceDE w:val="0"/>
        <w:autoSpaceDN w:val="0"/>
        <w:adjustRightInd w:val="0"/>
        <w:rPr>
          <w:b/>
          <w:color w:val="000000"/>
          <w:kern w:val="28"/>
          <w:sz w:val="20"/>
          <w:szCs w:val="20"/>
        </w:rPr>
      </w:pPr>
    </w:p>
    <w:p w:rsidR="009C3E30" w:rsidRDefault="009C3E30" w:rsidP="003C6756">
      <w:pPr>
        <w:pStyle w:val="ListParagraph"/>
        <w:widowControl w:val="0"/>
        <w:numPr>
          <w:ilvl w:val="0"/>
          <w:numId w:val="2"/>
        </w:numPr>
        <w:autoSpaceDE w:val="0"/>
        <w:autoSpaceDN w:val="0"/>
        <w:adjustRightInd w:val="0"/>
        <w:rPr>
          <w:color w:val="000000"/>
          <w:kern w:val="28"/>
          <w:sz w:val="20"/>
          <w:szCs w:val="20"/>
        </w:rPr>
      </w:pPr>
      <w:proofErr w:type="spellStart"/>
      <w:r w:rsidRPr="00242B4F">
        <w:rPr>
          <w:b/>
          <w:color w:val="000000"/>
          <w:kern w:val="28"/>
          <w:sz w:val="20"/>
          <w:szCs w:val="20"/>
        </w:rPr>
        <w:t>Shintoism</w:t>
      </w:r>
      <w:proofErr w:type="spellEnd"/>
      <w:r w:rsidRPr="00242B4F">
        <w:rPr>
          <w:b/>
          <w:color w:val="000000"/>
          <w:kern w:val="28"/>
          <w:sz w:val="20"/>
          <w:szCs w:val="20"/>
        </w:rPr>
        <w:t>-</w:t>
      </w:r>
      <w:r w:rsidRPr="00242B4F">
        <w:rPr>
          <w:color w:val="000000"/>
          <w:kern w:val="28"/>
          <w:sz w:val="20"/>
          <w:szCs w:val="20"/>
        </w:rPr>
        <w:t xml:space="preserve"> said to be the way of god.  It is the </w:t>
      </w:r>
      <w:hyperlink r:id="rId12" w:history="1">
        <w:r w:rsidRPr="00242B4F">
          <w:rPr>
            <w:rStyle w:val="Hyperlink"/>
            <w:color w:val="000000"/>
            <w:kern w:val="28"/>
            <w:sz w:val="20"/>
            <w:szCs w:val="20"/>
            <w:u w:val="none"/>
          </w:rPr>
          <w:t>native religion</w:t>
        </w:r>
      </w:hyperlink>
      <w:r w:rsidRPr="00242B4F">
        <w:rPr>
          <w:color w:val="000000"/>
          <w:kern w:val="28"/>
          <w:sz w:val="20"/>
          <w:szCs w:val="20"/>
        </w:rPr>
        <w:t xml:space="preserve"> of </w:t>
      </w:r>
      <w:hyperlink r:id="rId13" w:history="1">
        <w:r w:rsidRPr="00242B4F">
          <w:rPr>
            <w:rStyle w:val="Hyperlink"/>
            <w:color w:val="000000"/>
            <w:kern w:val="28"/>
            <w:sz w:val="20"/>
            <w:szCs w:val="20"/>
            <w:u w:val="none"/>
          </w:rPr>
          <w:t>Japan</w:t>
        </w:r>
      </w:hyperlink>
      <w:r w:rsidRPr="00242B4F">
        <w:rPr>
          <w:color w:val="000000"/>
          <w:kern w:val="28"/>
          <w:sz w:val="20"/>
          <w:szCs w:val="20"/>
        </w:rPr>
        <w:t xml:space="preserve"> and was once its </w:t>
      </w:r>
      <w:hyperlink r:id="rId14" w:history="1">
        <w:r w:rsidRPr="00242B4F">
          <w:rPr>
            <w:rStyle w:val="Hyperlink"/>
            <w:color w:val="000000"/>
            <w:kern w:val="28"/>
            <w:sz w:val="20"/>
            <w:szCs w:val="20"/>
            <w:u w:val="none"/>
          </w:rPr>
          <w:t>state religion</w:t>
        </w:r>
      </w:hyperlink>
      <w:r w:rsidRPr="00242B4F">
        <w:rPr>
          <w:color w:val="000000"/>
          <w:kern w:val="28"/>
          <w:sz w:val="20"/>
          <w:szCs w:val="20"/>
        </w:rPr>
        <w:t xml:space="preserve">. It involves the worship of </w:t>
      </w:r>
      <w:hyperlink r:id="rId15" w:history="1">
        <w:proofErr w:type="spellStart"/>
        <w:r w:rsidRPr="00242B4F">
          <w:rPr>
            <w:rStyle w:val="Hyperlink"/>
            <w:i/>
            <w:iCs/>
            <w:color w:val="000000"/>
            <w:kern w:val="28"/>
            <w:sz w:val="20"/>
            <w:szCs w:val="20"/>
            <w:u w:val="none"/>
          </w:rPr>
          <w:t>kami</w:t>
        </w:r>
        <w:proofErr w:type="spellEnd"/>
      </w:hyperlink>
      <w:r w:rsidRPr="00242B4F">
        <w:rPr>
          <w:color w:val="000000"/>
          <w:kern w:val="28"/>
          <w:sz w:val="20"/>
          <w:szCs w:val="20"/>
        </w:rPr>
        <w:t xml:space="preserve"> (a god).  Not very significan</w:t>
      </w:r>
      <w:r w:rsidR="00242B4F" w:rsidRPr="00242B4F">
        <w:rPr>
          <w:color w:val="000000"/>
          <w:kern w:val="28"/>
          <w:sz w:val="20"/>
          <w:szCs w:val="20"/>
        </w:rPr>
        <w:t xml:space="preserve">t anymore and lost </w:t>
      </w:r>
      <w:proofErr w:type="gramStart"/>
      <w:r w:rsidR="00242B4F" w:rsidRPr="00242B4F">
        <w:rPr>
          <w:color w:val="000000"/>
          <w:kern w:val="28"/>
          <w:sz w:val="20"/>
          <w:szCs w:val="20"/>
        </w:rPr>
        <w:t xml:space="preserve">importance </w:t>
      </w:r>
      <w:r w:rsidRPr="00242B4F">
        <w:rPr>
          <w:color w:val="000000"/>
          <w:kern w:val="28"/>
          <w:sz w:val="20"/>
          <w:szCs w:val="20"/>
        </w:rPr>
        <w:t xml:space="preserve"> today</w:t>
      </w:r>
      <w:proofErr w:type="gramEnd"/>
      <w:r w:rsidRPr="00242B4F">
        <w:rPr>
          <w:color w:val="000000"/>
          <w:kern w:val="28"/>
          <w:sz w:val="20"/>
          <w:szCs w:val="20"/>
        </w:rPr>
        <w:t xml:space="preserve">.  </w:t>
      </w:r>
    </w:p>
    <w:p w:rsidR="00242B4F" w:rsidRPr="00242B4F" w:rsidRDefault="00242B4F" w:rsidP="00242B4F">
      <w:pPr>
        <w:pStyle w:val="ListParagraph"/>
        <w:widowControl w:val="0"/>
        <w:autoSpaceDE w:val="0"/>
        <w:autoSpaceDN w:val="0"/>
        <w:adjustRightInd w:val="0"/>
        <w:rPr>
          <w:color w:val="000000"/>
          <w:kern w:val="28"/>
          <w:sz w:val="20"/>
          <w:szCs w:val="20"/>
        </w:rPr>
      </w:pPr>
    </w:p>
    <w:p w:rsidR="005D5422" w:rsidRPr="002428F9" w:rsidRDefault="009C3E30" w:rsidP="003C6756">
      <w:pPr>
        <w:pStyle w:val="ListParagraph"/>
        <w:widowControl w:val="0"/>
        <w:numPr>
          <w:ilvl w:val="0"/>
          <w:numId w:val="2"/>
        </w:numPr>
        <w:autoSpaceDE w:val="0"/>
        <w:autoSpaceDN w:val="0"/>
        <w:adjustRightInd w:val="0"/>
        <w:rPr>
          <w:sz w:val="20"/>
          <w:szCs w:val="20"/>
        </w:rPr>
      </w:pPr>
      <w:r w:rsidRPr="00242B4F">
        <w:rPr>
          <w:b/>
          <w:color w:val="000000"/>
          <w:kern w:val="28"/>
          <w:sz w:val="20"/>
          <w:szCs w:val="20"/>
        </w:rPr>
        <w:t>Sikhism-</w:t>
      </w:r>
      <w:r w:rsidRPr="00242B4F">
        <w:rPr>
          <w:color w:val="000000"/>
          <w:kern w:val="28"/>
          <w:sz w:val="20"/>
          <w:szCs w:val="20"/>
        </w:rPr>
        <w:t xml:space="preserve"> is a </w:t>
      </w:r>
      <w:hyperlink r:id="rId16" w:history="1">
        <w:r w:rsidRPr="00242B4F">
          <w:rPr>
            <w:rStyle w:val="Hyperlink"/>
            <w:color w:val="000000"/>
            <w:kern w:val="28"/>
            <w:sz w:val="20"/>
            <w:szCs w:val="20"/>
            <w:u w:val="none"/>
          </w:rPr>
          <w:t>religion</w:t>
        </w:r>
      </w:hyperlink>
      <w:r w:rsidRPr="00242B4F">
        <w:rPr>
          <w:color w:val="000000"/>
          <w:kern w:val="28"/>
          <w:sz w:val="20"/>
          <w:szCs w:val="20"/>
        </w:rPr>
        <w:t xml:space="preserve"> that began in </w:t>
      </w:r>
      <w:hyperlink r:id="rId17" w:history="1">
        <w:r w:rsidRPr="00242B4F">
          <w:rPr>
            <w:rStyle w:val="Hyperlink"/>
            <w:color w:val="000000"/>
            <w:kern w:val="28"/>
            <w:sz w:val="20"/>
            <w:szCs w:val="20"/>
            <w:u w:val="none"/>
          </w:rPr>
          <w:t>sixteenth century</w:t>
        </w:r>
      </w:hyperlink>
      <w:r w:rsidRPr="00242B4F">
        <w:rPr>
          <w:color w:val="000000"/>
          <w:kern w:val="28"/>
          <w:sz w:val="20"/>
          <w:szCs w:val="20"/>
        </w:rPr>
        <w:t xml:space="preserve"> </w:t>
      </w:r>
      <w:hyperlink r:id="rId18" w:history="1">
        <w:r w:rsidRPr="00242B4F">
          <w:rPr>
            <w:rStyle w:val="Hyperlink"/>
            <w:color w:val="000000"/>
            <w:kern w:val="28"/>
            <w:sz w:val="20"/>
            <w:szCs w:val="20"/>
            <w:u w:val="none"/>
          </w:rPr>
          <w:t>Northern India</w:t>
        </w:r>
      </w:hyperlink>
      <w:r w:rsidRPr="00242B4F">
        <w:rPr>
          <w:color w:val="000000"/>
          <w:kern w:val="28"/>
          <w:sz w:val="20"/>
          <w:szCs w:val="20"/>
        </w:rPr>
        <w:t xml:space="preserve"> .  The principal belief in Sikhism is faith in </w:t>
      </w:r>
      <w:hyperlink r:id="rId19" w:history="1">
        <w:proofErr w:type="spellStart"/>
        <w:r w:rsidRPr="00242B4F">
          <w:rPr>
            <w:rStyle w:val="Hyperlink"/>
            <w:i/>
            <w:iCs/>
            <w:color w:val="000000"/>
            <w:kern w:val="28"/>
            <w:sz w:val="20"/>
            <w:szCs w:val="20"/>
            <w:u w:val="none"/>
          </w:rPr>
          <w:t>Vāhigurū</w:t>
        </w:r>
        <w:proofErr w:type="spellEnd"/>
      </w:hyperlink>
      <w:r w:rsidRPr="00242B4F">
        <w:rPr>
          <w:color w:val="000000"/>
          <w:kern w:val="28"/>
          <w:sz w:val="20"/>
          <w:szCs w:val="20"/>
        </w:rPr>
        <w:t xml:space="preserve">.  </w:t>
      </w:r>
      <w:r w:rsidRPr="002428F9">
        <w:rPr>
          <w:color w:val="000000"/>
          <w:kern w:val="28"/>
          <w:sz w:val="20"/>
          <w:szCs w:val="20"/>
        </w:rPr>
        <w:t xml:space="preserve">Emphasizes faith in god.  </w:t>
      </w:r>
    </w:p>
    <w:p w:rsidR="002428F9" w:rsidRPr="002428F9" w:rsidRDefault="002428F9" w:rsidP="002428F9">
      <w:pPr>
        <w:pStyle w:val="ListParagraph"/>
        <w:rPr>
          <w:sz w:val="20"/>
          <w:szCs w:val="20"/>
        </w:rPr>
      </w:pPr>
    </w:p>
    <w:p w:rsidR="002428F9" w:rsidRPr="00860FA6" w:rsidRDefault="002428F9" w:rsidP="00860FA6">
      <w:pPr>
        <w:pStyle w:val="ListParagraph"/>
        <w:widowControl w:val="0"/>
        <w:numPr>
          <w:ilvl w:val="0"/>
          <w:numId w:val="2"/>
        </w:numPr>
        <w:autoSpaceDE w:val="0"/>
        <w:autoSpaceDN w:val="0"/>
        <w:adjustRightInd w:val="0"/>
        <w:rPr>
          <w:sz w:val="20"/>
          <w:szCs w:val="20"/>
        </w:rPr>
      </w:pPr>
      <w:r>
        <w:rPr>
          <w:b/>
          <w:bCs/>
          <w:sz w:val="20"/>
          <w:szCs w:val="20"/>
        </w:rPr>
        <w:t>Taboo-</w:t>
      </w:r>
      <w:r w:rsidR="00FB0A57" w:rsidRPr="002428F9">
        <w:rPr>
          <w:b/>
          <w:bCs/>
          <w:sz w:val="20"/>
          <w:szCs w:val="20"/>
        </w:rPr>
        <w:t xml:space="preserve"> </w:t>
      </w:r>
      <w:r w:rsidR="00FB0A57" w:rsidRPr="002428F9">
        <w:rPr>
          <w:bCs/>
          <w:sz w:val="20"/>
          <w:szCs w:val="20"/>
        </w:rPr>
        <w:t>restriction on behavior based on social customs and environment</w:t>
      </w:r>
    </w:p>
    <w:sectPr w:rsidR="002428F9" w:rsidRPr="00860FA6" w:rsidSect="009C3E3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6682"/>
    <w:multiLevelType w:val="hybridMultilevel"/>
    <w:tmpl w:val="9320C0A4"/>
    <w:lvl w:ilvl="0" w:tplc="0718A01C">
      <w:start w:val="1"/>
      <w:numFmt w:val="bullet"/>
      <w:lvlText w:val=""/>
      <w:lvlJc w:val="left"/>
      <w:pPr>
        <w:tabs>
          <w:tab w:val="num" w:pos="720"/>
        </w:tabs>
        <w:ind w:left="720" w:hanging="360"/>
      </w:pPr>
      <w:rPr>
        <w:rFonts w:ascii="Wingdings" w:hAnsi="Wingdings" w:hint="default"/>
      </w:rPr>
    </w:lvl>
    <w:lvl w:ilvl="1" w:tplc="D5468F56" w:tentative="1">
      <w:start w:val="1"/>
      <w:numFmt w:val="bullet"/>
      <w:lvlText w:val=""/>
      <w:lvlJc w:val="left"/>
      <w:pPr>
        <w:tabs>
          <w:tab w:val="num" w:pos="1440"/>
        </w:tabs>
        <w:ind w:left="1440" w:hanging="360"/>
      </w:pPr>
      <w:rPr>
        <w:rFonts w:ascii="Wingdings" w:hAnsi="Wingdings" w:hint="default"/>
      </w:rPr>
    </w:lvl>
    <w:lvl w:ilvl="2" w:tplc="37B80E1C" w:tentative="1">
      <w:start w:val="1"/>
      <w:numFmt w:val="bullet"/>
      <w:lvlText w:val=""/>
      <w:lvlJc w:val="left"/>
      <w:pPr>
        <w:tabs>
          <w:tab w:val="num" w:pos="2160"/>
        </w:tabs>
        <w:ind w:left="2160" w:hanging="360"/>
      </w:pPr>
      <w:rPr>
        <w:rFonts w:ascii="Wingdings" w:hAnsi="Wingdings" w:hint="default"/>
      </w:rPr>
    </w:lvl>
    <w:lvl w:ilvl="3" w:tplc="8572C8D8" w:tentative="1">
      <w:start w:val="1"/>
      <w:numFmt w:val="bullet"/>
      <w:lvlText w:val=""/>
      <w:lvlJc w:val="left"/>
      <w:pPr>
        <w:tabs>
          <w:tab w:val="num" w:pos="2880"/>
        </w:tabs>
        <w:ind w:left="2880" w:hanging="360"/>
      </w:pPr>
      <w:rPr>
        <w:rFonts w:ascii="Wingdings" w:hAnsi="Wingdings" w:hint="default"/>
      </w:rPr>
    </w:lvl>
    <w:lvl w:ilvl="4" w:tplc="C4E294D6" w:tentative="1">
      <w:start w:val="1"/>
      <w:numFmt w:val="bullet"/>
      <w:lvlText w:val=""/>
      <w:lvlJc w:val="left"/>
      <w:pPr>
        <w:tabs>
          <w:tab w:val="num" w:pos="3600"/>
        </w:tabs>
        <w:ind w:left="3600" w:hanging="360"/>
      </w:pPr>
      <w:rPr>
        <w:rFonts w:ascii="Wingdings" w:hAnsi="Wingdings" w:hint="default"/>
      </w:rPr>
    </w:lvl>
    <w:lvl w:ilvl="5" w:tplc="600C29DA" w:tentative="1">
      <w:start w:val="1"/>
      <w:numFmt w:val="bullet"/>
      <w:lvlText w:val=""/>
      <w:lvlJc w:val="left"/>
      <w:pPr>
        <w:tabs>
          <w:tab w:val="num" w:pos="4320"/>
        </w:tabs>
        <w:ind w:left="4320" w:hanging="360"/>
      </w:pPr>
      <w:rPr>
        <w:rFonts w:ascii="Wingdings" w:hAnsi="Wingdings" w:hint="default"/>
      </w:rPr>
    </w:lvl>
    <w:lvl w:ilvl="6" w:tplc="E17A9048" w:tentative="1">
      <w:start w:val="1"/>
      <w:numFmt w:val="bullet"/>
      <w:lvlText w:val=""/>
      <w:lvlJc w:val="left"/>
      <w:pPr>
        <w:tabs>
          <w:tab w:val="num" w:pos="5040"/>
        </w:tabs>
        <w:ind w:left="5040" w:hanging="360"/>
      </w:pPr>
      <w:rPr>
        <w:rFonts w:ascii="Wingdings" w:hAnsi="Wingdings" w:hint="default"/>
      </w:rPr>
    </w:lvl>
    <w:lvl w:ilvl="7" w:tplc="90C8EA30" w:tentative="1">
      <w:start w:val="1"/>
      <w:numFmt w:val="bullet"/>
      <w:lvlText w:val=""/>
      <w:lvlJc w:val="left"/>
      <w:pPr>
        <w:tabs>
          <w:tab w:val="num" w:pos="5760"/>
        </w:tabs>
        <w:ind w:left="5760" w:hanging="360"/>
      </w:pPr>
      <w:rPr>
        <w:rFonts w:ascii="Wingdings" w:hAnsi="Wingdings" w:hint="default"/>
      </w:rPr>
    </w:lvl>
    <w:lvl w:ilvl="8" w:tplc="EC02BCBC" w:tentative="1">
      <w:start w:val="1"/>
      <w:numFmt w:val="bullet"/>
      <w:lvlText w:val=""/>
      <w:lvlJc w:val="left"/>
      <w:pPr>
        <w:tabs>
          <w:tab w:val="num" w:pos="6480"/>
        </w:tabs>
        <w:ind w:left="6480" w:hanging="360"/>
      </w:pPr>
      <w:rPr>
        <w:rFonts w:ascii="Wingdings" w:hAnsi="Wingdings" w:hint="default"/>
      </w:rPr>
    </w:lvl>
  </w:abstractNum>
  <w:abstractNum w:abstractNumId="1">
    <w:nsid w:val="26E42B28"/>
    <w:multiLevelType w:val="hybridMultilevel"/>
    <w:tmpl w:val="F10ABCA2"/>
    <w:lvl w:ilvl="0" w:tplc="45B49504">
      <w:start w:val="1"/>
      <w:numFmt w:val="decimal"/>
      <w:lvlText w:val="%1."/>
      <w:lvlJc w:val="left"/>
      <w:pPr>
        <w:ind w:left="720" w:hanging="360"/>
      </w:pPr>
      <w:rPr>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E110F"/>
    <w:multiLevelType w:val="hybridMultilevel"/>
    <w:tmpl w:val="3B688B08"/>
    <w:lvl w:ilvl="0" w:tplc="2B526110">
      <w:start w:val="1"/>
      <w:numFmt w:val="bullet"/>
      <w:lvlText w:val=""/>
      <w:lvlJc w:val="left"/>
      <w:pPr>
        <w:tabs>
          <w:tab w:val="num" w:pos="720"/>
        </w:tabs>
        <w:ind w:left="720" w:hanging="360"/>
      </w:pPr>
      <w:rPr>
        <w:rFonts w:ascii="Wingdings" w:hAnsi="Wingdings" w:hint="default"/>
      </w:rPr>
    </w:lvl>
    <w:lvl w:ilvl="1" w:tplc="3E744FFA">
      <w:start w:val="1656"/>
      <w:numFmt w:val="bullet"/>
      <w:lvlText w:val=""/>
      <w:lvlJc w:val="left"/>
      <w:pPr>
        <w:tabs>
          <w:tab w:val="num" w:pos="1440"/>
        </w:tabs>
        <w:ind w:left="1440" w:hanging="360"/>
      </w:pPr>
      <w:rPr>
        <w:rFonts w:ascii="Wingdings" w:hAnsi="Wingdings" w:hint="default"/>
      </w:rPr>
    </w:lvl>
    <w:lvl w:ilvl="2" w:tplc="A1BC14CE" w:tentative="1">
      <w:start w:val="1"/>
      <w:numFmt w:val="bullet"/>
      <w:lvlText w:val=""/>
      <w:lvlJc w:val="left"/>
      <w:pPr>
        <w:tabs>
          <w:tab w:val="num" w:pos="2160"/>
        </w:tabs>
        <w:ind w:left="2160" w:hanging="360"/>
      </w:pPr>
      <w:rPr>
        <w:rFonts w:ascii="Wingdings" w:hAnsi="Wingdings" w:hint="default"/>
      </w:rPr>
    </w:lvl>
    <w:lvl w:ilvl="3" w:tplc="7F706270" w:tentative="1">
      <w:start w:val="1"/>
      <w:numFmt w:val="bullet"/>
      <w:lvlText w:val=""/>
      <w:lvlJc w:val="left"/>
      <w:pPr>
        <w:tabs>
          <w:tab w:val="num" w:pos="2880"/>
        </w:tabs>
        <w:ind w:left="2880" w:hanging="360"/>
      </w:pPr>
      <w:rPr>
        <w:rFonts w:ascii="Wingdings" w:hAnsi="Wingdings" w:hint="default"/>
      </w:rPr>
    </w:lvl>
    <w:lvl w:ilvl="4" w:tplc="EB863ACE" w:tentative="1">
      <w:start w:val="1"/>
      <w:numFmt w:val="bullet"/>
      <w:lvlText w:val=""/>
      <w:lvlJc w:val="left"/>
      <w:pPr>
        <w:tabs>
          <w:tab w:val="num" w:pos="3600"/>
        </w:tabs>
        <w:ind w:left="3600" w:hanging="360"/>
      </w:pPr>
      <w:rPr>
        <w:rFonts w:ascii="Wingdings" w:hAnsi="Wingdings" w:hint="default"/>
      </w:rPr>
    </w:lvl>
    <w:lvl w:ilvl="5" w:tplc="485091BA" w:tentative="1">
      <w:start w:val="1"/>
      <w:numFmt w:val="bullet"/>
      <w:lvlText w:val=""/>
      <w:lvlJc w:val="left"/>
      <w:pPr>
        <w:tabs>
          <w:tab w:val="num" w:pos="4320"/>
        </w:tabs>
        <w:ind w:left="4320" w:hanging="360"/>
      </w:pPr>
      <w:rPr>
        <w:rFonts w:ascii="Wingdings" w:hAnsi="Wingdings" w:hint="default"/>
      </w:rPr>
    </w:lvl>
    <w:lvl w:ilvl="6" w:tplc="0A48B766" w:tentative="1">
      <w:start w:val="1"/>
      <w:numFmt w:val="bullet"/>
      <w:lvlText w:val=""/>
      <w:lvlJc w:val="left"/>
      <w:pPr>
        <w:tabs>
          <w:tab w:val="num" w:pos="5040"/>
        </w:tabs>
        <w:ind w:left="5040" w:hanging="360"/>
      </w:pPr>
      <w:rPr>
        <w:rFonts w:ascii="Wingdings" w:hAnsi="Wingdings" w:hint="default"/>
      </w:rPr>
    </w:lvl>
    <w:lvl w:ilvl="7" w:tplc="66A424B6" w:tentative="1">
      <w:start w:val="1"/>
      <w:numFmt w:val="bullet"/>
      <w:lvlText w:val=""/>
      <w:lvlJc w:val="left"/>
      <w:pPr>
        <w:tabs>
          <w:tab w:val="num" w:pos="5760"/>
        </w:tabs>
        <w:ind w:left="5760" w:hanging="360"/>
      </w:pPr>
      <w:rPr>
        <w:rFonts w:ascii="Wingdings" w:hAnsi="Wingdings" w:hint="default"/>
      </w:rPr>
    </w:lvl>
    <w:lvl w:ilvl="8" w:tplc="A0403EEE" w:tentative="1">
      <w:start w:val="1"/>
      <w:numFmt w:val="bullet"/>
      <w:lvlText w:val=""/>
      <w:lvlJc w:val="left"/>
      <w:pPr>
        <w:tabs>
          <w:tab w:val="num" w:pos="6480"/>
        </w:tabs>
        <w:ind w:left="6480" w:hanging="360"/>
      </w:pPr>
      <w:rPr>
        <w:rFonts w:ascii="Wingdings" w:hAnsi="Wingdings" w:hint="default"/>
      </w:rPr>
    </w:lvl>
  </w:abstractNum>
  <w:abstractNum w:abstractNumId="3">
    <w:nsid w:val="3CFA09F7"/>
    <w:multiLevelType w:val="hybridMultilevel"/>
    <w:tmpl w:val="FA761B4A"/>
    <w:lvl w:ilvl="0" w:tplc="4214728A">
      <w:start w:val="1"/>
      <w:numFmt w:val="bullet"/>
      <w:lvlText w:val=""/>
      <w:lvlJc w:val="left"/>
      <w:pPr>
        <w:tabs>
          <w:tab w:val="num" w:pos="720"/>
        </w:tabs>
        <w:ind w:left="720" w:hanging="360"/>
      </w:pPr>
      <w:rPr>
        <w:rFonts w:ascii="Wingdings" w:hAnsi="Wingdings" w:hint="default"/>
      </w:rPr>
    </w:lvl>
    <w:lvl w:ilvl="1" w:tplc="7FFE908E">
      <w:start w:val="1268"/>
      <w:numFmt w:val="bullet"/>
      <w:lvlText w:val=""/>
      <w:lvlJc w:val="left"/>
      <w:pPr>
        <w:tabs>
          <w:tab w:val="num" w:pos="1440"/>
        </w:tabs>
        <w:ind w:left="1440" w:hanging="360"/>
      </w:pPr>
      <w:rPr>
        <w:rFonts w:ascii="Wingdings" w:hAnsi="Wingdings" w:hint="default"/>
      </w:rPr>
    </w:lvl>
    <w:lvl w:ilvl="2" w:tplc="23666B56">
      <w:start w:val="1268"/>
      <w:numFmt w:val="bullet"/>
      <w:lvlText w:val=""/>
      <w:lvlJc w:val="left"/>
      <w:pPr>
        <w:tabs>
          <w:tab w:val="num" w:pos="2160"/>
        </w:tabs>
        <w:ind w:left="2160" w:hanging="360"/>
      </w:pPr>
      <w:rPr>
        <w:rFonts w:ascii="Wingdings" w:hAnsi="Wingdings" w:hint="default"/>
      </w:rPr>
    </w:lvl>
    <w:lvl w:ilvl="3" w:tplc="2062AB10" w:tentative="1">
      <w:start w:val="1"/>
      <w:numFmt w:val="bullet"/>
      <w:lvlText w:val=""/>
      <w:lvlJc w:val="left"/>
      <w:pPr>
        <w:tabs>
          <w:tab w:val="num" w:pos="2880"/>
        </w:tabs>
        <w:ind w:left="2880" w:hanging="360"/>
      </w:pPr>
      <w:rPr>
        <w:rFonts w:ascii="Wingdings" w:hAnsi="Wingdings" w:hint="default"/>
      </w:rPr>
    </w:lvl>
    <w:lvl w:ilvl="4" w:tplc="F800E02A" w:tentative="1">
      <w:start w:val="1"/>
      <w:numFmt w:val="bullet"/>
      <w:lvlText w:val=""/>
      <w:lvlJc w:val="left"/>
      <w:pPr>
        <w:tabs>
          <w:tab w:val="num" w:pos="3600"/>
        </w:tabs>
        <w:ind w:left="3600" w:hanging="360"/>
      </w:pPr>
      <w:rPr>
        <w:rFonts w:ascii="Wingdings" w:hAnsi="Wingdings" w:hint="default"/>
      </w:rPr>
    </w:lvl>
    <w:lvl w:ilvl="5" w:tplc="42C4A94A" w:tentative="1">
      <w:start w:val="1"/>
      <w:numFmt w:val="bullet"/>
      <w:lvlText w:val=""/>
      <w:lvlJc w:val="left"/>
      <w:pPr>
        <w:tabs>
          <w:tab w:val="num" w:pos="4320"/>
        </w:tabs>
        <w:ind w:left="4320" w:hanging="360"/>
      </w:pPr>
      <w:rPr>
        <w:rFonts w:ascii="Wingdings" w:hAnsi="Wingdings" w:hint="default"/>
      </w:rPr>
    </w:lvl>
    <w:lvl w:ilvl="6" w:tplc="172C369A" w:tentative="1">
      <w:start w:val="1"/>
      <w:numFmt w:val="bullet"/>
      <w:lvlText w:val=""/>
      <w:lvlJc w:val="left"/>
      <w:pPr>
        <w:tabs>
          <w:tab w:val="num" w:pos="5040"/>
        </w:tabs>
        <w:ind w:left="5040" w:hanging="360"/>
      </w:pPr>
      <w:rPr>
        <w:rFonts w:ascii="Wingdings" w:hAnsi="Wingdings" w:hint="default"/>
      </w:rPr>
    </w:lvl>
    <w:lvl w:ilvl="7" w:tplc="025250E6" w:tentative="1">
      <w:start w:val="1"/>
      <w:numFmt w:val="bullet"/>
      <w:lvlText w:val=""/>
      <w:lvlJc w:val="left"/>
      <w:pPr>
        <w:tabs>
          <w:tab w:val="num" w:pos="5760"/>
        </w:tabs>
        <w:ind w:left="5760" w:hanging="360"/>
      </w:pPr>
      <w:rPr>
        <w:rFonts w:ascii="Wingdings" w:hAnsi="Wingdings" w:hint="default"/>
      </w:rPr>
    </w:lvl>
    <w:lvl w:ilvl="8" w:tplc="E004B862" w:tentative="1">
      <w:start w:val="1"/>
      <w:numFmt w:val="bullet"/>
      <w:lvlText w:val=""/>
      <w:lvlJc w:val="left"/>
      <w:pPr>
        <w:tabs>
          <w:tab w:val="num" w:pos="6480"/>
        </w:tabs>
        <w:ind w:left="6480" w:hanging="360"/>
      </w:pPr>
      <w:rPr>
        <w:rFonts w:ascii="Wingdings" w:hAnsi="Wingdings" w:hint="default"/>
      </w:rPr>
    </w:lvl>
  </w:abstractNum>
  <w:abstractNum w:abstractNumId="4">
    <w:nsid w:val="3DF76DB1"/>
    <w:multiLevelType w:val="hybridMultilevel"/>
    <w:tmpl w:val="F30A81EE"/>
    <w:lvl w:ilvl="0" w:tplc="043EF6D8">
      <w:start w:val="1"/>
      <w:numFmt w:val="bullet"/>
      <w:lvlText w:val=""/>
      <w:lvlJc w:val="left"/>
      <w:pPr>
        <w:tabs>
          <w:tab w:val="num" w:pos="720"/>
        </w:tabs>
        <w:ind w:left="720" w:hanging="360"/>
      </w:pPr>
      <w:rPr>
        <w:rFonts w:ascii="Wingdings" w:hAnsi="Wingdings" w:hint="default"/>
      </w:rPr>
    </w:lvl>
    <w:lvl w:ilvl="1" w:tplc="645C7988" w:tentative="1">
      <w:start w:val="1"/>
      <w:numFmt w:val="bullet"/>
      <w:lvlText w:val=""/>
      <w:lvlJc w:val="left"/>
      <w:pPr>
        <w:tabs>
          <w:tab w:val="num" w:pos="1440"/>
        </w:tabs>
        <w:ind w:left="1440" w:hanging="360"/>
      </w:pPr>
      <w:rPr>
        <w:rFonts w:ascii="Wingdings" w:hAnsi="Wingdings" w:hint="default"/>
      </w:rPr>
    </w:lvl>
    <w:lvl w:ilvl="2" w:tplc="B1045BCA" w:tentative="1">
      <w:start w:val="1"/>
      <w:numFmt w:val="bullet"/>
      <w:lvlText w:val=""/>
      <w:lvlJc w:val="left"/>
      <w:pPr>
        <w:tabs>
          <w:tab w:val="num" w:pos="2160"/>
        </w:tabs>
        <w:ind w:left="2160" w:hanging="360"/>
      </w:pPr>
      <w:rPr>
        <w:rFonts w:ascii="Wingdings" w:hAnsi="Wingdings" w:hint="default"/>
      </w:rPr>
    </w:lvl>
    <w:lvl w:ilvl="3" w:tplc="E98C2414" w:tentative="1">
      <w:start w:val="1"/>
      <w:numFmt w:val="bullet"/>
      <w:lvlText w:val=""/>
      <w:lvlJc w:val="left"/>
      <w:pPr>
        <w:tabs>
          <w:tab w:val="num" w:pos="2880"/>
        </w:tabs>
        <w:ind w:left="2880" w:hanging="360"/>
      </w:pPr>
      <w:rPr>
        <w:rFonts w:ascii="Wingdings" w:hAnsi="Wingdings" w:hint="default"/>
      </w:rPr>
    </w:lvl>
    <w:lvl w:ilvl="4" w:tplc="61E06ADC" w:tentative="1">
      <w:start w:val="1"/>
      <w:numFmt w:val="bullet"/>
      <w:lvlText w:val=""/>
      <w:lvlJc w:val="left"/>
      <w:pPr>
        <w:tabs>
          <w:tab w:val="num" w:pos="3600"/>
        </w:tabs>
        <w:ind w:left="3600" w:hanging="360"/>
      </w:pPr>
      <w:rPr>
        <w:rFonts w:ascii="Wingdings" w:hAnsi="Wingdings" w:hint="default"/>
      </w:rPr>
    </w:lvl>
    <w:lvl w:ilvl="5" w:tplc="F22C3162" w:tentative="1">
      <w:start w:val="1"/>
      <w:numFmt w:val="bullet"/>
      <w:lvlText w:val=""/>
      <w:lvlJc w:val="left"/>
      <w:pPr>
        <w:tabs>
          <w:tab w:val="num" w:pos="4320"/>
        </w:tabs>
        <w:ind w:left="4320" w:hanging="360"/>
      </w:pPr>
      <w:rPr>
        <w:rFonts w:ascii="Wingdings" w:hAnsi="Wingdings" w:hint="default"/>
      </w:rPr>
    </w:lvl>
    <w:lvl w:ilvl="6" w:tplc="E32C9906" w:tentative="1">
      <w:start w:val="1"/>
      <w:numFmt w:val="bullet"/>
      <w:lvlText w:val=""/>
      <w:lvlJc w:val="left"/>
      <w:pPr>
        <w:tabs>
          <w:tab w:val="num" w:pos="5040"/>
        </w:tabs>
        <w:ind w:left="5040" w:hanging="360"/>
      </w:pPr>
      <w:rPr>
        <w:rFonts w:ascii="Wingdings" w:hAnsi="Wingdings" w:hint="default"/>
      </w:rPr>
    </w:lvl>
    <w:lvl w:ilvl="7" w:tplc="097AF61A" w:tentative="1">
      <w:start w:val="1"/>
      <w:numFmt w:val="bullet"/>
      <w:lvlText w:val=""/>
      <w:lvlJc w:val="left"/>
      <w:pPr>
        <w:tabs>
          <w:tab w:val="num" w:pos="5760"/>
        </w:tabs>
        <w:ind w:left="5760" w:hanging="360"/>
      </w:pPr>
      <w:rPr>
        <w:rFonts w:ascii="Wingdings" w:hAnsi="Wingdings" w:hint="default"/>
      </w:rPr>
    </w:lvl>
    <w:lvl w:ilvl="8" w:tplc="FCD8A704" w:tentative="1">
      <w:start w:val="1"/>
      <w:numFmt w:val="bullet"/>
      <w:lvlText w:val=""/>
      <w:lvlJc w:val="left"/>
      <w:pPr>
        <w:tabs>
          <w:tab w:val="num" w:pos="6480"/>
        </w:tabs>
        <w:ind w:left="6480" w:hanging="360"/>
      </w:pPr>
      <w:rPr>
        <w:rFonts w:ascii="Wingdings" w:hAnsi="Wingdings" w:hint="default"/>
      </w:rPr>
    </w:lvl>
  </w:abstractNum>
  <w:abstractNum w:abstractNumId="5">
    <w:nsid w:val="3E2F4D58"/>
    <w:multiLevelType w:val="hybridMultilevel"/>
    <w:tmpl w:val="F11C72B4"/>
    <w:lvl w:ilvl="0" w:tplc="D36C7BF6">
      <w:start w:val="1"/>
      <w:numFmt w:val="bullet"/>
      <w:lvlText w:val=""/>
      <w:lvlJc w:val="left"/>
      <w:pPr>
        <w:tabs>
          <w:tab w:val="num" w:pos="720"/>
        </w:tabs>
        <w:ind w:left="720" w:hanging="360"/>
      </w:pPr>
      <w:rPr>
        <w:rFonts w:ascii="Wingdings" w:hAnsi="Wingdings" w:hint="default"/>
      </w:rPr>
    </w:lvl>
    <w:lvl w:ilvl="1" w:tplc="29C49874" w:tentative="1">
      <w:start w:val="1"/>
      <w:numFmt w:val="bullet"/>
      <w:lvlText w:val=""/>
      <w:lvlJc w:val="left"/>
      <w:pPr>
        <w:tabs>
          <w:tab w:val="num" w:pos="1440"/>
        </w:tabs>
        <w:ind w:left="1440" w:hanging="360"/>
      </w:pPr>
      <w:rPr>
        <w:rFonts w:ascii="Wingdings" w:hAnsi="Wingdings" w:hint="default"/>
      </w:rPr>
    </w:lvl>
    <w:lvl w:ilvl="2" w:tplc="22ACA4A6" w:tentative="1">
      <w:start w:val="1"/>
      <w:numFmt w:val="bullet"/>
      <w:lvlText w:val=""/>
      <w:lvlJc w:val="left"/>
      <w:pPr>
        <w:tabs>
          <w:tab w:val="num" w:pos="2160"/>
        </w:tabs>
        <w:ind w:left="2160" w:hanging="360"/>
      </w:pPr>
      <w:rPr>
        <w:rFonts w:ascii="Wingdings" w:hAnsi="Wingdings" w:hint="default"/>
      </w:rPr>
    </w:lvl>
    <w:lvl w:ilvl="3" w:tplc="EDEC2592" w:tentative="1">
      <w:start w:val="1"/>
      <w:numFmt w:val="bullet"/>
      <w:lvlText w:val=""/>
      <w:lvlJc w:val="left"/>
      <w:pPr>
        <w:tabs>
          <w:tab w:val="num" w:pos="2880"/>
        </w:tabs>
        <w:ind w:left="2880" w:hanging="360"/>
      </w:pPr>
      <w:rPr>
        <w:rFonts w:ascii="Wingdings" w:hAnsi="Wingdings" w:hint="default"/>
      </w:rPr>
    </w:lvl>
    <w:lvl w:ilvl="4" w:tplc="B5CE438E" w:tentative="1">
      <w:start w:val="1"/>
      <w:numFmt w:val="bullet"/>
      <w:lvlText w:val=""/>
      <w:lvlJc w:val="left"/>
      <w:pPr>
        <w:tabs>
          <w:tab w:val="num" w:pos="3600"/>
        </w:tabs>
        <w:ind w:left="3600" w:hanging="360"/>
      </w:pPr>
      <w:rPr>
        <w:rFonts w:ascii="Wingdings" w:hAnsi="Wingdings" w:hint="default"/>
      </w:rPr>
    </w:lvl>
    <w:lvl w:ilvl="5" w:tplc="3114132E" w:tentative="1">
      <w:start w:val="1"/>
      <w:numFmt w:val="bullet"/>
      <w:lvlText w:val=""/>
      <w:lvlJc w:val="left"/>
      <w:pPr>
        <w:tabs>
          <w:tab w:val="num" w:pos="4320"/>
        </w:tabs>
        <w:ind w:left="4320" w:hanging="360"/>
      </w:pPr>
      <w:rPr>
        <w:rFonts w:ascii="Wingdings" w:hAnsi="Wingdings" w:hint="default"/>
      </w:rPr>
    </w:lvl>
    <w:lvl w:ilvl="6" w:tplc="4418B50E" w:tentative="1">
      <w:start w:val="1"/>
      <w:numFmt w:val="bullet"/>
      <w:lvlText w:val=""/>
      <w:lvlJc w:val="left"/>
      <w:pPr>
        <w:tabs>
          <w:tab w:val="num" w:pos="5040"/>
        </w:tabs>
        <w:ind w:left="5040" w:hanging="360"/>
      </w:pPr>
      <w:rPr>
        <w:rFonts w:ascii="Wingdings" w:hAnsi="Wingdings" w:hint="default"/>
      </w:rPr>
    </w:lvl>
    <w:lvl w:ilvl="7" w:tplc="67860BF4" w:tentative="1">
      <w:start w:val="1"/>
      <w:numFmt w:val="bullet"/>
      <w:lvlText w:val=""/>
      <w:lvlJc w:val="left"/>
      <w:pPr>
        <w:tabs>
          <w:tab w:val="num" w:pos="5760"/>
        </w:tabs>
        <w:ind w:left="5760" w:hanging="360"/>
      </w:pPr>
      <w:rPr>
        <w:rFonts w:ascii="Wingdings" w:hAnsi="Wingdings" w:hint="default"/>
      </w:rPr>
    </w:lvl>
    <w:lvl w:ilvl="8" w:tplc="EDD6C8FC" w:tentative="1">
      <w:start w:val="1"/>
      <w:numFmt w:val="bullet"/>
      <w:lvlText w:val=""/>
      <w:lvlJc w:val="left"/>
      <w:pPr>
        <w:tabs>
          <w:tab w:val="num" w:pos="6480"/>
        </w:tabs>
        <w:ind w:left="6480" w:hanging="360"/>
      </w:pPr>
      <w:rPr>
        <w:rFonts w:ascii="Wingdings" w:hAnsi="Wingdings" w:hint="default"/>
      </w:rPr>
    </w:lvl>
  </w:abstractNum>
  <w:abstractNum w:abstractNumId="6">
    <w:nsid w:val="55E91051"/>
    <w:multiLevelType w:val="hybridMultilevel"/>
    <w:tmpl w:val="593261AE"/>
    <w:lvl w:ilvl="0" w:tplc="D108A044">
      <w:start w:val="1"/>
      <w:numFmt w:val="bullet"/>
      <w:lvlText w:val=""/>
      <w:lvlJc w:val="left"/>
      <w:pPr>
        <w:tabs>
          <w:tab w:val="num" w:pos="720"/>
        </w:tabs>
        <w:ind w:left="720" w:hanging="360"/>
      </w:pPr>
      <w:rPr>
        <w:rFonts w:ascii="Wingdings" w:hAnsi="Wingdings" w:hint="default"/>
      </w:rPr>
    </w:lvl>
    <w:lvl w:ilvl="1" w:tplc="C21C5A94">
      <w:start w:val="1656"/>
      <w:numFmt w:val="bullet"/>
      <w:lvlText w:val=""/>
      <w:lvlJc w:val="left"/>
      <w:pPr>
        <w:tabs>
          <w:tab w:val="num" w:pos="1440"/>
        </w:tabs>
        <w:ind w:left="1440" w:hanging="360"/>
      </w:pPr>
      <w:rPr>
        <w:rFonts w:ascii="Wingdings" w:hAnsi="Wingdings" w:hint="default"/>
      </w:rPr>
    </w:lvl>
    <w:lvl w:ilvl="2" w:tplc="591293E0" w:tentative="1">
      <w:start w:val="1"/>
      <w:numFmt w:val="bullet"/>
      <w:lvlText w:val=""/>
      <w:lvlJc w:val="left"/>
      <w:pPr>
        <w:tabs>
          <w:tab w:val="num" w:pos="2160"/>
        </w:tabs>
        <w:ind w:left="2160" w:hanging="360"/>
      </w:pPr>
      <w:rPr>
        <w:rFonts w:ascii="Wingdings" w:hAnsi="Wingdings" w:hint="default"/>
      </w:rPr>
    </w:lvl>
    <w:lvl w:ilvl="3" w:tplc="9ABCA25A" w:tentative="1">
      <w:start w:val="1"/>
      <w:numFmt w:val="bullet"/>
      <w:lvlText w:val=""/>
      <w:lvlJc w:val="left"/>
      <w:pPr>
        <w:tabs>
          <w:tab w:val="num" w:pos="2880"/>
        </w:tabs>
        <w:ind w:left="2880" w:hanging="360"/>
      </w:pPr>
      <w:rPr>
        <w:rFonts w:ascii="Wingdings" w:hAnsi="Wingdings" w:hint="default"/>
      </w:rPr>
    </w:lvl>
    <w:lvl w:ilvl="4" w:tplc="EC146D1E" w:tentative="1">
      <w:start w:val="1"/>
      <w:numFmt w:val="bullet"/>
      <w:lvlText w:val=""/>
      <w:lvlJc w:val="left"/>
      <w:pPr>
        <w:tabs>
          <w:tab w:val="num" w:pos="3600"/>
        </w:tabs>
        <w:ind w:left="3600" w:hanging="360"/>
      </w:pPr>
      <w:rPr>
        <w:rFonts w:ascii="Wingdings" w:hAnsi="Wingdings" w:hint="default"/>
      </w:rPr>
    </w:lvl>
    <w:lvl w:ilvl="5" w:tplc="8E72431E" w:tentative="1">
      <w:start w:val="1"/>
      <w:numFmt w:val="bullet"/>
      <w:lvlText w:val=""/>
      <w:lvlJc w:val="left"/>
      <w:pPr>
        <w:tabs>
          <w:tab w:val="num" w:pos="4320"/>
        </w:tabs>
        <w:ind w:left="4320" w:hanging="360"/>
      </w:pPr>
      <w:rPr>
        <w:rFonts w:ascii="Wingdings" w:hAnsi="Wingdings" w:hint="default"/>
      </w:rPr>
    </w:lvl>
    <w:lvl w:ilvl="6" w:tplc="404E82A0" w:tentative="1">
      <w:start w:val="1"/>
      <w:numFmt w:val="bullet"/>
      <w:lvlText w:val=""/>
      <w:lvlJc w:val="left"/>
      <w:pPr>
        <w:tabs>
          <w:tab w:val="num" w:pos="5040"/>
        </w:tabs>
        <w:ind w:left="5040" w:hanging="360"/>
      </w:pPr>
      <w:rPr>
        <w:rFonts w:ascii="Wingdings" w:hAnsi="Wingdings" w:hint="default"/>
      </w:rPr>
    </w:lvl>
    <w:lvl w:ilvl="7" w:tplc="A3CAFB38" w:tentative="1">
      <w:start w:val="1"/>
      <w:numFmt w:val="bullet"/>
      <w:lvlText w:val=""/>
      <w:lvlJc w:val="left"/>
      <w:pPr>
        <w:tabs>
          <w:tab w:val="num" w:pos="5760"/>
        </w:tabs>
        <w:ind w:left="5760" w:hanging="360"/>
      </w:pPr>
      <w:rPr>
        <w:rFonts w:ascii="Wingdings" w:hAnsi="Wingdings" w:hint="default"/>
      </w:rPr>
    </w:lvl>
    <w:lvl w:ilvl="8" w:tplc="307C5A1A" w:tentative="1">
      <w:start w:val="1"/>
      <w:numFmt w:val="bullet"/>
      <w:lvlText w:val=""/>
      <w:lvlJc w:val="left"/>
      <w:pPr>
        <w:tabs>
          <w:tab w:val="num" w:pos="6480"/>
        </w:tabs>
        <w:ind w:left="6480" w:hanging="360"/>
      </w:pPr>
      <w:rPr>
        <w:rFonts w:ascii="Wingdings" w:hAnsi="Wingdings" w:hint="default"/>
      </w:rPr>
    </w:lvl>
  </w:abstractNum>
  <w:abstractNum w:abstractNumId="7">
    <w:nsid w:val="5FAB7D17"/>
    <w:multiLevelType w:val="hybridMultilevel"/>
    <w:tmpl w:val="767625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D0D5B9C"/>
    <w:multiLevelType w:val="hybridMultilevel"/>
    <w:tmpl w:val="81FAFBC8"/>
    <w:lvl w:ilvl="0" w:tplc="D2B60F30">
      <w:start w:val="1"/>
      <w:numFmt w:val="bullet"/>
      <w:lvlText w:val=""/>
      <w:lvlJc w:val="left"/>
      <w:pPr>
        <w:tabs>
          <w:tab w:val="num" w:pos="720"/>
        </w:tabs>
        <w:ind w:left="720" w:hanging="360"/>
      </w:pPr>
      <w:rPr>
        <w:rFonts w:ascii="Wingdings" w:hAnsi="Wingdings" w:hint="default"/>
      </w:rPr>
    </w:lvl>
    <w:lvl w:ilvl="1" w:tplc="06680000">
      <w:start w:val="1905"/>
      <w:numFmt w:val="bullet"/>
      <w:lvlText w:val=""/>
      <w:lvlJc w:val="left"/>
      <w:pPr>
        <w:tabs>
          <w:tab w:val="num" w:pos="1440"/>
        </w:tabs>
        <w:ind w:left="1440" w:hanging="360"/>
      </w:pPr>
      <w:rPr>
        <w:rFonts w:ascii="Wingdings" w:hAnsi="Wingdings" w:hint="default"/>
      </w:rPr>
    </w:lvl>
    <w:lvl w:ilvl="2" w:tplc="7A1CEA7E" w:tentative="1">
      <w:start w:val="1"/>
      <w:numFmt w:val="bullet"/>
      <w:lvlText w:val=""/>
      <w:lvlJc w:val="left"/>
      <w:pPr>
        <w:tabs>
          <w:tab w:val="num" w:pos="2160"/>
        </w:tabs>
        <w:ind w:left="2160" w:hanging="360"/>
      </w:pPr>
      <w:rPr>
        <w:rFonts w:ascii="Wingdings" w:hAnsi="Wingdings" w:hint="default"/>
      </w:rPr>
    </w:lvl>
    <w:lvl w:ilvl="3" w:tplc="89646464" w:tentative="1">
      <w:start w:val="1"/>
      <w:numFmt w:val="bullet"/>
      <w:lvlText w:val=""/>
      <w:lvlJc w:val="left"/>
      <w:pPr>
        <w:tabs>
          <w:tab w:val="num" w:pos="2880"/>
        </w:tabs>
        <w:ind w:left="2880" w:hanging="360"/>
      </w:pPr>
      <w:rPr>
        <w:rFonts w:ascii="Wingdings" w:hAnsi="Wingdings" w:hint="default"/>
      </w:rPr>
    </w:lvl>
    <w:lvl w:ilvl="4" w:tplc="CDC8F862" w:tentative="1">
      <w:start w:val="1"/>
      <w:numFmt w:val="bullet"/>
      <w:lvlText w:val=""/>
      <w:lvlJc w:val="left"/>
      <w:pPr>
        <w:tabs>
          <w:tab w:val="num" w:pos="3600"/>
        </w:tabs>
        <w:ind w:left="3600" w:hanging="360"/>
      </w:pPr>
      <w:rPr>
        <w:rFonts w:ascii="Wingdings" w:hAnsi="Wingdings" w:hint="default"/>
      </w:rPr>
    </w:lvl>
    <w:lvl w:ilvl="5" w:tplc="69C8ACBC" w:tentative="1">
      <w:start w:val="1"/>
      <w:numFmt w:val="bullet"/>
      <w:lvlText w:val=""/>
      <w:lvlJc w:val="left"/>
      <w:pPr>
        <w:tabs>
          <w:tab w:val="num" w:pos="4320"/>
        </w:tabs>
        <w:ind w:left="4320" w:hanging="360"/>
      </w:pPr>
      <w:rPr>
        <w:rFonts w:ascii="Wingdings" w:hAnsi="Wingdings" w:hint="default"/>
      </w:rPr>
    </w:lvl>
    <w:lvl w:ilvl="6" w:tplc="3042A994" w:tentative="1">
      <w:start w:val="1"/>
      <w:numFmt w:val="bullet"/>
      <w:lvlText w:val=""/>
      <w:lvlJc w:val="left"/>
      <w:pPr>
        <w:tabs>
          <w:tab w:val="num" w:pos="5040"/>
        </w:tabs>
        <w:ind w:left="5040" w:hanging="360"/>
      </w:pPr>
      <w:rPr>
        <w:rFonts w:ascii="Wingdings" w:hAnsi="Wingdings" w:hint="default"/>
      </w:rPr>
    </w:lvl>
    <w:lvl w:ilvl="7" w:tplc="3FCCCF98" w:tentative="1">
      <w:start w:val="1"/>
      <w:numFmt w:val="bullet"/>
      <w:lvlText w:val=""/>
      <w:lvlJc w:val="left"/>
      <w:pPr>
        <w:tabs>
          <w:tab w:val="num" w:pos="5760"/>
        </w:tabs>
        <w:ind w:left="5760" w:hanging="360"/>
      </w:pPr>
      <w:rPr>
        <w:rFonts w:ascii="Wingdings" w:hAnsi="Wingdings" w:hint="default"/>
      </w:rPr>
    </w:lvl>
    <w:lvl w:ilvl="8" w:tplc="97529AFE"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0"/>
  </w:num>
  <w:num w:numId="4">
    <w:abstractNumId w:val="4"/>
  </w:num>
  <w:num w:numId="5">
    <w:abstractNumId w:val="5"/>
  </w:num>
  <w:num w:numId="6">
    <w:abstractNumId w:val="8"/>
  </w:num>
  <w:num w:numId="7">
    <w:abstractNumId w:val="2"/>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9C3E30"/>
    <w:rsid w:val="0002149E"/>
    <w:rsid w:val="000B5C71"/>
    <w:rsid w:val="002428F9"/>
    <w:rsid w:val="00242B4F"/>
    <w:rsid w:val="002C7CE0"/>
    <w:rsid w:val="003C6756"/>
    <w:rsid w:val="003F3D8B"/>
    <w:rsid w:val="004D3C2A"/>
    <w:rsid w:val="00506DEC"/>
    <w:rsid w:val="0067471B"/>
    <w:rsid w:val="007D054E"/>
    <w:rsid w:val="00860FA6"/>
    <w:rsid w:val="00923D24"/>
    <w:rsid w:val="009C3E30"/>
    <w:rsid w:val="00C865AC"/>
    <w:rsid w:val="00CA7349"/>
    <w:rsid w:val="00DB1182"/>
    <w:rsid w:val="00FB0A57"/>
    <w:rsid w:val="00FE1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E30"/>
    <w:pPr>
      <w:spacing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3E30"/>
    <w:rPr>
      <w:color w:val="0000FF"/>
      <w:u w:val="single"/>
    </w:rPr>
  </w:style>
  <w:style w:type="paragraph" w:styleId="ListParagraph">
    <w:name w:val="List Paragraph"/>
    <w:basedOn w:val="Normal"/>
    <w:uiPriority w:val="34"/>
    <w:qFormat/>
    <w:rsid w:val="009C3E30"/>
    <w:pPr>
      <w:ind w:left="720"/>
      <w:contextualSpacing/>
    </w:pPr>
  </w:style>
</w:styles>
</file>

<file path=word/webSettings.xml><?xml version="1.0" encoding="utf-8"?>
<w:webSettings xmlns:r="http://schemas.openxmlformats.org/officeDocument/2006/relationships" xmlns:w="http://schemas.openxmlformats.org/wordprocessingml/2006/main">
  <w:divs>
    <w:div w:id="250554515">
      <w:bodyDiv w:val="1"/>
      <w:marLeft w:val="0"/>
      <w:marRight w:val="0"/>
      <w:marTop w:val="0"/>
      <w:marBottom w:val="0"/>
      <w:divBdr>
        <w:top w:val="none" w:sz="0" w:space="0" w:color="auto"/>
        <w:left w:val="none" w:sz="0" w:space="0" w:color="auto"/>
        <w:bottom w:val="none" w:sz="0" w:space="0" w:color="auto"/>
        <w:right w:val="none" w:sz="0" w:space="0" w:color="auto"/>
      </w:divBdr>
      <w:divsChild>
        <w:div w:id="2047873616">
          <w:marLeft w:val="547"/>
          <w:marRight w:val="0"/>
          <w:marTop w:val="0"/>
          <w:marBottom w:val="0"/>
          <w:divBdr>
            <w:top w:val="none" w:sz="0" w:space="0" w:color="auto"/>
            <w:left w:val="none" w:sz="0" w:space="0" w:color="auto"/>
            <w:bottom w:val="none" w:sz="0" w:space="0" w:color="auto"/>
            <w:right w:val="none" w:sz="0" w:space="0" w:color="auto"/>
          </w:divBdr>
        </w:div>
      </w:divsChild>
    </w:div>
    <w:div w:id="363866214">
      <w:bodyDiv w:val="1"/>
      <w:marLeft w:val="0"/>
      <w:marRight w:val="0"/>
      <w:marTop w:val="0"/>
      <w:marBottom w:val="0"/>
      <w:divBdr>
        <w:top w:val="none" w:sz="0" w:space="0" w:color="auto"/>
        <w:left w:val="none" w:sz="0" w:space="0" w:color="auto"/>
        <w:bottom w:val="none" w:sz="0" w:space="0" w:color="auto"/>
        <w:right w:val="none" w:sz="0" w:space="0" w:color="auto"/>
      </w:divBdr>
      <w:divsChild>
        <w:div w:id="1975138172">
          <w:marLeft w:val="547"/>
          <w:marRight w:val="0"/>
          <w:marTop w:val="0"/>
          <w:marBottom w:val="0"/>
          <w:divBdr>
            <w:top w:val="none" w:sz="0" w:space="0" w:color="auto"/>
            <w:left w:val="none" w:sz="0" w:space="0" w:color="auto"/>
            <w:bottom w:val="none" w:sz="0" w:space="0" w:color="auto"/>
            <w:right w:val="none" w:sz="0" w:space="0" w:color="auto"/>
          </w:divBdr>
        </w:div>
      </w:divsChild>
    </w:div>
    <w:div w:id="505479659">
      <w:bodyDiv w:val="1"/>
      <w:marLeft w:val="0"/>
      <w:marRight w:val="0"/>
      <w:marTop w:val="0"/>
      <w:marBottom w:val="0"/>
      <w:divBdr>
        <w:top w:val="none" w:sz="0" w:space="0" w:color="auto"/>
        <w:left w:val="none" w:sz="0" w:space="0" w:color="auto"/>
        <w:bottom w:val="none" w:sz="0" w:space="0" w:color="auto"/>
        <w:right w:val="none" w:sz="0" w:space="0" w:color="auto"/>
      </w:divBdr>
      <w:divsChild>
        <w:div w:id="1839804178">
          <w:marLeft w:val="547"/>
          <w:marRight w:val="0"/>
          <w:marTop w:val="0"/>
          <w:marBottom w:val="0"/>
          <w:divBdr>
            <w:top w:val="none" w:sz="0" w:space="0" w:color="auto"/>
            <w:left w:val="none" w:sz="0" w:space="0" w:color="auto"/>
            <w:bottom w:val="none" w:sz="0" w:space="0" w:color="auto"/>
            <w:right w:val="none" w:sz="0" w:space="0" w:color="auto"/>
          </w:divBdr>
        </w:div>
        <w:div w:id="1235706150">
          <w:marLeft w:val="547"/>
          <w:marRight w:val="0"/>
          <w:marTop w:val="0"/>
          <w:marBottom w:val="0"/>
          <w:divBdr>
            <w:top w:val="none" w:sz="0" w:space="0" w:color="auto"/>
            <w:left w:val="none" w:sz="0" w:space="0" w:color="auto"/>
            <w:bottom w:val="none" w:sz="0" w:space="0" w:color="auto"/>
            <w:right w:val="none" w:sz="0" w:space="0" w:color="auto"/>
          </w:divBdr>
        </w:div>
      </w:divsChild>
    </w:div>
    <w:div w:id="702753339">
      <w:bodyDiv w:val="1"/>
      <w:marLeft w:val="0"/>
      <w:marRight w:val="0"/>
      <w:marTop w:val="0"/>
      <w:marBottom w:val="0"/>
      <w:divBdr>
        <w:top w:val="none" w:sz="0" w:space="0" w:color="auto"/>
        <w:left w:val="none" w:sz="0" w:space="0" w:color="auto"/>
        <w:bottom w:val="none" w:sz="0" w:space="0" w:color="auto"/>
        <w:right w:val="none" w:sz="0" w:space="0" w:color="auto"/>
      </w:divBdr>
      <w:divsChild>
        <w:div w:id="1043945463">
          <w:marLeft w:val="547"/>
          <w:marRight w:val="0"/>
          <w:marTop w:val="154"/>
          <w:marBottom w:val="0"/>
          <w:divBdr>
            <w:top w:val="none" w:sz="0" w:space="0" w:color="auto"/>
            <w:left w:val="none" w:sz="0" w:space="0" w:color="auto"/>
            <w:bottom w:val="none" w:sz="0" w:space="0" w:color="auto"/>
            <w:right w:val="none" w:sz="0" w:space="0" w:color="auto"/>
          </w:divBdr>
        </w:div>
        <w:div w:id="1040860519">
          <w:marLeft w:val="1166"/>
          <w:marRight w:val="0"/>
          <w:marTop w:val="134"/>
          <w:marBottom w:val="0"/>
          <w:divBdr>
            <w:top w:val="none" w:sz="0" w:space="0" w:color="auto"/>
            <w:left w:val="none" w:sz="0" w:space="0" w:color="auto"/>
            <w:bottom w:val="none" w:sz="0" w:space="0" w:color="auto"/>
            <w:right w:val="none" w:sz="0" w:space="0" w:color="auto"/>
          </w:divBdr>
        </w:div>
      </w:divsChild>
    </w:div>
    <w:div w:id="811944397">
      <w:bodyDiv w:val="1"/>
      <w:marLeft w:val="0"/>
      <w:marRight w:val="0"/>
      <w:marTop w:val="0"/>
      <w:marBottom w:val="0"/>
      <w:divBdr>
        <w:top w:val="none" w:sz="0" w:space="0" w:color="auto"/>
        <w:left w:val="none" w:sz="0" w:space="0" w:color="auto"/>
        <w:bottom w:val="none" w:sz="0" w:space="0" w:color="auto"/>
        <w:right w:val="none" w:sz="0" w:space="0" w:color="auto"/>
      </w:divBdr>
      <w:divsChild>
        <w:div w:id="265888211">
          <w:marLeft w:val="547"/>
          <w:marRight w:val="0"/>
          <w:marTop w:val="115"/>
          <w:marBottom w:val="0"/>
          <w:divBdr>
            <w:top w:val="none" w:sz="0" w:space="0" w:color="auto"/>
            <w:left w:val="none" w:sz="0" w:space="0" w:color="auto"/>
            <w:bottom w:val="none" w:sz="0" w:space="0" w:color="auto"/>
            <w:right w:val="none" w:sz="0" w:space="0" w:color="auto"/>
          </w:divBdr>
        </w:div>
        <w:div w:id="616181705">
          <w:marLeft w:val="1166"/>
          <w:marRight w:val="0"/>
          <w:marTop w:val="96"/>
          <w:marBottom w:val="0"/>
          <w:divBdr>
            <w:top w:val="none" w:sz="0" w:space="0" w:color="auto"/>
            <w:left w:val="none" w:sz="0" w:space="0" w:color="auto"/>
            <w:bottom w:val="none" w:sz="0" w:space="0" w:color="auto"/>
            <w:right w:val="none" w:sz="0" w:space="0" w:color="auto"/>
          </w:divBdr>
        </w:div>
        <w:div w:id="1068571875">
          <w:marLeft w:val="1800"/>
          <w:marRight w:val="0"/>
          <w:marTop w:val="96"/>
          <w:marBottom w:val="0"/>
          <w:divBdr>
            <w:top w:val="none" w:sz="0" w:space="0" w:color="auto"/>
            <w:left w:val="none" w:sz="0" w:space="0" w:color="auto"/>
            <w:bottom w:val="none" w:sz="0" w:space="0" w:color="auto"/>
            <w:right w:val="none" w:sz="0" w:space="0" w:color="auto"/>
          </w:divBdr>
        </w:div>
      </w:divsChild>
    </w:div>
    <w:div w:id="1217814401">
      <w:bodyDiv w:val="1"/>
      <w:marLeft w:val="0"/>
      <w:marRight w:val="0"/>
      <w:marTop w:val="0"/>
      <w:marBottom w:val="0"/>
      <w:divBdr>
        <w:top w:val="none" w:sz="0" w:space="0" w:color="auto"/>
        <w:left w:val="none" w:sz="0" w:space="0" w:color="auto"/>
        <w:bottom w:val="none" w:sz="0" w:space="0" w:color="auto"/>
        <w:right w:val="none" w:sz="0" w:space="0" w:color="auto"/>
      </w:divBdr>
      <w:divsChild>
        <w:div w:id="229728955">
          <w:marLeft w:val="547"/>
          <w:marRight w:val="0"/>
          <w:marTop w:val="154"/>
          <w:marBottom w:val="0"/>
          <w:divBdr>
            <w:top w:val="none" w:sz="0" w:space="0" w:color="auto"/>
            <w:left w:val="none" w:sz="0" w:space="0" w:color="auto"/>
            <w:bottom w:val="none" w:sz="0" w:space="0" w:color="auto"/>
            <w:right w:val="none" w:sz="0" w:space="0" w:color="auto"/>
          </w:divBdr>
        </w:div>
        <w:div w:id="1323892834">
          <w:marLeft w:val="1166"/>
          <w:marRight w:val="0"/>
          <w:marTop w:val="134"/>
          <w:marBottom w:val="0"/>
          <w:divBdr>
            <w:top w:val="none" w:sz="0" w:space="0" w:color="auto"/>
            <w:left w:val="none" w:sz="0" w:space="0" w:color="auto"/>
            <w:bottom w:val="none" w:sz="0" w:space="0" w:color="auto"/>
            <w:right w:val="none" w:sz="0" w:space="0" w:color="auto"/>
          </w:divBdr>
        </w:div>
        <w:div w:id="1114205055">
          <w:marLeft w:val="1166"/>
          <w:marRight w:val="0"/>
          <w:marTop w:val="134"/>
          <w:marBottom w:val="0"/>
          <w:divBdr>
            <w:top w:val="none" w:sz="0" w:space="0" w:color="auto"/>
            <w:left w:val="none" w:sz="0" w:space="0" w:color="auto"/>
            <w:bottom w:val="none" w:sz="0" w:space="0" w:color="auto"/>
            <w:right w:val="none" w:sz="0" w:space="0" w:color="auto"/>
          </w:divBdr>
        </w:div>
        <w:div w:id="136262371">
          <w:marLeft w:val="1166"/>
          <w:marRight w:val="0"/>
          <w:marTop w:val="134"/>
          <w:marBottom w:val="0"/>
          <w:divBdr>
            <w:top w:val="none" w:sz="0" w:space="0" w:color="auto"/>
            <w:left w:val="none" w:sz="0" w:space="0" w:color="auto"/>
            <w:bottom w:val="none" w:sz="0" w:space="0" w:color="auto"/>
            <w:right w:val="none" w:sz="0" w:space="0" w:color="auto"/>
          </w:divBdr>
        </w:div>
      </w:divsChild>
    </w:div>
    <w:div w:id="1642274803">
      <w:bodyDiv w:val="1"/>
      <w:marLeft w:val="0"/>
      <w:marRight w:val="0"/>
      <w:marTop w:val="0"/>
      <w:marBottom w:val="0"/>
      <w:divBdr>
        <w:top w:val="none" w:sz="0" w:space="0" w:color="auto"/>
        <w:left w:val="none" w:sz="0" w:space="0" w:color="auto"/>
        <w:bottom w:val="none" w:sz="0" w:space="0" w:color="auto"/>
        <w:right w:val="none" w:sz="0" w:space="0" w:color="auto"/>
      </w:divBdr>
      <w:divsChild>
        <w:div w:id="970744887">
          <w:marLeft w:val="547"/>
          <w:marRight w:val="0"/>
          <w:marTop w:val="134"/>
          <w:marBottom w:val="0"/>
          <w:divBdr>
            <w:top w:val="none" w:sz="0" w:space="0" w:color="auto"/>
            <w:left w:val="none" w:sz="0" w:space="0" w:color="auto"/>
            <w:bottom w:val="none" w:sz="0" w:space="0" w:color="auto"/>
            <w:right w:val="none" w:sz="0" w:space="0" w:color="auto"/>
          </w:divBdr>
        </w:div>
        <w:div w:id="1113785880">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Users\Brett\wiki\Muslim" TargetMode="External"/><Relationship Id="rId13" Type="http://schemas.openxmlformats.org/officeDocument/2006/relationships/hyperlink" Target="file:///E:\Users\Brett\wiki\Japan" TargetMode="External"/><Relationship Id="rId18" Type="http://schemas.openxmlformats.org/officeDocument/2006/relationships/hyperlink" Target="file:///E:\Users\Brett\wiki\Northern_Indi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E:\Users\Brett\wiki\Muhammad" TargetMode="External"/><Relationship Id="rId12" Type="http://schemas.openxmlformats.org/officeDocument/2006/relationships/hyperlink" Target="file:///E:\Users\Brett\wiki\Folk_religion" TargetMode="External"/><Relationship Id="rId17" Type="http://schemas.openxmlformats.org/officeDocument/2006/relationships/hyperlink" Target="file:///E:\Users\Brett\wiki\16th_century" TargetMode="External"/><Relationship Id="rId2" Type="http://schemas.openxmlformats.org/officeDocument/2006/relationships/styles" Target="styles.xml"/><Relationship Id="rId16" Type="http://schemas.openxmlformats.org/officeDocument/2006/relationships/hyperlink" Target="file:///E:\Users\Brett\wiki\Relig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E:\Users\Brett\wiki\Religion" TargetMode="External"/><Relationship Id="rId11" Type="http://schemas.openxmlformats.org/officeDocument/2006/relationships/hyperlink" Target="file:///E:\Users\Brett\wiki\History_of_India" TargetMode="External"/><Relationship Id="rId5" Type="http://schemas.openxmlformats.org/officeDocument/2006/relationships/hyperlink" Target="file:///E:\Users\Brett\wiki\Monotheism" TargetMode="External"/><Relationship Id="rId15" Type="http://schemas.openxmlformats.org/officeDocument/2006/relationships/hyperlink" Target="file:///E:\Users\Brett\wiki\Kami" TargetMode="External"/><Relationship Id="rId10" Type="http://schemas.openxmlformats.org/officeDocument/2006/relationships/hyperlink" Target="file:///E:\Users\Brett\wiki\Philosophy" TargetMode="External"/><Relationship Id="rId19" Type="http://schemas.openxmlformats.org/officeDocument/2006/relationships/hyperlink" Target="file:///E:\Users\Brett\wiki\Waheguru" TargetMode="External"/><Relationship Id="rId4" Type="http://schemas.openxmlformats.org/officeDocument/2006/relationships/webSettings" Target="webSettings.xml"/><Relationship Id="rId9" Type="http://schemas.openxmlformats.org/officeDocument/2006/relationships/hyperlink" Target="file:///E:\Users\Brett\wiki\Religion" TargetMode="External"/><Relationship Id="rId14" Type="http://schemas.openxmlformats.org/officeDocument/2006/relationships/hyperlink" Target="file:///E:\Users\Brett\wiki\State_reli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Horry County Schools</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Mrurphy</dc:creator>
  <cp:keywords/>
  <dc:description/>
  <cp:lastModifiedBy>cjenkins</cp:lastModifiedBy>
  <cp:revision>2</cp:revision>
  <cp:lastPrinted>2010-10-20T13:18:00Z</cp:lastPrinted>
  <dcterms:created xsi:type="dcterms:W3CDTF">2013-11-01T15:29:00Z</dcterms:created>
  <dcterms:modified xsi:type="dcterms:W3CDTF">2013-11-01T15:29:00Z</dcterms:modified>
</cp:coreProperties>
</file>