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DE" w:rsidRDefault="00BB16DE" w:rsidP="00BB16DE">
      <w:pPr>
        <w:jc w:val="center"/>
        <w:rPr>
          <w:noProof/>
        </w:rPr>
      </w:pPr>
      <w:r>
        <w:rPr>
          <w:noProof/>
        </w:rPr>
        <w:t>State Shapes</w:t>
      </w:r>
    </w:p>
    <w:p w:rsidR="00BB16DE" w:rsidRDefault="004E4361">
      <w:pPr>
        <w:rPr>
          <w:noProof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7728" behindDoc="1" locked="0" layoutInCell="1" allowOverlap="1" wp14:anchorId="5B0C6C82" wp14:editId="06AB945E">
            <wp:simplePos x="0" y="0"/>
            <wp:positionH relativeFrom="column">
              <wp:posOffset>4268028</wp:posOffset>
            </wp:positionH>
            <wp:positionV relativeFrom="paragraph">
              <wp:posOffset>174598</wp:posOffset>
            </wp:positionV>
            <wp:extent cx="2722245" cy="2162175"/>
            <wp:effectExtent l="0" t="0" r="0" b="0"/>
            <wp:wrapTight wrapText="bothSides">
              <wp:wrapPolygon edited="0">
                <wp:start x="0" y="0"/>
                <wp:lineTo x="0" y="21505"/>
                <wp:lineTo x="21464" y="21505"/>
                <wp:lineTo x="21464" y="0"/>
                <wp:lineTo x="0" y="0"/>
              </wp:wrapPolygon>
            </wp:wrapTight>
            <wp:docPr id="2" name="Picture 1" descr="http://wps.prenhall.com/wps/media/objects/1331/1363212/shapes_of_state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ps.prenhall.com/wps/media/objects/1331/1363212/shapes_of_states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3571" b="26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24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E54730" w:rsidRDefault="008A37CC">
      <w:pPr>
        <w:rPr>
          <w:noProof/>
        </w:rPr>
      </w:pPr>
      <w:r>
        <w:rPr>
          <w:noProof/>
        </w:rPr>
        <w:t>Name _____________________________________</w:t>
      </w:r>
    </w:p>
    <w:p w:rsidR="008A37CC" w:rsidRDefault="008A37CC">
      <w:pPr>
        <w:rPr>
          <w:noProof/>
        </w:rPr>
      </w:pPr>
    </w:p>
    <w:p w:rsidR="008A37CC" w:rsidRDefault="008A37CC">
      <w:pPr>
        <w:rPr>
          <w:noProof/>
        </w:rPr>
      </w:pPr>
    </w:p>
    <w:p w:rsidR="008A37CC" w:rsidRDefault="008A37CC" w:rsidP="008A37CC">
      <w:pPr>
        <w:pStyle w:val="ListParagraph"/>
        <w:numPr>
          <w:ilvl w:val="0"/>
          <w:numId w:val="1"/>
        </w:numPr>
      </w:pPr>
      <w:r>
        <w:t>Name the type of state represented by each letter</w:t>
      </w:r>
    </w:p>
    <w:p w:rsidR="008A37CC" w:rsidRDefault="008A37CC" w:rsidP="008A37CC">
      <w:pPr>
        <w:pStyle w:val="ListParagraph"/>
      </w:pPr>
    </w:p>
    <w:p w:rsidR="008A37CC" w:rsidRDefault="008A37CC" w:rsidP="00F27AF9">
      <w:pPr>
        <w:pStyle w:val="ListParagraph"/>
        <w:numPr>
          <w:ilvl w:val="0"/>
          <w:numId w:val="2"/>
        </w:numPr>
        <w:spacing w:line="360" w:lineRule="auto"/>
      </w:pPr>
      <w:r>
        <w:t>___________________________________</w:t>
      </w:r>
    </w:p>
    <w:p w:rsidR="008A37CC" w:rsidRDefault="008A37CC" w:rsidP="00F27AF9">
      <w:pPr>
        <w:pStyle w:val="ListParagraph"/>
        <w:numPr>
          <w:ilvl w:val="0"/>
          <w:numId w:val="2"/>
        </w:numPr>
        <w:spacing w:line="360" w:lineRule="auto"/>
      </w:pPr>
      <w:r>
        <w:t>___________________________________</w:t>
      </w:r>
    </w:p>
    <w:p w:rsidR="008A37CC" w:rsidRDefault="008A37CC" w:rsidP="00F27AF9">
      <w:pPr>
        <w:pStyle w:val="ListParagraph"/>
        <w:numPr>
          <w:ilvl w:val="0"/>
          <w:numId w:val="2"/>
        </w:numPr>
        <w:spacing w:line="360" w:lineRule="auto"/>
      </w:pPr>
      <w:r>
        <w:t>___________________________________</w:t>
      </w:r>
    </w:p>
    <w:p w:rsidR="008A37CC" w:rsidRDefault="008A37CC" w:rsidP="00F27AF9">
      <w:pPr>
        <w:pStyle w:val="ListParagraph"/>
        <w:numPr>
          <w:ilvl w:val="0"/>
          <w:numId w:val="2"/>
        </w:numPr>
        <w:spacing w:line="360" w:lineRule="auto"/>
      </w:pPr>
      <w:r>
        <w:t>___________________________________</w:t>
      </w:r>
    </w:p>
    <w:p w:rsidR="008A37CC" w:rsidRDefault="008A37CC" w:rsidP="00F27AF9">
      <w:pPr>
        <w:pStyle w:val="ListParagraph"/>
        <w:numPr>
          <w:ilvl w:val="0"/>
          <w:numId w:val="2"/>
        </w:numPr>
        <w:spacing w:line="360" w:lineRule="auto"/>
      </w:pPr>
      <w:r>
        <w:t>___________________________________</w:t>
      </w:r>
    </w:p>
    <w:p w:rsidR="008A37CC" w:rsidRDefault="008A37CC" w:rsidP="00F27AF9">
      <w:pPr>
        <w:spacing w:line="360" w:lineRule="auto"/>
      </w:pPr>
    </w:p>
    <w:p w:rsidR="007968C5" w:rsidRDefault="004E3DBC" w:rsidP="004E3DBC">
      <w:r>
        <w:t xml:space="preserve">Directions: </w:t>
      </w:r>
      <w:r w:rsidR="008A37CC">
        <w:t xml:space="preserve">Use </w:t>
      </w:r>
      <w:r w:rsidR="00A002FA">
        <w:t xml:space="preserve">the internet, or one of the geography book in class, to </w:t>
      </w:r>
      <w:r w:rsidR="00DF68DA">
        <w:t>look up each country</w:t>
      </w:r>
      <w:r w:rsidR="008A37CC">
        <w:t xml:space="preserve"> to determine the type of state each of these countries may be </w:t>
      </w:r>
      <w:r>
        <w:t>(some may have more than one, list all).  For 1 example of each different type explain what this means in terms of their internal communication and relationships with other states.</w:t>
      </w:r>
    </w:p>
    <w:p w:rsidR="004E3DBC" w:rsidRDefault="004E3DBC" w:rsidP="004E3DBC"/>
    <w:p w:rsidR="004E3DBC" w:rsidRDefault="004E3DBC" w:rsidP="004E3DBC"/>
    <w:p w:rsidR="004E3DBC" w:rsidRDefault="004E3DBC" w:rsidP="004E3DBC">
      <w:pPr>
        <w:sectPr w:rsidR="004E3DBC" w:rsidSect="00F27AF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968C5" w:rsidRDefault="007968C5" w:rsidP="007968C5">
      <w:pPr>
        <w:pStyle w:val="ListParagraph"/>
        <w:numPr>
          <w:ilvl w:val="0"/>
          <w:numId w:val="1"/>
        </w:numPr>
        <w:spacing w:line="720" w:lineRule="auto"/>
      </w:pPr>
      <w:r>
        <w:lastRenderedPageBreak/>
        <w:t>Afghanistan</w:t>
      </w:r>
    </w:p>
    <w:p w:rsidR="007968C5" w:rsidRDefault="007968C5" w:rsidP="007968C5">
      <w:pPr>
        <w:pStyle w:val="ListParagraph"/>
        <w:numPr>
          <w:ilvl w:val="0"/>
          <w:numId w:val="1"/>
        </w:numPr>
        <w:spacing w:line="720" w:lineRule="auto"/>
      </w:pPr>
      <w:r>
        <w:t>Azerbaijan</w:t>
      </w:r>
    </w:p>
    <w:p w:rsidR="007968C5" w:rsidRDefault="007968C5" w:rsidP="007968C5">
      <w:pPr>
        <w:pStyle w:val="ListParagraph"/>
        <w:numPr>
          <w:ilvl w:val="0"/>
          <w:numId w:val="1"/>
        </w:numPr>
        <w:spacing w:line="720" w:lineRule="auto"/>
      </w:pPr>
      <w:r>
        <w:t>Bhutan</w:t>
      </w:r>
    </w:p>
    <w:p w:rsidR="007968C5" w:rsidRDefault="007968C5" w:rsidP="007968C5">
      <w:pPr>
        <w:pStyle w:val="ListParagraph"/>
        <w:numPr>
          <w:ilvl w:val="0"/>
          <w:numId w:val="1"/>
        </w:numPr>
        <w:spacing w:line="720" w:lineRule="auto"/>
      </w:pPr>
      <w:r>
        <w:t>Greece</w:t>
      </w:r>
    </w:p>
    <w:p w:rsidR="007968C5" w:rsidRDefault="007968C5" w:rsidP="007968C5">
      <w:pPr>
        <w:pStyle w:val="ListParagraph"/>
        <w:numPr>
          <w:ilvl w:val="0"/>
          <w:numId w:val="1"/>
        </w:numPr>
        <w:spacing w:line="720" w:lineRule="auto"/>
      </w:pPr>
      <w:r>
        <w:t>Italy</w:t>
      </w:r>
    </w:p>
    <w:p w:rsidR="007968C5" w:rsidRDefault="007968C5" w:rsidP="007968C5">
      <w:pPr>
        <w:pStyle w:val="ListParagraph"/>
        <w:numPr>
          <w:ilvl w:val="0"/>
          <w:numId w:val="1"/>
        </w:numPr>
        <w:spacing w:line="720" w:lineRule="auto"/>
      </w:pPr>
      <w:r>
        <w:t xml:space="preserve">Kenya </w:t>
      </w:r>
    </w:p>
    <w:p w:rsidR="007968C5" w:rsidRDefault="007968C5" w:rsidP="007968C5">
      <w:pPr>
        <w:pStyle w:val="ListParagraph"/>
        <w:numPr>
          <w:ilvl w:val="0"/>
          <w:numId w:val="1"/>
        </w:numPr>
        <w:spacing w:line="720" w:lineRule="auto"/>
      </w:pPr>
      <w:r>
        <w:t>Malawi</w:t>
      </w:r>
    </w:p>
    <w:p w:rsidR="007968C5" w:rsidRDefault="007968C5" w:rsidP="007968C5">
      <w:pPr>
        <w:pStyle w:val="ListParagraph"/>
        <w:numPr>
          <w:ilvl w:val="0"/>
          <w:numId w:val="1"/>
        </w:numPr>
        <w:spacing w:line="720" w:lineRule="auto"/>
      </w:pPr>
      <w:r>
        <w:t>Mexico</w:t>
      </w:r>
    </w:p>
    <w:p w:rsidR="0088545A" w:rsidRDefault="007968C5" w:rsidP="004E3DBC">
      <w:pPr>
        <w:pStyle w:val="ListParagraph"/>
        <w:numPr>
          <w:ilvl w:val="0"/>
          <w:numId w:val="1"/>
        </w:numPr>
        <w:spacing w:line="720" w:lineRule="auto"/>
      </w:pPr>
      <w:r>
        <w:t>Norway</w:t>
      </w:r>
    </w:p>
    <w:p w:rsidR="007968C5" w:rsidRDefault="004E3DBC" w:rsidP="007968C5">
      <w:pPr>
        <w:pStyle w:val="ListParagraph"/>
        <w:numPr>
          <w:ilvl w:val="0"/>
          <w:numId w:val="1"/>
        </w:numPr>
        <w:spacing w:line="720" w:lineRule="auto"/>
      </w:pPr>
      <w:r>
        <w:t>Democratic Republic of the Congo</w:t>
      </w:r>
    </w:p>
    <w:p w:rsidR="004E3DBC" w:rsidRDefault="004E3DBC" w:rsidP="004E3DBC">
      <w:pPr>
        <w:pStyle w:val="ListParagraph"/>
        <w:spacing w:line="720" w:lineRule="auto"/>
      </w:pPr>
    </w:p>
    <w:p w:rsidR="007968C5" w:rsidRDefault="007968C5" w:rsidP="007968C5">
      <w:pPr>
        <w:pStyle w:val="ListParagraph"/>
        <w:numPr>
          <w:ilvl w:val="0"/>
          <w:numId w:val="1"/>
        </w:numPr>
        <w:spacing w:line="720" w:lineRule="auto"/>
      </w:pPr>
      <w:r>
        <w:t>Sierra Leone</w:t>
      </w:r>
    </w:p>
    <w:p w:rsidR="007968C5" w:rsidRDefault="007968C5" w:rsidP="007968C5">
      <w:pPr>
        <w:pStyle w:val="ListParagraph"/>
        <w:numPr>
          <w:ilvl w:val="0"/>
          <w:numId w:val="1"/>
        </w:numPr>
        <w:spacing w:line="720" w:lineRule="auto"/>
      </w:pPr>
      <w:r>
        <w:t>Slovakia</w:t>
      </w:r>
    </w:p>
    <w:p w:rsidR="007968C5" w:rsidRDefault="007968C5" w:rsidP="007968C5">
      <w:pPr>
        <w:pStyle w:val="ListParagraph"/>
        <w:numPr>
          <w:ilvl w:val="0"/>
          <w:numId w:val="1"/>
        </w:numPr>
        <w:spacing w:line="720" w:lineRule="auto"/>
      </w:pPr>
      <w:r>
        <w:t>Swaziland</w:t>
      </w:r>
    </w:p>
    <w:p w:rsidR="007968C5" w:rsidRDefault="007968C5" w:rsidP="007968C5">
      <w:pPr>
        <w:pStyle w:val="ListParagraph"/>
        <w:numPr>
          <w:ilvl w:val="0"/>
          <w:numId w:val="1"/>
        </w:numPr>
        <w:spacing w:line="720" w:lineRule="auto"/>
      </w:pPr>
      <w:r>
        <w:t>Turkey</w:t>
      </w:r>
    </w:p>
    <w:p w:rsidR="007968C5" w:rsidRDefault="007968C5" w:rsidP="007968C5">
      <w:pPr>
        <w:pStyle w:val="ListParagraph"/>
        <w:numPr>
          <w:ilvl w:val="0"/>
          <w:numId w:val="1"/>
        </w:numPr>
        <w:spacing w:line="720" w:lineRule="auto"/>
      </w:pPr>
      <w:r>
        <w:t xml:space="preserve">Uganda </w:t>
      </w:r>
    </w:p>
    <w:p w:rsidR="007968C5" w:rsidRDefault="007968C5" w:rsidP="007968C5">
      <w:pPr>
        <w:pStyle w:val="ListParagraph"/>
        <w:numPr>
          <w:ilvl w:val="0"/>
          <w:numId w:val="1"/>
        </w:numPr>
        <w:spacing w:line="720" w:lineRule="auto"/>
      </w:pPr>
      <w:r>
        <w:t>United Kingdom</w:t>
      </w:r>
    </w:p>
    <w:p w:rsidR="007968C5" w:rsidRDefault="007968C5" w:rsidP="007968C5">
      <w:pPr>
        <w:pStyle w:val="ListParagraph"/>
        <w:numPr>
          <w:ilvl w:val="0"/>
          <w:numId w:val="1"/>
        </w:numPr>
        <w:spacing w:line="720" w:lineRule="auto"/>
      </w:pPr>
      <w:r>
        <w:t>United States</w:t>
      </w:r>
    </w:p>
    <w:p w:rsidR="007968C5" w:rsidRDefault="007968C5" w:rsidP="007968C5">
      <w:pPr>
        <w:pStyle w:val="ListParagraph"/>
        <w:numPr>
          <w:ilvl w:val="0"/>
          <w:numId w:val="1"/>
        </w:numPr>
        <w:spacing w:line="720" w:lineRule="auto"/>
      </w:pPr>
      <w:r>
        <w:t>Vatican City</w:t>
      </w:r>
    </w:p>
    <w:p w:rsidR="007968C5" w:rsidRDefault="007968C5" w:rsidP="007968C5">
      <w:pPr>
        <w:pStyle w:val="ListParagraph"/>
        <w:numPr>
          <w:ilvl w:val="0"/>
          <w:numId w:val="1"/>
        </w:numPr>
        <w:spacing w:line="720" w:lineRule="auto"/>
      </w:pPr>
      <w:r>
        <w:t>Vietnam</w:t>
      </w:r>
    </w:p>
    <w:sectPr w:rsidR="007968C5" w:rsidSect="007968C5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943253"/>
    <w:multiLevelType w:val="hybridMultilevel"/>
    <w:tmpl w:val="CB3EB94C"/>
    <w:lvl w:ilvl="0" w:tplc="B4DE36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1400619"/>
    <w:multiLevelType w:val="hybridMultilevel"/>
    <w:tmpl w:val="52D2B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CC"/>
    <w:rsid w:val="0018285D"/>
    <w:rsid w:val="00264927"/>
    <w:rsid w:val="004E3DBC"/>
    <w:rsid w:val="004E4361"/>
    <w:rsid w:val="00661ECD"/>
    <w:rsid w:val="006B3B4D"/>
    <w:rsid w:val="007968C5"/>
    <w:rsid w:val="007A559A"/>
    <w:rsid w:val="0088545A"/>
    <w:rsid w:val="008A37CC"/>
    <w:rsid w:val="00A002FA"/>
    <w:rsid w:val="00BB16DE"/>
    <w:rsid w:val="00DF68DA"/>
    <w:rsid w:val="00E54730"/>
    <w:rsid w:val="00E9712C"/>
    <w:rsid w:val="00F2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058F2F-F314-4ECC-B5E8-745F084E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7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7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7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3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Horry County Schools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Technology</dc:creator>
  <cp:keywords/>
  <dc:description/>
  <cp:lastModifiedBy>Clayton Jenkins</cp:lastModifiedBy>
  <cp:revision>2</cp:revision>
  <dcterms:created xsi:type="dcterms:W3CDTF">2015-11-18T18:33:00Z</dcterms:created>
  <dcterms:modified xsi:type="dcterms:W3CDTF">2015-11-18T18:33:00Z</dcterms:modified>
</cp:coreProperties>
</file>