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F1B21C" w14:textId="120769A9" w:rsidR="00A71937" w:rsidRDefault="0012301F" w:rsidP="00621C74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Steps 39</w:t>
      </w:r>
      <w:r w:rsidR="00932063" w:rsidRPr="00932063">
        <w:rPr>
          <w:rFonts w:ascii="Arial" w:hAnsi="Arial" w:cs="Arial"/>
          <w:b/>
          <w:bCs/>
          <w:sz w:val="24"/>
          <w:szCs w:val="24"/>
        </w:rPr>
        <w:t>-1 Maintaining a Closed Wound Drainage Unit</w:t>
      </w:r>
    </w:p>
    <w:p w14:paraId="35DDA882" w14:textId="77777777" w:rsidR="00932063" w:rsidRDefault="00932063" w:rsidP="00621C74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</w:p>
    <w:p w14:paraId="047E4847" w14:textId="77777777" w:rsidR="00AA754D" w:rsidRDefault="00932063" w:rsidP="00AA754D">
      <w:pPr>
        <w:spacing w:line="240" w:lineRule="auto"/>
      </w:pPr>
      <w:r w:rsidRPr="00932063">
        <w:t xml:space="preserve">1. </w:t>
      </w:r>
      <w:r w:rsidR="0012301F">
        <w:t>Reviews and carries o</w:t>
      </w:r>
      <w:bookmarkStart w:id="0" w:name="_GoBack"/>
      <w:bookmarkEnd w:id="0"/>
      <w:r w:rsidR="0012301F">
        <w:t>ut the Standard Steps in Appendix A.</w:t>
      </w:r>
      <w:r w:rsidRPr="00932063">
        <w:t xml:space="preserve"> </w:t>
      </w:r>
    </w:p>
    <w:p w14:paraId="735F0568" w14:textId="083C0C97" w:rsidR="00AA754D" w:rsidRPr="001605D7" w:rsidRDefault="00932063" w:rsidP="00AA754D">
      <w:pPr>
        <w:spacing w:line="240" w:lineRule="auto"/>
      </w:pPr>
      <w:r w:rsidRPr="00932063">
        <w:t>2.</w:t>
      </w:r>
      <w:r w:rsidR="00AA754D" w:rsidRPr="001605D7">
        <w:t xml:space="preserve"> Places waterproof </w:t>
      </w:r>
      <w:proofErr w:type="spellStart"/>
      <w:r w:rsidR="00AA754D" w:rsidRPr="001605D7">
        <w:t>underpad</w:t>
      </w:r>
      <w:proofErr w:type="spellEnd"/>
      <w:r w:rsidR="00AA754D" w:rsidRPr="001605D7">
        <w:t xml:space="preserve"> on bed under drainage device. Performs hand hygiene and dons personal protective equipment (PPE).</w:t>
      </w:r>
    </w:p>
    <w:p w14:paraId="23D990E9" w14:textId="6CCFA713" w:rsidR="00AA754D" w:rsidRPr="001605D7" w:rsidRDefault="00AA754D" w:rsidP="00AA754D">
      <w:pPr>
        <w:spacing w:line="240" w:lineRule="auto"/>
      </w:pPr>
      <w:r w:rsidRPr="001605D7">
        <w:t xml:space="preserve">3. Holds device with spout pointing away and releases vacuum by gently removing plug from pouring spout. </w:t>
      </w:r>
    </w:p>
    <w:p w14:paraId="3075FCF2" w14:textId="4A7B397B" w:rsidR="00AA754D" w:rsidRPr="001605D7" w:rsidRDefault="00AA754D" w:rsidP="00AA754D">
      <w:pPr>
        <w:spacing w:line="240" w:lineRule="auto"/>
      </w:pPr>
      <w:r w:rsidRPr="001605D7">
        <w:t xml:space="preserve">4. Does not touch drainage spout or plug. </w:t>
      </w:r>
    </w:p>
    <w:p w14:paraId="08C52C99" w14:textId="66F08CAC" w:rsidR="00AA754D" w:rsidRPr="001605D7" w:rsidRDefault="00AA754D" w:rsidP="00AA754D">
      <w:pPr>
        <w:spacing w:line="240" w:lineRule="auto"/>
      </w:pPr>
      <w:r w:rsidRPr="001605D7">
        <w:t xml:space="preserve">5. Empties contents into measuring container. Notes amount and appearance of drainage. </w:t>
      </w:r>
    </w:p>
    <w:p w14:paraId="34F10E0C" w14:textId="4DD320C6" w:rsidR="00AA754D" w:rsidRPr="001605D7" w:rsidRDefault="00AA754D" w:rsidP="00AA754D">
      <w:pPr>
        <w:spacing w:line="240" w:lineRule="auto"/>
      </w:pPr>
      <w:r w:rsidRPr="001605D7">
        <w:t xml:space="preserve">6. Cleans pouring spout and plug using separate alcohol sponge for each. </w:t>
      </w:r>
    </w:p>
    <w:p w14:paraId="79EAB679" w14:textId="2E4CCA44" w:rsidR="00AA754D" w:rsidRPr="001605D7" w:rsidRDefault="00AA754D" w:rsidP="00AA754D">
      <w:pPr>
        <w:spacing w:line="240" w:lineRule="auto"/>
      </w:pPr>
      <w:r w:rsidRPr="001605D7">
        <w:t xml:space="preserve">7. Reactivates unit by fully compressing it. For a </w:t>
      </w:r>
      <w:proofErr w:type="spellStart"/>
      <w:r w:rsidRPr="001605D7">
        <w:t>Hemovac</w:t>
      </w:r>
      <w:proofErr w:type="spellEnd"/>
      <w:r w:rsidRPr="001605D7">
        <w:t xml:space="preserve">, places unit on firm surface and compresses it equally. For a Jackson–Pratt balloon-shaped device, tightly compresses it in one hand and replaces plug in drainage spout with other hand. </w:t>
      </w:r>
    </w:p>
    <w:p w14:paraId="34840947" w14:textId="6BC51234" w:rsidR="00AA754D" w:rsidRPr="001605D7" w:rsidRDefault="00AA754D" w:rsidP="00AA754D">
      <w:pPr>
        <w:spacing w:line="240" w:lineRule="auto"/>
      </w:pPr>
      <w:r w:rsidRPr="001605D7">
        <w:t>8. Checks to see that unit remains compressed when manual pressure</w:t>
      </w:r>
      <w:r w:rsidR="001605D7" w:rsidRPr="001605D7">
        <w:t xml:space="preserve"> is released</w:t>
      </w:r>
      <w:r w:rsidRPr="001605D7">
        <w:t xml:space="preserve">. </w:t>
      </w:r>
      <w:proofErr w:type="gramStart"/>
      <w:r w:rsidR="001605D7" w:rsidRPr="001605D7">
        <w:t>Makes</w:t>
      </w:r>
      <w:r w:rsidRPr="001605D7">
        <w:t xml:space="preserve"> certain that drainage tubes are not kinked or loose.</w:t>
      </w:r>
      <w:proofErr w:type="gramEnd"/>
    </w:p>
    <w:p w14:paraId="64C88952" w14:textId="4CE41D6D" w:rsidR="00AA754D" w:rsidRPr="001605D7" w:rsidRDefault="00AA754D" w:rsidP="00AA754D">
      <w:pPr>
        <w:spacing w:line="240" w:lineRule="auto"/>
      </w:pPr>
      <w:r w:rsidRPr="001605D7">
        <w:t>9. Secure</w:t>
      </w:r>
      <w:r w:rsidR="001605D7" w:rsidRPr="001605D7">
        <w:t>s</w:t>
      </w:r>
      <w:r w:rsidRPr="001605D7">
        <w:t xml:space="preserve"> device to patient’s gown below level of wound. </w:t>
      </w:r>
    </w:p>
    <w:p w14:paraId="0360154F" w14:textId="7B91F2CB" w:rsidR="00AA754D" w:rsidRPr="001605D7" w:rsidRDefault="00AA754D" w:rsidP="00AA754D">
      <w:pPr>
        <w:spacing w:line="240" w:lineRule="auto"/>
      </w:pPr>
      <w:r w:rsidRPr="001605D7">
        <w:t>10. Remove</w:t>
      </w:r>
      <w:r w:rsidR="001605D7" w:rsidRPr="001605D7">
        <w:t>s</w:t>
      </w:r>
      <w:r w:rsidRPr="001605D7">
        <w:t xml:space="preserve"> and dispose</w:t>
      </w:r>
      <w:r w:rsidR="001605D7" w:rsidRPr="001605D7">
        <w:t>s</w:t>
      </w:r>
      <w:r w:rsidRPr="001605D7">
        <w:t xml:space="preserve"> of PPE and wash</w:t>
      </w:r>
      <w:r w:rsidR="001605D7" w:rsidRPr="001605D7">
        <w:t>es</w:t>
      </w:r>
      <w:r w:rsidRPr="001605D7">
        <w:t xml:space="preserve"> hands. Note</w:t>
      </w:r>
      <w:r w:rsidR="001605D7" w:rsidRPr="001605D7">
        <w:t>s</w:t>
      </w:r>
      <w:r w:rsidRPr="001605D7">
        <w:t xml:space="preserve"> amount of drainage on shift intake and output record. </w:t>
      </w:r>
    </w:p>
    <w:p w14:paraId="2923C8DA" w14:textId="291C4EFB" w:rsidR="00CB3843" w:rsidRPr="001605D7" w:rsidRDefault="00AA754D" w:rsidP="00AA754D">
      <w:pPr>
        <w:spacing w:line="240" w:lineRule="auto"/>
      </w:pPr>
      <w:r w:rsidRPr="001605D7">
        <w:t>11. Document</w:t>
      </w:r>
      <w:r w:rsidR="001605D7" w:rsidRPr="001605D7">
        <w:t>s</w:t>
      </w:r>
      <w:r w:rsidRPr="001605D7">
        <w:t xml:space="preserve"> amount, color, and odor of drainage and that system is recharged or compressed, and drainage tubes are unkinked.</w:t>
      </w:r>
    </w:p>
    <w:sectPr w:rsidR="00CB3843" w:rsidRPr="001605D7" w:rsidSect="00EB5E4D">
      <w:headerReference w:type="default" r:id="rId7"/>
      <w:footerReference w:type="default" r:id="rId8"/>
      <w:pgSz w:w="12240" w:h="15840"/>
      <w:pgMar w:top="1440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946101" w14:textId="77777777" w:rsidR="00C50885" w:rsidRDefault="00C50885" w:rsidP="00DD0B88">
      <w:pPr>
        <w:spacing w:after="0" w:line="240" w:lineRule="auto"/>
      </w:pPr>
      <w:r>
        <w:separator/>
      </w:r>
    </w:p>
  </w:endnote>
  <w:endnote w:type="continuationSeparator" w:id="0">
    <w:p w14:paraId="67B173A8" w14:textId="77777777" w:rsidR="00C50885" w:rsidRDefault="00C50885" w:rsidP="00DD0B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LTStd-Hv">
    <w:altName w:val="Times New Roman"/>
    <w:panose1 w:val="00000000000000000000"/>
    <w:charset w:val="00"/>
    <w:family w:val="roman"/>
    <w:notTrueType/>
    <w:pitch w:val="default"/>
  </w:font>
  <w:font w:name="PalatinoLTStd-Roman">
    <w:altName w:val="Times New Roman"/>
    <w:panose1 w:val="00000000000000000000"/>
    <w:charset w:val="00"/>
    <w:family w:val="roman"/>
    <w:notTrueType/>
    <w:pitch w:val="default"/>
  </w:font>
  <w:font w:name="PalatinoLTStd-Italic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E9049D" w14:textId="77777777" w:rsidR="0012301F" w:rsidRDefault="0012301F" w:rsidP="0012301F">
    <w:pPr>
      <w:pStyle w:val="NormalWeb"/>
      <w:spacing w:before="0" w:beforeAutospacing="0" w:after="0" w:line="274" w:lineRule="atLeast"/>
      <w:jc w:val="center"/>
    </w:pPr>
    <w:r>
      <w:rPr>
        <w:rFonts w:ascii="Arial" w:hAnsi="Arial" w:cs="Arial"/>
        <w:sz w:val="18"/>
        <w:szCs w:val="18"/>
      </w:rPr>
      <w:t xml:space="preserve">Copyright © 2026, Elsevier Inc. </w:t>
    </w:r>
  </w:p>
  <w:p w14:paraId="3F6BA268" w14:textId="6362AFEF" w:rsidR="004B339C" w:rsidRDefault="0012301F" w:rsidP="0012301F">
    <w:pPr>
      <w:pStyle w:val="Footer"/>
      <w:jc w:val="center"/>
    </w:pPr>
    <w:r>
      <w:rPr>
        <w:rFonts w:ascii="Arial" w:hAnsi="Arial" w:cs="Arial"/>
        <w:sz w:val="18"/>
        <w:szCs w:val="18"/>
      </w:rPr>
      <w:t>All rights are reserved, including those for text and data mining, AI training, and similar technologies.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F4BC0B" w14:textId="77777777" w:rsidR="00C50885" w:rsidRDefault="00C50885" w:rsidP="00DD0B88">
      <w:pPr>
        <w:spacing w:after="0" w:line="240" w:lineRule="auto"/>
      </w:pPr>
      <w:r>
        <w:separator/>
      </w:r>
    </w:p>
  </w:footnote>
  <w:footnote w:type="continuationSeparator" w:id="0">
    <w:p w14:paraId="3D771AD8" w14:textId="77777777" w:rsidR="00C50885" w:rsidRDefault="00C50885" w:rsidP="00DD0B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4801D" w14:textId="2B1D3BA8" w:rsidR="00DD0B88" w:rsidRPr="00452606" w:rsidRDefault="00DD0B88" w:rsidP="00DD0B88">
    <w:pPr>
      <w:jc w:val="right"/>
      <w:rPr>
        <w:rFonts w:ascii="Arial" w:hAnsi="Arial" w:cs="Arial"/>
        <w:sz w:val="16"/>
        <w:szCs w:val="16"/>
      </w:rPr>
    </w:pPr>
    <w:r w:rsidRPr="00452606">
      <w:rPr>
        <w:rFonts w:ascii="Arial" w:hAnsi="Arial" w:cs="Arial"/>
        <w:sz w:val="16"/>
        <w:szCs w:val="16"/>
      </w:rPr>
      <w:t xml:space="preserve">Fundamental Concepts and Skills for Nursing, </w:t>
    </w:r>
    <w:r w:rsidR="0012301F">
      <w:rPr>
        <w:rFonts w:ascii="Arial" w:hAnsi="Arial" w:cs="Arial"/>
        <w:sz w:val="16"/>
        <w:szCs w:val="16"/>
      </w:rPr>
      <w:t>7</w:t>
    </w:r>
    <w:r w:rsidRPr="00452606">
      <w:rPr>
        <w:rFonts w:ascii="Arial" w:hAnsi="Arial" w:cs="Arial"/>
        <w:sz w:val="16"/>
        <w:szCs w:val="16"/>
      </w:rPr>
      <w:t xml:space="preserve">e </w:t>
    </w:r>
  </w:p>
  <w:p w14:paraId="4813A4D0" w14:textId="32D32002" w:rsidR="00DD0B88" w:rsidRDefault="00DD0B88" w:rsidP="00DD0B88">
    <w:pPr>
      <w:jc w:val="right"/>
    </w:pPr>
    <w:r w:rsidRPr="00DD0B88">
      <w:rPr>
        <w:rFonts w:ascii="Arial" w:hAnsi="Arial" w:cs="Arial"/>
        <w:sz w:val="16"/>
        <w:szCs w:val="16"/>
      </w:rPr>
      <w:t>Skills Performance Checklist</w:t>
    </w:r>
  </w:p>
  <w:p w14:paraId="3C89EC2F" w14:textId="77777777" w:rsidR="00DD0B88" w:rsidRDefault="00DD0B8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606"/>
    <w:rsid w:val="000165C0"/>
    <w:rsid w:val="00030512"/>
    <w:rsid w:val="0003101C"/>
    <w:rsid w:val="000732B4"/>
    <w:rsid w:val="000A61B6"/>
    <w:rsid w:val="000D286F"/>
    <w:rsid w:val="00104D7D"/>
    <w:rsid w:val="0012301F"/>
    <w:rsid w:val="00127BB5"/>
    <w:rsid w:val="00132A2C"/>
    <w:rsid w:val="001605D7"/>
    <w:rsid w:val="001726E7"/>
    <w:rsid w:val="00180BBE"/>
    <w:rsid w:val="0018135A"/>
    <w:rsid w:val="00185DCE"/>
    <w:rsid w:val="001B6896"/>
    <w:rsid w:val="001E4468"/>
    <w:rsid w:val="00201D05"/>
    <w:rsid w:val="00202BEB"/>
    <w:rsid w:val="00233325"/>
    <w:rsid w:val="00262C30"/>
    <w:rsid w:val="002C1344"/>
    <w:rsid w:val="00301CA5"/>
    <w:rsid w:val="00302FF2"/>
    <w:rsid w:val="00330A14"/>
    <w:rsid w:val="00344C09"/>
    <w:rsid w:val="00354A99"/>
    <w:rsid w:val="00377679"/>
    <w:rsid w:val="00385675"/>
    <w:rsid w:val="003878EC"/>
    <w:rsid w:val="00394180"/>
    <w:rsid w:val="003B243A"/>
    <w:rsid w:val="003F4317"/>
    <w:rsid w:val="0042611D"/>
    <w:rsid w:val="004369E6"/>
    <w:rsid w:val="00452606"/>
    <w:rsid w:val="00457D97"/>
    <w:rsid w:val="004B1A5C"/>
    <w:rsid w:val="004B339C"/>
    <w:rsid w:val="004D7FC7"/>
    <w:rsid w:val="004E3F02"/>
    <w:rsid w:val="004F3FEA"/>
    <w:rsid w:val="00531D61"/>
    <w:rsid w:val="005343F6"/>
    <w:rsid w:val="005347DA"/>
    <w:rsid w:val="00550E7B"/>
    <w:rsid w:val="0057773F"/>
    <w:rsid w:val="00580FB6"/>
    <w:rsid w:val="005D6B23"/>
    <w:rsid w:val="005D7B65"/>
    <w:rsid w:val="005F0BBA"/>
    <w:rsid w:val="00605B13"/>
    <w:rsid w:val="00621C74"/>
    <w:rsid w:val="006755D0"/>
    <w:rsid w:val="006920B3"/>
    <w:rsid w:val="006B1A86"/>
    <w:rsid w:val="006C40A6"/>
    <w:rsid w:val="006F3FF8"/>
    <w:rsid w:val="00727A81"/>
    <w:rsid w:val="00735EB7"/>
    <w:rsid w:val="007459D3"/>
    <w:rsid w:val="00752E5C"/>
    <w:rsid w:val="00772CC7"/>
    <w:rsid w:val="007B0984"/>
    <w:rsid w:val="007B2FF9"/>
    <w:rsid w:val="007D115F"/>
    <w:rsid w:val="008A6C75"/>
    <w:rsid w:val="008C39E0"/>
    <w:rsid w:val="008E0569"/>
    <w:rsid w:val="008F633C"/>
    <w:rsid w:val="00932063"/>
    <w:rsid w:val="0094680B"/>
    <w:rsid w:val="00954CCC"/>
    <w:rsid w:val="00990324"/>
    <w:rsid w:val="009D0163"/>
    <w:rsid w:val="009D2519"/>
    <w:rsid w:val="009D7BD3"/>
    <w:rsid w:val="009E48E6"/>
    <w:rsid w:val="009E5A96"/>
    <w:rsid w:val="009F690B"/>
    <w:rsid w:val="00A00DCB"/>
    <w:rsid w:val="00A03C27"/>
    <w:rsid w:val="00A057F2"/>
    <w:rsid w:val="00A25155"/>
    <w:rsid w:val="00A71937"/>
    <w:rsid w:val="00A81C59"/>
    <w:rsid w:val="00A87F6D"/>
    <w:rsid w:val="00A949EC"/>
    <w:rsid w:val="00AA754D"/>
    <w:rsid w:val="00AB435A"/>
    <w:rsid w:val="00AB4BFF"/>
    <w:rsid w:val="00AF584F"/>
    <w:rsid w:val="00B01A52"/>
    <w:rsid w:val="00B02502"/>
    <w:rsid w:val="00B34952"/>
    <w:rsid w:val="00B4562F"/>
    <w:rsid w:val="00B74565"/>
    <w:rsid w:val="00BA322A"/>
    <w:rsid w:val="00BC7BBD"/>
    <w:rsid w:val="00BD0129"/>
    <w:rsid w:val="00BE11F4"/>
    <w:rsid w:val="00C33A2F"/>
    <w:rsid w:val="00C50885"/>
    <w:rsid w:val="00C53FBF"/>
    <w:rsid w:val="00C87029"/>
    <w:rsid w:val="00CB3843"/>
    <w:rsid w:val="00CB7A42"/>
    <w:rsid w:val="00D059D3"/>
    <w:rsid w:val="00D0690E"/>
    <w:rsid w:val="00D40C45"/>
    <w:rsid w:val="00DB1A44"/>
    <w:rsid w:val="00DD0B88"/>
    <w:rsid w:val="00DD3F28"/>
    <w:rsid w:val="00E023B4"/>
    <w:rsid w:val="00E34220"/>
    <w:rsid w:val="00E61911"/>
    <w:rsid w:val="00E75EA8"/>
    <w:rsid w:val="00E925BC"/>
    <w:rsid w:val="00E950EE"/>
    <w:rsid w:val="00EA282D"/>
    <w:rsid w:val="00EB5E4D"/>
    <w:rsid w:val="00F20C17"/>
    <w:rsid w:val="00F60F54"/>
    <w:rsid w:val="00FB4F8C"/>
    <w:rsid w:val="00FD0C6B"/>
    <w:rsid w:val="00FD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50EBB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0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0B88"/>
  </w:style>
  <w:style w:type="paragraph" w:styleId="Footer">
    <w:name w:val="footer"/>
    <w:basedOn w:val="Normal"/>
    <w:link w:val="FooterChar"/>
    <w:uiPriority w:val="99"/>
    <w:unhideWhenUsed/>
    <w:rsid w:val="00DD0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0B88"/>
  </w:style>
  <w:style w:type="paragraph" w:styleId="ListParagraph">
    <w:name w:val="List Paragraph"/>
    <w:basedOn w:val="Normal"/>
    <w:uiPriority w:val="34"/>
    <w:qFormat/>
    <w:rsid w:val="008E056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2301F"/>
    <w:pPr>
      <w:spacing w:before="100" w:beforeAutospacing="1" w:after="144" w:line="276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DefaultParagraphFont"/>
    <w:rsid w:val="00AA754D"/>
    <w:rPr>
      <w:rFonts w:ascii="HelveticaNeueLTStd-Hv" w:hAnsi="HelveticaNeueLTStd-Hv" w:hint="default"/>
      <w:b w:val="0"/>
      <w:bCs w:val="0"/>
      <w:i w:val="0"/>
      <w:iCs w:val="0"/>
      <w:color w:val="005496"/>
      <w:sz w:val="18"/>
      <w:szCs w:val="18"/>
    </w:rPr>
  </w:style>
  <w:style w:type="character" w:customStyle="1" w:styleId="fontstyle21">
    <w:name w:val="fontstyle21"/>
    <w:basedOn w:val="DefaultParagraphFont"/>
    <w:rsid w:val="00AA754D"/>
    <w:rPr>
      <w:rFonts w:ascii="PalatinoLTStd-Roman" w:hAnsi="PalatinoLTStd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31">
    <w:name w:val="fontstyle31"/>
    <w:basedOn w:val="DefaultParagraphFont"/>
    <w:rsid w:val="00AA754D"/>
    <w:rPr>
      <w:rFonts w:ascii="PalatinoLTStd-Italic" w:hAnsi="PalatinoLTStd-Italic" w:hint="default"/>
      <w:b w:val="0"/>
      <w:bCs w:val="0"/>
      <w:i/>
      <w:iCs/>
      <w:color w:val="242021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0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0B88"/>
  </w:style>
  <w:style w:type="paragraph" w:styleId="Footer">
    <w:name w:val="footer"/>
    <w:basedOn w:val="Normal"/>
    <w:link w:val="FooterChar"/>
    <w:uiPriority w:val="99"/>
    <w:unhideWhenUsed/>
    <w:rsid w:val="00DD0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0B88"/>
  </w:style>
  <w:style w:type="paragraph" w:styleId="ListParagraph">
    <w:name w:val="List Paragraph"/>
    <w:basedOn w:val="Normal"/>
    <w:uiPriority w:val="34"/>
    <w:qFormat/>
    <w:rsid w:val="008E056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2301F"/>
    <w:pPr>
      <w:spacing w:before="100" w:beforeAutospacing="1" w:after="144" w:line="276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DefaultParagraphFont"/>
    <w:rsid w:val="00AA754D"/>
    <w:rPr>
      <w:rFonts w:ascii="HelveticaNeueLTStd-Hv" w:hAnsi="HelveticaNeueLTStd-Hv" w:hint="default"/>
      <w:b w:val="0"/>
      <w:bCs w:val="0"/>
      <w:i w:val="0"/>
      <w:iCs w:val="0"/>
      <w:color w:val="005496"/>
      <w:sz w:val="18"/>
      <w:szCs w:val="18"/>
    </w:rPr>
  </w:style>
  <w:style w:type="character" w:customStyle="1" w:styleId="fontstyle21">
    <w:name w:val="fontstyle21"/>
    <w:basedOn w:val="DefaultParagraphFont"/>
    <w:rsid w:val="00AA754D"/>
    <w:rPr>
      <w:rFonts w:ascii="PalatinoLTStd-Roman" w:hAnsi="PalatinoLTStd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31">
    <w:name w:val="fontstyle31"/>
    <w:basedOn w:val="DefaultParagraphFont"/>
    <w:rsid w:val="00AA754D"/>
    <w:rPr>
      <w:rFonts w:ascii="PalatinoLTStd-Italic" w:hAnsi="PalatinoLTStd-Italic" w:hint="default"/>
      <w:b w:val="0"/>
      <w:bCs w:val="0"/>
      <w:i/>
      <w:iCs/>
      <w:color w:val="24202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95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06620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7803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0556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1045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00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26412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5043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8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0545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925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3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504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48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0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8286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329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07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156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5722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42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3065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1858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Charla Hollin</dc:creator>
  <cp:keywords/>
  <dc:description/>
  <cp:lastModifiedBy>Ashley</cp:lastModifiedBy>
  <cp:revision>6</cp:revision>
  <dcterms:created xsi:type="dcterms:W3CDTF">2020-09-21T02:51:00Z</dcterms:created>
  <dcterms:modified xsi:type="dcterms:W3CDTF">2024-11-14T22:32:00Z</dcterms:modified>
</cp:coreProperties>
</file>