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36" w:rsidRDefault="00316736" w:rsidP="00605F39">
      <w:pPr>
        <w:rPr>
          <w:b/>
          <w:sz w:val="24"/>
        </w:rPr>
      </w:pPr>
      <w:r>
        <w:rPr>
          <w:b/>
          <w:sz w:val="24"/>
        </w:rPr>
        <w:t>ANATOMY AND PHYSIOLOGY</w:t>
      </w:r>
    </w:p>
    <w:p w:rsidR="00605F39" w:rsidRDefault="00605F39" w:rsidP="00605F39">
      <w:pPr>
        <w:rPr>
          <w:b/>
          <w:sz w:val="24"/>
        </w:rPr>
      </w:pPr>
      <w:r>
        <w:rPr>
          <w:b/>
          <w:sz w:val="24"/>
        </w:rPr>
        <w:t>COURSE EXPECTATIONS: MRS. BRUCE, MRS. NICOLAU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1)  Required materials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 Spiral notebook for note taking</w:t>
      </w:r>
      <w:r w:rsidR="008B52B0">
        <w:rPr>
          <w:sz w:val="24"/>
        </w:rPr>
        <w:t xml:space="preserve"> or I Pad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 Pen or pencil &amp; flash drive for computer use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C.  Folder for keeping unit packets &amp; notes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D.  Textbook may be brought to class or left at home as needed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2)  Classroom policy &amp; procedures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Attend class regularly.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Bring with you to class the necessary materials each day (text, notebook, pen, etc.)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C. Expect to spend some time each evening reading the text that corresponds to class </w:t>
      </w:r>
      <w:r>
        <w:rPr>
          <w:sz w:val="24"/>
        </w:rPr>
        <w:tab/>
        <w:t>material.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D. If you are absent you are expected to turn in any homework or make</w:t>
      </w:r>
      <w:r>
        <w:rPr>
          <w:sz w:val="24"/>
        </w:rPr>
        <w:noBreakHyphen/>
        <w:t xml:space="preserve">up any test on the </w:t>
      </w:r>
      <w:r>
        <w:rPr>
          <w:sz w:val="24"/>
        </w:rPr>
        <w:tab/>
        <w:t xml:space="preserve">day you return or at the discretion of the teacher. 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E. There is no eating, drinking, or chewing gum under any circumstances.  </w:t>
      </w:r>
    </w:p>
    <w:p w:rsidR="00605F39" w:rsidRDefault="00605F39" w:rsidP="00605F39">
      <w:pPr>
        <w:ind w:left="720"/>
        <w:rPr>
          <w:sz w:val="24"/>
        </w:rPr>
      </w:pPr>
      <w:r>
        <w:rPr>
          <w:sz w:val="24"/>
        </w:rPr>
        <w:t>F.  Dissection of the rat is an important part of this class. Other dissections will be added as needed.</w:t>
      </w:r>
    </w:p>
    <w:p w:rsidR="00605F39" w:rsidRDefault="00605F39" w:rsidP="00605F39">
      <w:pPr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 xml:space="preserve">The science department has a policy that no extra credit is given in any science class. </w:t>
      </w:r>
    </w:p>
    <w:p w:rsidR="00605F39" w:rsidRDefault="00605F39" w:rsidP="00605F3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Cheating will NOT be tolerated. Anyone caught cheating on any assignment, quiz, test, etc. will receive a failing grade for that assignment, quiz, test, etc.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3)  Homework policy</w:t>
      </w:r>
    </w:p>
    <w:p w:rsidR="00605F39" w:rsidRDefault="00605F39" w:rsidP="00605F39">
      <w:pPr>
        <w:ind w:left="436" w:hanging="436"/>
        <w:rPr>
          <w:sz w:val="24"/>
        </w:rPr>
      </w:pPr>
      <w:r>
        <w:rPr>
          <w:sz w:val="24"/>
        </w:rPr>
        <w:tab/>
        <w:t>A.  All homework is due on the day assigned by the teacher. Homework will be accepted by 3:00 with no penalty on the day due. It will be accepted 1 day late with a penalty. After that, it will not be accepted at all.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 xml:space="preserve">       B.  All homework is due on the day assigned by the teacher.  Homework includes reading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the text, color sheets, readings of articles, lab write-ups, and anything else that is </w:t>
      </w:r>
      <w:r>
        <w:rPr>
          <w:sz w:val="24"/>
        </w:rPr>
        <w:tab/>
        <w:t>assigned.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 xml:space="preserve">       C.  If homework is graded in class, work may not be handed in late at all.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4)  Evaluation/grades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A.  Each quarter your grade is determined by the total accumulated points you receive </w:t>
      </w:r>
      <w:r>
        <w:rPr>
          <w:sz w:val="24"/>
        </w:rPr>
        <w:tab/>
        <w:t>from the following: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 TESTS</w:t>
      </w:r>
      <w:r>
        <w:rPr>
          <w:sz w:val="24"/>
        </w:rPr>
        <w:noBreakHyphen/>
        <w:t xml:space="preserve"> always announced, usually worth 100 points, a review sheet is given at the </w:t>
      </w:r>
      <w:r>
        <w:rPr>
          <w:sz w:val="24"/>
        </w:rPr>
        <w:tab/>
        <w:t>end of the unit.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C.  QUIZZES </w:t>
      </w:r>
      <w:r>
        <w:rPr>
          <w:sz w:val="24"/>
        </w:rPr>
        <w:noBreakHyphen/>
        <w:t xml:space="preserve"> usually announced but not always, covers notes, labs, readings.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 xml:space="preserve">            D.  LABS AND DISSECTIONS </w:t>
      </w:r>
      <w:r>
        <w:rPr>
          <w:sz w:val="24"/>
        </w:rPr>
        <w:noBreakHyphen/>
        <w:t xml:space="preserve"> In this class, some units have few labs whereas other </w:t>
      </w:r>
      <w:r>
        <w:rPr>
          <w:sz w:val="24"/>
        </w:rPr>
        <w:tab/>
        <w:t>units have many labs.  All labs are graded and returned.</w:t>
      </w:r>
    </w:p>
    <w:p w:rsidR="00605F39" w:rsidRDefault="00605F39" w:rsidP="00605F39">
      <w:pPr>
        <w:ind w:left="720"/>
        <w:rPr>
          <w:sz w:val="24"/>
        </w:rPr>
      </w:pPr>
      <w:r>
        <w:rPr>
          <w:sz w:val="24"/>
        </w:rPr>
        <w:t>E.  Quia quizzes are assigned online to assist with understanding the text.  These are graded, students have 3 attempts to improve their grade.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F.  Some units have articles with questions to be answered.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 xml:space="preserve">G.  Two Semester exams are given. One covering the first semester's material, the second </w:t>
      </w:r>
      <w:r>
        <w:rPr>
          <w:sz w:val="24"/>
        </w:rPr>
        <w:tab/>
        <w:t>covering the second semester's material.</w:t>
      </w:r>
    </w:p>
    <w:p w:rsidR="00605F39" w:rsidRDefault="008B52B0" w:rsidP="00605F39">
      <w:pPr>
        <w:rPr>
          <w:sz w:val="24"/>
        </w:rPr>
      </w:pPr>
      <w:r>
        <w:rPr>
          <w:sz w:val="24"/>
        </w:rPr>
        <w:tab/>
        <w:t>H</w:t>
      </w:r>
      <w:r w:rsidR="00605F39">
        <w:rPr>
          <w:sz w:val="24"/>
        </w:rPr>
        <w:t>.  Each quarter is worth 40% and the semester exam is worth 20%.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</w:r>
    </w:p>
    <w:p w:rsidR="00605F39" w:rsidRDefault="00605F39" w:rsidP="00605F39">
      <w:pPr>
        <w:rPr>
          <w:sz w:val="24"/>
        </w:rPr>
      </w:pPr>
      <w:r>
        <w:rPr>
          <w:sz w:val="24"/>
        </w:rPr>
        <w:t>5)  Attendance/absence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 It is the students responsibility  to make-up any work due to absence.  It is important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to see the teacher for assignments missed.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B.  Lab partners can assist in giving make-up class notes.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C.  All work must be made up within a reasonable amount of time depending upon the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length of absence.</w:t>
      </w:r>
    </w:p>
    <w:p w:rsidR="00605F39" w:rsidRDefault="00605F39" w:rsidP="00605F39">
      <w:pPr>
        <w:rPr>
          <w:sz w:val="24"/>
        </w:rPr>
      </w:pPr>
    </w:p>
    <w:p w:rsidR="00605F39" w:rsidRDefault="00605F39" w:rsidP="00605F39">
      <w:pPr>
        <w:rPr>
          <w:sz w:val="24"/>
        </w:rPr>
      </w:pPr>
      <w:r>
        <w:rPr>
          <w:sz w:val="24"/>
        </w:rPr>
        <w:t>6)  Teacher availability &amp; communication</w:t>
      </w:r>
    </w:p>
    <w:p w:rsidR="00605F39" w:rsidRDefault="00605F39" w:rsidP="00605F39">
      <w:pPr>
        <w:rPr>
          <w:sz w:val="24"/>
        </w:rPr>
      </w:pPr>
      <w:r>
        <w:rPr>
          <w:sz w:val="24"/>
        </w:rPr>
        <w:tab/>
        <w:t>A.  We are available in the science office-114, or in the classroom-118</w:t>
      </w:r>
    </w:p>
    <w:p w:rsidR="00605F39" w:rsidRDefault="00605F39" w:rsidP="00605F39">
      <w:pPr>
        <w:ind w:left="720"/>
        <w:rPr>
          <w:sz w:val="24"/>
        </w:rPr>
      </w:pPr>
      <w:r>
        <w:rPr>
          <w:sz w:val="24"/>
        </w:rPr>
        <w:t>B.  Telephone and email communication between student, parents and teacher will be responded to between the hours of 7:30 A.M. until 3:30 P.M. Monday through Friday.</w:t>
      </w:r>
    </w:p>
    <w:p w:rsidR="00605F39" w:rsidRDefault="00605F39" w:rsidP="00605F39">
      <w:pPr>
        <w:tabs>
          <w:tab w:val="left" w:pos="0"/>
          <w:tab w:val="right" w:pos="8499"/>
        </w:tabs>
        <w:ind w:left="720"/>
        <w:rPr>
          <w:sz w:val="24"/>
        </w:rPr>
      </w:pPr>
      <w:r>
        <w:rPr>
          <w:sz w:val="24"/>
        </w:rPr>
        <w:tab/>
        <w:t>C.  Student emails to me should be cop</w:t>
      </w:r>
      <w:r w:rsidR="008B52B0">
        <w:rPr>
          <w:sz w:val="24"/>
        </w:rPr>
        <w:t>ied to their parents’ email.  Our</w:t>
      </w:r>
      <w:r>
        <w:rPr>
          <w:sz w:val="24"/>
        </w:rPr>
        <w:t xml:space="preserve"> res</w:t>
      </w:r>
      <w:r w:rsidR="008B52B0">
        <w:rPr>
          <w:sz w:val="24"/>
        </w:rPr>
        <w:t>ponse to student</w:t>
      </w:r>
      <w:bookmarkStart w:id="0" w:name="_GoBack"/>
      <w:bookmarkEnd w:id="0"/>
      <w:r>
        <w:rPr>
          <w:sz w:val="24"/>
        </w:rPr>
        <w:t xml:space="preserve"> emails will be copied to the parent email that is listed in the student records.</w:t>
      </w:r>
    </w:p>
    <w:p w:rsidR="00605F39" w:rsidRDefault="00605F39" w:rsidP="00605F39"/>
    <w:p w:rsidR="00605F39" w:rsidRDefault="00605F39" w:rsidP="00605F39">
      <w:pPr>
        <w:ind w:left="720"/>
      </w:pPr>
    </w:p>
    <w:p w:rsidR="00605F39" w:rsidRDefault="00605F39" w:rsidP="00605F39">
      <w:pPr>
        <w:rPr>
          <w:rFonts w:ascii="Arial" w:hAnsi="Arial"/>
          <w:sz w:val="24"/>
        </w:rPr>
      </w:pPr>
    </w:p>
    <w:p w:rsidR="00E50323" w:rsidRDefault="00E50323"/>
    <w:sectPr w:rsidR="00E50323" w:rsidSect="00605F39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D2A"/>
    <w:multiLevelType w:val="singleLevel"/>
    <w:tmpl w:val="0C1CC8B0"/>
    <w:lvl w:ilvl="0">
      <w:start w:val="7"/>
      <w:numFmt w:val="upperLetter"/>
      <w:lvlText w:val="%1."/>
      <w:legacy w:legacy="1" w:legacySpace="120" w:legacyIndent="360"/>
      <w:lvlJc w:val="left"/>
      <w:pPr>
        <w:ind w:left="10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605F39"/>
    <w:rsid w:val="00316736"/>
    <w:rsid w:val="00605F39"/>
    <w:rsid w:val="008B52B0"/>
    <w:rsid w:val="008B6227"/>
    <w:rsid w:val="00AB731D"/>
    <w:rsid w:val="00E50323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2712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Paula Nicolau</cp:lastModifiedBy>
  <cp:revision>2</cp:revision>
  <dcterms:created xsi:type="dcterms:W3CDTF">2013-08-20T22:29:00Z</dcterms:created>
  <dcterms:modified xsi:type="dcterms:W3CDTF">2013-08-20T22:29:00Z</dcterms:modified>
</cp:coreProperties>
</file>