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B5" w:rsidRPr="00D65504" w:rsidRDefault="009F592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Z10</w:t>
      </w:r>
      <w:r w:rsidR="00D65504" w:rsidRPr="00D65504">
        <w:rPr>
          <w:b/>
          <w:i/>
          <w:sz w:val="28"/>
          <w:szCs w:val="28"/>
        </w:rPr>
        <w:t>010</w:t>
      </w:r>
    </w:p>
    <w:p w:rsidR="00D65504" w:rsidRPr="00D65504" w:rsidRDefault="00D65504">
      <w:pPr>
        <w:rPr>
          <w:b/>
          <w:i/>
          <w:sz w:val="28"/>
          <w:szCs w:val="28"/>
        </w:rPr>
      </w:pPr>
      <w:r w:rsidRPr="00D65504">
        <w:rPr>
          <w:b/>
          <w:i/>
          <w:sz w:val="28"/>
          <w:szCs w:val="28"/>
        </w:rPr>
        <w:t>Philosophy</w:t>
      </w:r>
    </w:p>
    <w:p w:rsidR="00D65504" w:rsidRPr="00D65504" w:rsidRDefault="009F592B" w:rsidP="00D6550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Chapter 10</w:t>
      </w:r>
      <w:r w:rsidR="00D65504" w:rsidRPr="00D65504">
        <w:rPr>
          <w:b/>
          <w:i/>
          <w:sz w:val="28"/>
          <w:szCs w:val="28"/>
        </w:rPr>
        <w:t xml:space="preserve"> Vocabulary</w:t>
      </w:r>
    </w:p>
    <w:p w:rsidR="00D65504" w:rsidRPr="00D65504" w:rsidRDefault="00D65504" w:rsidP="00D655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5504">
        <w:rPr>
          <w:sz w:val="24"/>
          <w:szCs w:val="24"/>
        </w:rPr>
        <w:t>Provide “usable” definitions for the following terms that explain them in your own words</w:t>
      </w:r>
      <w:r>
        <w:rPr>
          <w:sz w:val="24"/>
          <w:szCs w:val="24"/>
        </w:rPr>
        <w:t xml:space="preserve"> – do not simply rely on the Glossary or the </w:t>
      </w:r>
      <w:r w:rsidR="009F592B">
        <w:rPr>
          <w:sz w:val="24"/>
          <w:szCs w:val="24"/>
        </w:rPr>
        <w:t>textbook</w:t>
      </w:r>
      <w:r>
        <w:rPr>
          <w:sz w:val="24"/>
          <w:szCs w:val="24"/>
        </w:rPr>
        <w:t>.</w:t>
      </w:r>
      <w:bookmarkStart w:id="0" w:name="_GoBack"/>
      <w:bookmarkEnd w:id="0"/>
    </w:p>
    <w:p w:rsidR="00D65504" w:rsidRPr="00D65504" w:rsidRDefault="00D65504" w:rsidP="00D655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5504">
        <w:rPr>
          <w:sz w:val="24"/>
          <w:szCs w:val="24"/>
        </w:rPr>
        <w:t>Answer on a separate sheet of paper.</w:t>
      </w:r>
    </w:p>
    <w:p w:rsidR="00D65504" w:rsidRPr="00D65504" w:rsidRDefault="00D65504" w:rsidP="00D6550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65504">
        <w:rPr>
          <w:sz w:val="24"/>
          <w:szCs w:val="24"/>
        </w:rPr>
        <w:t>Follow assignment instructions.</w:t>
      </w:r>
    </w:p>
    <w:p w:rsidR="00D65504" w:rsidRPr="00D65504" w:rsidRDefault="00D65504">
      <w:pPr>
        <w:rPr>
          <w:sz w:val="24"/>
          <w:szCs w:val="24"/>
        </w:rPr>
      </w:pPr>
    </w:p>
    <w:p w:rsidR="00D65504" w:rsidRP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 priori</w:t>
      </w:r>
    </w:p>
    <w:p w:rsidR="00D65504" w:rsidRP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 posteriori</w:t>
      </w:r>
    </w:p>
    <w:p w:rsidR="00D65504" w:rsidRP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Coherence Theory</w:t>
      </w:r>
    </w:p>
    <w:p w:rsidR="00D65504" w:rsidRP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 Correspondence Theory</w:t>
      </w:r>
    </w:p>
    <w:p w:rsidR="00D65504" w:rsidRP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Correct Opinion </w:t>
      </w:r>
    </w:p>
    <w:p w:rsidR="00D65504" w:rsidRP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Empiricism</w:t>
      </w:r>
    </w:p>
    <w:p w:rsidR="00D65504" w:rsidRP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Epistemological Dualism</w:t>
      </w:r>
    </w:p>
    <w:p w:rsidR="00D65504" w:rsidRP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Epistemological Realism</w:t>
      </w:r>
    </w:p>
    <w:p w:rsidR="00D65504" w:rsidRP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Epistemology</w:t>
      </w:r>
    </w:p>
    <w:p w:rsidR="00D65504" w:rsidRP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Indirect Realism</w:t>
      </w:r>
    </w:p>
    <w:p w:rsidR="00D65504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Innate</w:t>
      </w:r>
    </w:p>
    <w:p w:rsidR="009F592B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Justified True Belief</w:t>
      </w:r>
    </w:p>
    <w:p w:rsidR="009F592B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Perception</w:t>
      </w:r>
    </w:p>
    <w:p w:rsidR="009F592B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Pragmatism</w:t>
      </w:r>
    </w:p>
    <w:p w:rsidR="009F592B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Rationalism</w:t>
      </w:r>
    </w:p>
    <w:p w:rsidR="009F592B" w:rsidRDefault="009F592B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Skepticism</w:t>
      </w:r>
    </w:p>
    <w:p w:rsidR="00D65504" w:rsidRPr="00D65504" w:rsidRDefault="00D65504" w:rsidP="00D65504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Add any other terms that are of interest to you or about which you are uncertain.</w:t>
      </w:r>
    </w:p>
    <w:sectPr w:rsidR="00D65504" w:rsidRPr="00D65504" w:rsidSect="009F592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576"/>
    <w:multiLevelType w:val="hybridMultilevel"/>
    <w:tmpl w:val="4D04FE3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E736B"/>
    <w:multiLevelType w:val="hybridMultilevel"/>
    <w:tmpl w:val="4FFA8D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04"/>
    <w:rsid w:val="00215505"/>
    <w:rsid w:val="009F592B"/>
    <w:rsid w:val="00D65504"/>
    <w:rsid w:val="00E1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FF13"/>
  <w15:chartTrackingRefBased/>
  <w15:docId w15:val="{0F04DAF5-0486-4DAC-B6DA-4C729002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3</cp:revision>
  <cp:lastPrinted>2017-12-05T19:12:00Z</cp:lastPrinted>
  <dcterms:created xsi:type="dcterms:W3CDTF">2017-12-05T19:07:00Z</dcterms:created>
  <dcterms:modified xsi:type="dcterms:W3CDTF">2017-12-05T19:12:00Z</dcterms:modified>
</cp:coreProperties>
</file>