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817F8" w14:textId="77777777" w:rsidR="003C1543" w:rsidRDefault="003C1543" w:rsidP="00765E50">
      <w:bookmarkStart w:id="0" w:name="Regional"/>
    </w:p>
    <w:p w14:paraId="25FC7C28" w14:textId="04C89AA3" w:rsidR="00105A66" w:rsidRDefault="00DC7480" w:rsidP="00DC7480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9707284" wp14:editId="593F726B">
            <wp:extent cx="5256985" cy="1555115"/>
            <wp:effectExtent l="57150" t="76200" r="248920" b="235585"/>
            <wp:docPr id="17" name="Picture 17" descr="Home - 7-Eleven Franchi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- 7-Eleven Franchis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12" cy="156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39700" dist="127000" dir="2400000" algn="ctr" rotWithShape="0">
                        <a:schemeClr val="bg1">
                          <a:lumMod val="5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33D622" w14:textId="2E2A124B" w:rsidR="00105A66" w:rsidRDefault="00105A66" w:rsidP="00415D96">
      <w:pPr>
        <w:spacing w:line="240" w:lineRule="auto"/>
        <w:rPr>
          <w:sz w:val="24"/>
          <w:szCs w:val="24"/>
        </w:rPr>
      </w:pPr>
    </w:p>
    <w:p w14:paraId="6FB23860" w14:textId="0BFFB585" w:rsidR="00105A66" w:rsidRDefault="004A6F23" w:rsidP="00E91D28">
      <w:pPr>
        <w:pStyle w:val="NoSpacing"/>
        <w:rPr>
          <w:sz w:val="28"/>
          <w:szCs w:val="28"/>
        </w:rPr>
      </w:pPr>
      <w:r w:rsidRPr="00105A66">
        <w:rPr>
          <w:sz w:val="28"/>
          <w:szCs w:val="28"/>
        </w:rPr>
        <w:t xml:space="preserve">The </w:t>
      </w:r>
      <w:r w:rsidR="00DC7480">
        <w:rPr>
          <w:sz w:val="28"/>
          <w:szCs w:val="28"/>
        </w:rPr>
        <w:t xml:space="preserve">7-Eleven eBook </w:t>
      </w:r>
      <w:r w:rsidRPr="00105A66">
        <w:rPr>
          <w:sz w:val="28"/>
          <w:szCs w:val="28"/>
        </w:rPr>
        <w:t xml:space="preserve">is </w:t>
      </w:r>
      <w:r w:rsidR="00DC7480">
        <w:rPr>
          <w:sz w:val="28"/>
          <w:szCs w:val="28"/>
        </w:rPr>
        <w:t>a mini-guide</w:t>
      </w:r>
      <w:r w:rsidRPr="00105A66">
        <w:rPr>
          <w:sz w:val="28"/>
          <w:szCs w:val="28"/>
        </w:rPr>
        <w:t xml:space="preserve"> designed for claim handlers</w:t>
      </w:r>
      <w:r w:rsidR="00105A66">
        <w:rPr>
          <w:sz w:val="28"/>
          <w:szCs w:val="28"/>
        </w:rPr>
        <w:t xml:space="preserve"> who are new to Sedgwick</w:t>
      </w:r>
      <w:r w:rsidR="00DC7480">
        <w:rPr>
          <w:sz w:val="28"/>
          <w:szCs w:val="28"/>
        </w:rPr>
        <w:t xml:space="preserve"> and who are handling 7-Eleven claims</w:t>
      </w:r>
      <w:r w:rsidR="00105A66">
        <w:rPr>
          <w:sz w:val="28"/>
          <w:szCs w:val="28"/>
        </w:rPr>
        <w:t>,</w:t>
      </w:r>
      <w:r w:rsidR="00DC7480">
        <w:rPr>
          <w:sz w:val="28"/>
          <w:szCs w:val="28"/>
        </w:rPr>
        <w:t xml:space="preserve"> or</w:t>
      </w:r>
      <w:r w:rsidR="00105A66">
        <w:rPr>
          <w:sz w:val="28"/>
          <w:szCs w:val="28"/>
        </w:rPr>
        <w:t xml:space="preserve"> veteran Sedgwick colleagues who </w:t>
      </w:r>
      <w:r w:rsidR="00DC7480">
        <w:rPr>
          <w:sz w:val="28"/>
          <w:szCs w:val="28"/>
        </w:rPr>
        <w:t>have transitioned to the 7-Eleven account</w:t>
      </w:r>
      <w:r w:rsidRPr="00105A66">
        <w:rPr>
          <w:sz w:val="28"/>
          <w:szCs w:val="28"/>
        </w:rPr>
        <w:t>.</w:t>
      </w:r>
    </w:p>
    <w:p w14:paraId="28C3C787" w14:textId="77777777" w:rsidR="00E91D28" w:rsidRPr="00105A66" w:rsidRDefault="00E91D28" w:rsidP="00E91D28">
      <w:pPr>
        <w:pStyle w:val="NoSpacing"/>
        <w:rPr>
          <w:sz w:val="28"/>
          <w:szCs w:val="28"/>
        </w:rPr>
      </w:pPr>
    </w:p>
    <w:p w14:paraId="51705746" w14:textId="56679DA4" w:rsidR="00891C6B" w:rsidRPr="00105A66" w:rsidRDefault="00891C6B" w:rsidP="00E91D28">
      <w:pPr>
        <w:pStyle w:val="NoSpacing"/>
        <w:rPr>
          <w:sz w:val="28"/>
          <w:szCs w:val="28"/>
        </w:rPr>
      </w:pPr>
      <w:r w:rsidRPr="00105A66">
        <w:rPr>
          <w:sz w:val="28"/>
          <w:szCs w:val="28"/>
        </w:rPr>
        <w:t>This Electronic Book (</w:t>
      </w:r>
      <w:r w:rsidR="00DC7480">
        <w:rPr>
          <w:sz w:val="28"/>
          <w:szCs w:val="28"/>
        </w:rPr>
        <w:t>e</w:t>
      </w:r>
      <w:r w:rsidRPr="00105A66">
        <w:rPr>
          <w:sz w:val="28"/>
          <w:szCs w:val="28"/>
        </w:rPr>
        <w:t xml:space="preserve">Book) contains various resources that will be able to assist Sedgwick colleagues </w:t>
      </w:r>
      <w:r w:rsidR="00DC7480">
        <w:rPr>
          <w:sz w:val="28"/>
          <w:szCs w:val="28"/>
        </w:rPr>
        <w:t>as they start handling this client and beyond</w:t>
      </w:r>
      <w:r w:rsidR="003D31F1">
        <w:rPr>
          <w:sz w:val="28"/>
          <w:szCs w:val="28"/>
        </w:rPr>
        <w:t>, to show the variations between Sedgwick Service Expectations (SEs) and 7-Eleven’s Client Service Instructions (CSIs)</w:t>
      </w:r>
      <w:r w:rsidRPr="00105A66">
        <w:rPr>
          <w:sz w:val="28"/>
          <w:szCs w:val="28"/>
        </w:rPr>
        <w:t xml:space="preserve">. </w:t>
      </w:r>
    </w:p>
    <w:p w14:paraId="5DD0F317" w14:textId="77777777" w:rsidR="00105A66" w:rsidRDefault="00105A66" w:rsidP="00E91D28">
      <w:pPr>
        <w:pStyle w:val="NoSpacing"/>
      </w:pPr>
    </w:p>
    <w:p w14:paraId="340AB151" w14:textId="77777777" w:rsidR="00105A66" w:rsidRDefault="00105A66" w:rsidP="00E91D28">
      <w:pPr>
        <w:pStyle w:val="NoSpacing"/>
      </w:pPr>
    </w:p>
    <w:p w14:paraId="22773912" w14:textId="07E233AC" w:rsidR="00B95539" w:rsidRPr="00B95539" w:rsidRDefault="00DC727E" w:rsidP="00DC727E">
      <w:pPr>
        <w:pStyle w:val="NoSpacing"/>
        <w:jc w:val="center"/>
        <w:rPr>
          <w:b/>
          <w:sz w:val="28"/>
          <w:szCs w:val="28"/>
          <w:u w:val="single"/>
        </w:rPr>
      </w:pPr>
      <w:bookmarkStart w:id="1" w:name="Table_of_Contents"/>
      <w:r>
        <w:rPr>
          <w:sz w:val="28"/>
          <w:szCs w:val="28"/>
        </w:rPr>
        <w:t xml:space="preserve">  </w:t>
      </w:r>
      <w:r w:rsidR="00B95539" w:rsidRPr="00B95539">
        <w:rPr>
          <w:b/>
          <w:sz w:val="28"/>
          <w:szCs w:val="28"/>
          <w:u w:val="single"/>
        </w:rPr>
        <w:t>Table of Contents</w:t>
      </w:r>
    </w:p>
    <w:bookmarkEnd w:id="1"/>
    <w:p w14:paraId="6404CB2C" w14:textId="77777777" w:rsidR="004F2135" w:rsidRDefault="004F2135" w:rsidP="00B95539">
      <w:pPr>
        <w:pStyle w:val="NoSpacing"/>
        <w:rPr>
          <w:sz w:val="28"/>
          <w:szCs w:val="28"/>
        </w:rPr>
      </w:pPr>
    </w:p>
    <w:tbl>
      <w:tblPr>
        <w:tblStyle w:val="GridTable1Light-Accent11"/>
        <w:tblW w:w="0" w:type="auto"/>
        <w:jc w:val="center"/>
        <w:tblBorders>
          <w:top w:val="single" w:sz="18" w:space="0" w:color="51CCFF" w:themeColor="background2" w:themeTint="99"/>
          <w:left w:val="single" w:sz="18" w:space="0" w:color="51CCFF" w:themeColor="background2" w:themeTint="99"/>
          <w:bottom w:val="single" w:sz="18" w:space="0" w:color="51CCFF" w:themeColor="background2" w:themeTint="99"/>
          <w:right w:val="single" w:sz="18" w:space="0" w:color="51CCFF" w:themeColor="background2" w:themeTint="99"/>
          <w:insideH w:val="single" w:sz="18" w:space="0" w:color="51CCFF" w:themeColor="background2" w:themeTint="99"/>
        </w:tblBorders>
        <w:tblLook w:val="04A0" w:firstRow="1" w:lastRow="0" w:firstColumn="1" w:lastColumn="0" w:noHBand="0" w:noVBand="1"/>
      </w:tblPr>
      <w:tblGrid>
        <w:gridCol w:w="5130"/>
        <w:gridCol w:w="4660"/>
      </w:tblGrid>
      <w:tr w:rsidR="00B06F7A" w14:paraId="30F8EA13" w14:textId="77777777" w:rsidTr="00473B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0" w:type="dxa"/>
            <w:tcBorders>
              <w:bottom w:val="none" w:sz="0" w:space="0" w:color="auto"/>
            </w:tcBorders>
          </w:tcPr>
          <w:p w14:paraId="042D2098" w14:textId="1AE20C5B" w:rsidR="00B06F7A" w:rsidRPr="0096456D" w:rsidRDefault="00000000" w:rsidP="00B95539">
            <w:pPr>
              <w:pStyle w:val="NoSpacing"/>
              <w:rPr>
                <w:sz w:val="28"/>
                <w:szCs w:val="28"/>
              </w:rPr>
            </w:pPr>
            <w:hyperlink w:anchor="Week_1" w:history="1">
              <w:r w:rsidR="003175B2">
                <w:rPr>
                  <w:rStyle w:val="Hyperlink"/>
                  <w:bCs w:val="0"/>
                  <w:sz w:val="28"/>
                  <w:szCs w:val="28"/>
                </w:rPr>
                <w:t>Investigation &amp; Coverage</w:t>
              </w:r>
            </w:hyperlink>
          </w:p>
        </w:tc>
        <w:tc>
          <w:tcPr>
            <w:tcW w:w="4660" w:type="dxa"/>
            <w:tcBorders>
              <w:bottom w:val="none" w:sz="0" w:space="0" w:color="auto"/>
            </w:tcBorders>
          </w:tcPr>
          <w:p w14:paraId="52480BC8" w14:textId="4ED16E03" w:rsidR="00B06F7A" w:rsidRPr="005F5EAA" w:rsidRDefault="00B06F7A" w:rsidP="0096456D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r w:rsidRPr="005F5EAA">
              <w:rPr>
                <w:b w:val="0"/>
                <w:sz w:val="28"/>
                <w:szCs w:val="28"/>
              </w:rPr>
              <w:t xml:space="preserve">Page </w:t>
            </w:r>
            <w:r w:rsidR="00EF1A15">
              <w:rPr>
                <w:b w:val="0"/>
                <w:sz w:val="28"/>
                <w:szCs w:val="28"/>
              </w:rPr>
              <w:t>2</w:t>
            </w:r>
          </w:p>
        </w:tc>
      </w:tr>
      <w:tr w:rsidR="00B06F7A" w14:paraId="08284D97" w14:textId="77777777" w:rsidTr="00473B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0" w:type="dxa"/>
          </w:tcPr>
          <w:p w14:paraId="58389C63" w14:textId="7F9F7631" w:rsidR="00B06F7A" w:rsidRPr="0096456D" w:rsidRDefault="00000000" w:rsidP="00326072">
            <w:pPr>
              <w:pStyle w:val="NoSpacing"/>
              <w:rPr>
                <w:sz w:val="28"/>
                <w:szCs w:val="28"/>
              </w:rPr>
            </w:pPr>
            <w:hyperlink w:anchor="Week_2" w:history="1">
              <w:r w:rsidR="00E65E60">
                <w:rPr>
                  <w:rStyle w:val="Hyperlink"/>
                  <w:bCs w:val="0"/>
                  <w:sz w:val="28"/>
                  <w:szCs w:val="28"/>
                </w:rPr>
                <w:t>Fast Track Protocols</w:t>
              </w:r>
            </w:hyperlink>
          </w:p>
        </w:tc>
        <w:tc>
          <w:tcPr>
            <w:tcW w:w="4660" w:type="dxa"/>
          </w:tcPr>
          <w:p w14:paraId="0ED478BB" w14:textId="7E50CF55" w:rsidR="00B06F7A" w:rsidRPr="005F5EAA" w:rsidRDefault="00B06F7A" w:rsidP="0096456D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5F5EAA">
              <w:rPr>
                <w:sz w:val="28"/>
                <w:szCs w:val="28"/>
              </w:rPr>
              <w:t xml:space="preserve">Page </w:t>
            </w:r>
            <w:r w:rsidR="00EF1A15">
              <w:rPr>
                <w:sz w:val="28"/>
                <w:szCs w:val="28"/>
              </w:rPr>
              <w:t>5</w:t>
            </w:r>
          </w:p>
        </w:tc>
      </w:tr>
      <w:tr w:rsidR="00B06F7A" w14:paraId="5BE7E04F" w14:textId="77777777" w:rsidTr="00473B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0" w:type="dxa"/>
          </w:tcPr>
          <w:p w14:paraId="0D35616A" w14:textId="4AE608DA" w:rsidR="00B06F7A" w:rsidRPr="00EF1A15" w:rsidRDefault="00000000" w:rsidP="00B95539">
            <w:pPr>
              <w:pStyle w:val="NoSpacing"/>
              <w:rPr>
                <w:bCs w:val="0"/>
                <w:sz w:val="28"/>
                <w:szCs w:val="28"/>
              </w:rPr>
            </w:pPr>
            <w:hyperlink w:anchor="Week_3" w:history="1">
              <w:r w:rsidR="00EF1A15" w:rsidRPr="00EF1A15">
                <w:rPr>
                  <w:rStyle w:val="Hyperlink"/>
                  <w:bCs w:val="0"/>
                  <w:sz w:val="28"/>
                  <w:szCs w:val="28"/>
                </w:rPr>
                <w:t>Documentation &amp; Coding</w:t>
              </w:r>
            </w:hyperlink>
          </w:p>
        </w:tc>
        <w:tc>
          <w:tcPr>
            <w:tcW w:w="4660" w:type="dxa"/>
          </w:tcPr>
          <w:p w14:paraId="53E6E4E4" w14:textId="0AC95FB9" w:rsidR="00B06F7A" w:rsidRPr="005F5EAA" w:rsidRDefault="000108BB" w:rsidP="00C00E3F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06F7A" w:rsidRPr="005F5EAA">
              <w:rPr>
                <w:sz w:val="28"/>
                <w:szCs w:val="28"/>
              </w:rPr>
              <w:t xml:space="preserve">Page </w:t>
            </w:r>
            <w:r w:rsidR="00EF1A15">
              <w:rPr>
                <w:sz w:val="28"/>
                <w:szCs w:val="28"/>
              </w:rPr>
              <w:t>6</w:t>
            </w:r>
          </w:p>
        </w:tc>
      </w:tr>
      <w:tr w:rsidR="00B06F7A" w14:paraId="2C5303A0" w14:textId="77777777" w:rsidTr="00473B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0" w:type="dxa"/>
          </w:tcPr>
          <w:p w14:paraId="69951C99" w14:textId="4C978540" w:rsidR="00B06F7A" w:rsidRPr="00975736" w:rsidRDefault="00000000" w:rsidP="00326072">
            <w:pPr>
              <w:pStyle w:val="NoSpacing"/>
              <w:rPr>
                <w:sz w:val="28"/>
                <w:szCs w:val="28"/>
              </w:rPr>
            </w:pPr>
            <w:hyperlink w:anchor="Week_4" w:history="1">
              <w:r w:rsidR="00EE1185">
                <w:rPr>
                  <w:rStyle w:val="Hyperlink"/>
                  <w:bCs w:val="0"/>
                  <w:sz w:val="28"/>
                  <w:szCs w:val="28"/>
                </w:rPr>
                <w:t>Action Plans &amp; SIR Overview</w:t>
              </w:r>
            </w:hyperlink>
          </w:p>
        </w:tc>
        <w:tc>
          <w:tcPr>
            <w:tcW w:w="4660" w:type="dxa"/>
          </w:tcPr>
          <w:p w14:paraId="18771AFC" w14:textId="6B749466" w:rsidR="00B06F7A" w:rsidRPr="005F5EAA" w:rsidRDefault="000108BB" w:rsidP="009757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B06F7A" w:rsidRPr="005F5EAA">
              <w:rPr>
                <w:sz w:val="28"/>
                <w:szCs w:val="28"/>
              </w:rPr>
              <w:t xml:space="preserve">Page </w:t>
            </w:r>
            <w:r w:rsidR="00CC356B">
              <w:rPr>
                <w:sz w:val="28"/>
                <w:szCs w:val="28"/>
              </w:rPr>
              <w:t>8</w:t>
            </w:r>
          </w:p>
        </w:tc>
      </w:tr>
      <w:tr w:rsidR="00B06F7A" w14:paraId="649DB0B3" w14:textId="77777777" w:rsidTr="00473B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0" w:type="dxa"/>
          </w:tcPr>
          <w:p w14:paraId="07BECEF2" w14:textId="1910E211" w:rsidR="00B06F7A" w:rsidRPr="00975736" w:rsidRDefault="00000000" w:rsidP="00326072">
            <w:pPr>
              <w:pStyle w:val="NoSpacing"/>
              <w:rPr>
                <w:sz w:val="28"/>
                <w:szCs w:val="28"/>
              </w:rPr>
            </w:pPr>
            <w:hyperlink w:anchor="Week_5" w:history="1">
              <w:r w:rsidR="009D17E0">
                <w:rPr>
                  <w:rStyle w:val="Hyperlink"/>
                  <w:bCs w:val="0"/>
                  <w:sz w:val="28"/>
                  <w:szCs w:val="28"/>
                </w:rPr>
                <w:t>Reserves</w:t>
              </w:r>
            </w:hyperlink>
          </w:p>
        </w:tc>
        <w:tc>
          <w:tcPr>
            <w:tcW w:w="4660" w:type="dxa"/>
          </w:tcPr>
          <w:p w14:paraId="3E15C7C5" w14:textId="330EC41F" w:rsidR="00B06F7A" w:rsidRPr="005F5EAA" w:rsidRDefault="000108BB" w:rsidP="00975736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B06F7A" w:rsidRPr="005F5EAA">
              <w:rPr>
                <w:sz w:val="28"/>
                <w:szCs w:val="28"/>
              </w:rPr>
              <w:t>Page 1</w:t>
            </w:r>
            <w:r w:rsidR="00CC356B">
              <w:rPr>
                <w:sz w:val="28"/>
                <w:szCs w:val="28"/>
              </w:rPr>
              <w:t>1</w:t>
            </w:r>
          </w:p>
        </w:tc>
      </w:tr>
      <w:tr w:rsidR="00B06F7A" w14:paraId="632520A9" w14:textId="77777777" w:rsidTr="00473B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0" w:type="dxa"/>
          </w:tcPr>
          <w:p w14:paraId="10909E98" w14:textId="6355DA96" w:rsidR="00B06F7A" w:rsidRPr="00BC0FCE" w:rsidRDefault="00000000" w:rsidP="00326072">
            <w:pPr>
              <w:pStyle w:val="NoSpacing"/>
              <w:rPr>
                <w:sz w:val="28"/>
                <w:szCs w:val="28"/>
              </w:rPr>
            </w:pPr>
            <w:hyperlink w:anchor="Week_6" w:history="1">
              <w:r w:rsidR="00230B11">
                <w:rPr>
                  <w:rStyle w:val="Hyperlink"/>
                  <w:bCs w:val="0"/>
                  <w:sz w:val="28"/>
                  <w:szCs w:val="28"/>
                </w:rPr>
                <w:t>Video Requ</w:t>
              </w:r>
              <w:r w:rsidR="00230B11">
                <w:rPr>
                  <w:rStyle w:val="Hyperlink"/>
                  <w:bCs w:val="0"/>
                  <w:sz w:val="28"/>
                  <w:szCs w:val="28"/>
                </w:rPr>
                <w:t>e</w:t>
              </w:r>
              <w:r w:rsidR="00230B11">
                <w:rPr>
                  <w:rStyle w:val="Hyperlink"/>
                  <w:bCs w:val="0"/>
                  <w:sz w:val="28"/>
                  <w:szCs w:val="28"/>
                </w:rPr>
                <w:t>sts</w:t>
              </w:r>
            </w:hyperlink>
          </w:p>
        </w:tc>
        <w:tc>
          <w:tcPr>
            <w:tcW w:w="4660" w:type="dxa"/>
          </w:tcPr>
          <w:p w14:paraId="1720DF59" w14:textId="3A09922A" w:rsidR="00B06F7A" w:rsidRPr="005F5EAA" w:rsidRDefault="000108BB" w:rsidP="00BC0FCE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B06F7A" w:rsidRPr="005F5EAA">
              <w:rPr>
                <w:sz w:val="28"/>
                <w:szCs w:val="28"/>
              </w:rPr>
              <w:t xml:space="preserve">Page </w:t>
            </w:r>
            <w:r w:rsidR="003314AC">
              <w:rPr>
                <w:sz w:val="28"/>
                <w:szCs w:val="28"/>
              </w:rPr>
              <w:t>1</w:t>
            </w:r>
            <w:r w:rsidR="00DF47D1">
              <w:rPr>
                <w:sz w:val="28"/>
                <w:szCs w:val="28"/>
              </w:rPr>
              <w:t>3</w:t>
            </w:r>
          </w:p>
        </w:tc>
      </w:tr>
      <w:tr w:rsidR="00B06F7A" w14:paraId="64843960" w14:textId="77777777" w:rsidTr="00473B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0" w:type="dxa"/>
          </w:tcPr>
          <w:p w14:paraId="2262F09A" w14:textId="4161F2F1" w:rsidR="00B06F7A" w:rsidRPr="005F5EAA" w:rsidRDefault="00000000" w:rsidP="00B95539">
            <w:pPr>
              <w:pStyle w:val="NoSpacing"/>
              <w:rPr>
                <w:sz w:val="28"/>
                <w:szCs w:val="28"/>
              </w:rPr>
            </w:pPr>
            <w:hyperlink w:anchor="Week_7" w:history="1">
              <w:r w:rsidR="00DF47D1">
                <w:rPr>
                  <w:rStyle w:val="Hyperlink"/>
                  <w:sz w:val="28"/>
                  <w:szCs w:val="28"/>
                </w:rPr>
                <w:t>Franchised Stores New Agreement</w:t>
              </w:r>
            </w:hyperlink>
            <w:r w:rsidR="00B06F7A" w:rsidRPr="005F5EAA">
              <w:rPr>
                <w:sz w:val="28"/>
                <w:szCs w:val="28"/>
              </w:rPr>
              <w:tab/>
            </w:r>
          </w:p>
        </w:tc>
        <w:tc>
          <w:tcPr>
            <w:tcW w:w="4660" w:type="dxa"/>
          </w:tcPr>
          <w:p w14:paraId="48B50B6D" w14:textId="35297D74" w:rsidR="00B06F7A" w:rsidRPr="005F5EAA" w:rsidRDefault="000108BB" w:rsidP="006B50D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B06F7A" w:rsidRPr="005F5EAA">
              <w:rPr>
                <w:sz w:val="28"/>
                <w:szCs w:val="28"/>
              </w:rPr>
              <w:t xml:space="preserve">Page </w:t>
            </w:r>
            <w:r w:rsidR="003314AC">
              <w:rPr>
                <w:sz w:val="28"/>
                <w:szCs w:val="28"/>
              </w:rPr>
              <w:t>1</w:t>
            </w:r>
            <w:r w:rsidR="00074B10">
              <w:rPr>
                <w:sz w:val="28"/>
                <w:szCs w:val="28"/>
              </w:rPr>
              <w:t>4</w:t>
            </w:r>
          </w:p>
        </w:tc>
      </w:tr>
      <w:tr w:rsidR="00B06F7A" w14:paraId="78DF6163" w14:textId="77777777" w:rsidTr="00473B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0" w:type="dxa"/>
          </w:tcPr>
          <w:p w14:paraId="3F99FD7A" w14:textId="077C2973" w:rsidR="00B06F7A" w:rsidRPr="005F5EAA" w:rsidRDefault="00000000" w:rsidP="00B95539">
            <w:pPr>
              <w:pStyle w:val="NoSpacing"/>
              <w:rPr>
                <w:sz w:val="28"/>
                <w:szCs w:val="28"/>
              </w:rPr>
            </w:pPr>
            <w:hyperlink w:anchor="Week_8" w:history="1">
              <w:r w:rsidR="00074B10">
                <w:rPr>
                  <w:rStyle w:val="Hyperlink"/>
                  <w:sz w:val="28"/>
                  <w:szCs w:val="28"/>
                </w:rPr>
                <w:t>Subrogation</w:t>
              </w:r>
            </w:hyperlink>
            <w:r w:rsidR="00B06F7A" w:rsidRPr="005F5EAA">
              <w:rPr>
                <w:sz w:val="28"/>
                <w:szCs w:val="28"/>
              </w:rPr>
              <w:tab/>
            </w:r>
          </w:p>
        </w:tc>
        <w:tc>
          <w:tcPr>
            <w:tcW w:w="4660" w:type="dxa"/>
          </w:tcPr>
          <w:p w14:paraId="119E16DA" w14:textId="0F22BB2C" w:rsidR="00B06F7A" w:rsidRPr="00825A3C" w:rsidRDefault="000108BB" w:rsidP="006B50D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14:shadow w14:blurRad="127000" w14:dist="50800" w14:dir="2400000" w14:sx="0" w14:sy="0" w14:kx="0" w14:ky="0" w14:algn="ctr">
                  <w14:schemeClr w14:val="bg1">
                    <w14:lumMod w14:val="50000"/>
                  </w14:schemeClr>
                </w14:shadow>
              </w:rPr>
            </w:pPr>
            <w:r>
              <w:rPr>
                <w:sz w:val="28"/>
                <w:szCs w:val="28"/>
              </w:rPr>
              <w:t xml:space="preserve">   </w:t>
            </w:r>
            <w:r w:rsidR="00B06F7A" w:rsidRPr="005F5EAA">
              <w:rPr>
                <w:sz w:val="28"/>
                <w:szCs w:val="28"/>
              </w:rPr>
              <w:t>Page</w:t>
            </w:r>
            <w:r w:rsidR="003314AC">
              <w:rPr>
                <w:sz w:val="28"/>
                <w:szCs w:val="28"/>
              </w:rPr>
              <w:t xml:space="preserve"> 21</w:t>
            </w:r>
          </w:p>
        </w:tc>
      </w:tr>
      <w:tr w:rsidR="00B06F7A" w14:paraId="2D53ED4C" w14:textId="77777777" w:rsidTr="00473B9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0" w:type="dxa"/>
          </w:tcPr>
          <w:p w14:paraId="5474626E" w14:textId="411AD697" w:rsidR="00B06F7A" w:rsidRPr="005F5EAA" w:rsidRDefault="00000000" w:rsidP="00B95539">
            <w:pPr>
              <w:pStyle w:val="NoSpacing"/>
            </w:pPr>
            <w:hyperlink w:anchor="Index" w:history="1">
              <w:r w:rsidR="00B06F7A" w:rsidRPr="005F5EAA">
                <w:rPr>
                  <w:rStyle w:val="Hyperlink"/>
                  <w:sz w:val="28"/>
                  <w:szCs w:val="28"/>
                </w:rPr>
                <w:t>Index</w:t>
              </w:r>
              <w:r w:rsidR="00B06F7A" w:rsidRPr="005F5EAA">
                <w:rPr>
                  <w:rStyle w:val="Hyperlink"/>
                  <w:sz w:val="28"/>
                  <w:szCs w:val="28"/>
                  <w:u w:val="none"/>
                </w:rPr>
                <w:tab/>
              </w:r>
            </w:hyperlink>
          </w:p>
        </w:tc>
        <w:tc>
          <w:tcPr>
            <w:tcW w:w="4660" w:type="dxa"/>
          </w:tcPr>
          <w:p w14:paraId="0FF10B87" w14:textId="1DA81A97" w:rsidR="00B06F7A" w:rsidRPr="005F5EAA" w:rsidRDefault="000108BB" w:rsidP="006B50D5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B06F7A" w:rsidRPr="005F5EAA">
              <w:rPr>
                <w:sz w:val="28"/>
                <w:szCs w:val="28"/>
              </w:rPr>
              <w:t xml:space="preserve">Page </w:t>
            </w:r>
            <w:r w:rsidR="003314AC">
              <w:rPr>
                <w:sz w:val="28"/>
                <w:szCs w:val="28"/>
              </w:rPr>
              <w:t>23</w:t>
            </w:r>
          </w:p>
        </w:tc>
      </w:tr>
    </w:tbl>
    <w:p w14:paraId="592E4A85" w14:textId="77777777" w:rsidR="00B95539" w:rsidRPr="00B95539" w:rsidRDefault="00B95539" w:rsidP="00B95539">
      <w:pPr>
        <w:pStyle w:val="NoSpacing"/>
        <w:rPr>
          <w:sz w:val="28"/>
          <w:szCs w:val="28"/>
        </w:rPr>
      </w:pPr>
    </w:p>
    <w:p w14:paraId="2C4419F5" w14:textId="4BA4A565" w:rsidR="00B95539" w:rsidRDefault="00B95539" w:rsidP="00B95539">
      <w:pPr>
        <w:pStyle w:val="NoSpacing"/>
        <w:rPr>
          <w:b/>
          <w:i/>
          <w:color w:val="FF0000"/>
          <w:sz w:val="28"/>
          <w:szCs w:val="28"/>
          <w:u w:val="single"/>
        </w:rPr>
      </w:pPr>
    </w:p>
    <w:p w14:paraId="646EEA29" w14:textId="1C0D0B0E" w:rsidR="00611E5D" w:rsidRDefault="00611E5D" w:rsidP="00B95539">
      <w:pPr>
        <w:pStyle w:val="NoSpacing"/>
        <w:rPr>
          <w:sz w:val="28"/>
          <w:szCs w:val="28"/>
        </w:rPr>
      </w:pPr>
    </w:p>
    <w:p w14:paraId="56BC9781" w14:textId="77777777" w:rsidR="00611E5D" w:rsidRPr="00B95539" w:rsidRDefault="00611E5D" w:rsidP="00B95539">
      <w:pPr>
        <w:pStyle w:val="NoSpacing"/>
        <w:rPr>
          <w:sz w:val="28"/>
          <w:szCs w:val="28"/>
        </w:rPr>
      </w:pPr>
    </w:p>
    <w:p w14:paraId="0669E1EC" w14:textId="270CC020" w:rsidR="00B95539" w:rsidRPr="00B95539" w:rsidRDefault="00B95539" w:rsidP="00B95539">
      <w:pPr>
        <w:pStyle w:val="NoSpacing"/>
        <w:rPr>
          <w:sz w:val="28"/>
          <w:szCs w:val="28"/>
        </w:rPr>
      </w:pPr>
    </w:p>
    <w:p w14:paraId="17083E07" w14:textId="3CBF539C" w:rsidR="000C1C2F" w:rsidRPr="00EC78A6" w:rsidRDefault="000C1C2F" w:rsidP="00C14406">
      <w:pPr>
        <w:pStyle w:val="NoSpacing"/>
        <w:jc w:val="center"/>
        <w:rPr>
          <w:b/>
          <w:sz w:val="28"/>
          <w:szCs w:val="28"/>
        </w:rPr>
      </w:pPr>
      <w:bookmarkStart w:id="2" w:name="Week_1"/>
      <w:r w:rsidRPr="00F16A5B">
        <w:rPr>
          <w:b/>
          <w:sz w:val="28"/>
          <w:szCs w:val="28"/>
          <w:u w:val="single"/>
        </w:rPr>
        <w:lastRenderedPageBreak/>
        <w:t>Investigation</w:t>
      </w:r>
      <w:r w:rsidR="008A43D5">
        <w:rPr>
          <w:b/>
          <w:sz w:val="28"/>
          <w:szCs w:val="28"/>
          <w:u w:val="single"/>
        </w:rPr>
        <w:t xml:space="preserve"> &amp; Coverage</w:t>
      </w:r>
    </w:p>
    <w:bookmarkEnd w:id="2"/>
    <w:p w14:paraId="32406172" w14:textId="77777777" w:rsidR="008506CD" w:rsidRPr="00C14406" w:rsidRDefault="00C14406" w:rsidP="00C14406">
      <w:pPr>
        <w:pStyle w:val="NoSpacing"/>
        <w:rPr>
          <w:sz w:val="28"/>
          <w:szCs w:val="28"/>
        </w:rPr>
      </w:pPr>
      <w:r w:rsidRPr="00C14406">
        <w:rPr>
          <w:sz w:val="28"/>
          <w:szCs w:val="28"/>
        </w:rPr>
        <w:t xml:space="preserve">3 Point Contacts: </w:t>
      </w:r>
    </w:p>
    <w:p w14:paraId="6AE71027" w14:textId="3DF4A220" w:rsidR="00C14406" w:rsidRDefault="00C14406" w:rsidP="00A36ED6">
      <w:pPr>
        <w:pStyle w:val="NoSpacing"/>
        <w:numPr>
          <w:ilvl w:val="0"/>
          <w:numId w:val="1"/>
        </w:numPr>
        <w:rPr>
          <w:sz w:val="28"/>
          <w:szCs w:val="28"/>
        </w:rPr>
      </w:pPr>
      <w:r w:rsidRPr="00C14406"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31104" behindDoc="0" locked="0" layoutInCell="1" allowOverlap="1" wp14:anchorId="2CB6EF35" wp14:editId="01039854">
            <wp:simplePos x="0" y="0"/>
            <wp:positionH relativeFrom="column">
              <wp:posOffset>4473575</wp:posOffset>
            </wp:positionH>
            <wp:positionV relativeFrom="paragraph">
              <wp:posOffset>16510</wp:posOffset>
            </wp:positionV>
            <wp:extent cx="2479431" cy="1611630"/>
            <wp:effectExtent l="95250" t="95250" r="92710" b="1028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73"/>
                    <a:stretch/>
                  </pic:blipFill>
                  <pic:spPr bwMode="auto">
                    <a:xfrm>
                      <a:off x="0" y="0"/>
                      <a:ext cx="2479431" cy="16116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Claimant</w:t>
      </w:r>
    </w:p>
    <w:p w14:paraId="3D639BC8" w14:textId="3D743182" w:rsidR="00C14406" w:rsidRDefault="00DF47D1" w:rsidP="00A36ED6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Store</w:t>
      </w:r>
    </w:p>
    <w:p w14:paraId="315C2BFD" w14:textId="7F04FFC9" w:rsidR="00C14406" w:rsidRPr="00C14406" w:rsidRDefault="00A15159" w:rsidP="00A36ED6">
      <w:pPr>
        <w:pStyle w:val="NoSpacing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Witness</w:t>
      </w:r>
    </w:p>
    <w:p w14:paraId="381044B4" w14:textId="77777777" w:rsidR="008506CD" w:rsidRDefault="008506CD" w:rsidP="00C14406">
      <w:pPr>
        <w:pStyle w:val="NoSpacing"/>
        <w:rPr>
          <w:sz w:val="28"/>
          <w:szCs w:val="28"/>
        </w:rPr>
      </w:pPr>
    </w:p>
    <w:p w14:paraId="63288548" w14:textId="77777777" w:rsidR="008506CD" w:rsidRPr="00C14406" w:rsidRDefault="00C14406" w:rsidP="00C1440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What to ask: </w:t>
      </w:r>
    </w:p>
    <w:p w14:paraId="755B880A" w14:textId="13801740" w:rsidR="00C14406" w:rsidRDefault="00D40B07" w:rsidP="00A36ED6">
      <w:pPr>
        <w:pStyle w:val="NoSpacing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Ask until you can visualize a clear image/movie</w:t>
      </w:r>
    </w:p>
    <w:p w14:paraId="537ED27B" w14:textId="77777777" w:rsidR="00C14406" w:rsidRDefault="00C14406" w:rsidP="00A36ED6">
      <w:pPr>
        <w:pStyle w:val="NoSpacing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Any/all prior &amp; current health issues </w:t>
      </w:r>
    </w:p>
    <w:p w14:paraId="435D936C" w14:textId="77777777" w:rsidR="00CC0061" w:rsidRDefault="00CC0061" w:rsidP="00A36ED6">
      <w:pPr>
        <w:pStyle w:val="NoSpacing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Who, what, where, why, when, &amp; how </w:t>
      </w:r>
    </w:p>
    <w:p w14:paraId="77ED6ECC" w14:textId="78E711D3" w:rsidR="00CC0061" w:rsidRDefault="00CC0061" w:rsidP="00A36ED6">
      <w:pPr>
        <w:pStyle w:val="NoSpacing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Anyone else involved in the </w:t>
      </w:r>
      <w:r w:rsidR="00D40B07">
        <w:rPr>
          <w:sz w:val="28"/>
          <w:szCs w:val="28"/>
        </w:rPr>
        <w:t>incident</w:t>
      </w:r>
      <w:r>
        <w:rPr>
          <w:sz w:val="28"/>
          <w:szCs w:val="28"/>
        </w:rPr>
        <w:t>?</w:t>
      </w:r>
    </w:p>
    <w:p w14:paraId="6AC07CC5" w14:textId="77777777" w:rsidR="00CC0061" w:rsidRDefault="00CC0061" w:rsidP="00A36ED6">
      <w:pPr>
        <w:pStyle w:val="NoSpacing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Witnesses?</w:t>
      </w:r>
    </w:p>
    <w:p w14:paraId="757F8AB9" w14:textId="77777777" w:rsidR="00CC0061" w:rsidRDefault="00CC0061" w:rsidP="00A36ED6">
      <w:pPr>
        <w:pStyle w:val="NoSpacing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Claimant first &amp; last name, DOB, gender, &amp; SSN = Need to confirm the 5 MMSEA items</w:t>
      </w:r>
    </w:p>
    <w:p w14:paraId="62BC8FD3" w14:textId="77777777" w:rsidR="00C14406" w:rsidRPr="00C14406" w:rsidRDefault="00C14406" w:rsidP="00C14406">
      <w:pPr>
        <w:pStyle w:val="NoSpacing"/>
        <w:rPr>
          <w:sz w:val="28"/>
          <w:szCs w:val="28"/>
        </w:rPr>
      </w:pPr>
    </w:p>
    <w:p w14:paraId="76E68962" w14:textId="77777777" w:rsidR="00C14406" w:rsidRDefault="00CC0061" w:rsidP="00C1440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Deep Thinking Required:</w:t>
      </w:r>
    </w:p>
    <w:p w14:paraId="05317ED9" w14:textId="77777777" w:rsidR="00CC0061" w:rsidRDefault="00CC0061" w:rsidP="00A36ED6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Does everything correlate &amp; make sense? </w:t>
      </w:r>
    </w:p>
    <w:p w14:paraId="56DC0341" w14:textId="04465C72" w:rsidR="00CC0061" w:rsidRDefault="00CC0061" w:rsidP="00A36ED6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Information match </w:t>
      </w:r>
      <w:r w:rsidR="00D40B07">
        <w:rPr>
          <w:sz w:val="28"/>
          <w:szCs w:val="28"/>
        </w:rPr>
        <w:t>incident reports/police reports</w:t>
      </w:r>
      <w:r>
        <w:rPr>
          <w:sz w:val="28"/>
          <w:szCs w:val="28"/>
        </w:rPr>
        <w:t xml:space="preserve">, statements, &amp; medical records? </w:t>
      </w:r>
    </w:p>
    <w:p w14:paraId="0FB094BA" w14:textId="572ED60D" w:rsidR="00E44921" w:rsidRDefault="00E44921" w:rsidP="00A36ED6">
      <w:pPr>
        <w:pStyle w:val="NoSpacing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Always be on the lookout for other parties who may be responsible for all or a portion of the loss</w:t>
      </w:r>
    </w:p>
    <w:p w14:paraId="2967D8B0" w14:textId="3AD69F2B" w:rsidR="00CC0061" w:rsidRDefault="00E55188" w:rsidP="00CC0061">
      <w:pPr>
        <w:pStyle w:val="NoSpacing"/>
        <w:rPr>
          <w:sz w:val="28"/>
          <w:szCs w:val="28"/>
        </w:rPr>
      </w:pPr>
      <w:r w:rsidRPr="00226803"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36224" behindDoc="0" locked="0" layoutInCell="1" allowOverlap="1" wp14:anchorId="4CB9BA5B" wp14:editId="7E3FA469">
            <wp:simplePos x="0" y="0"/>
            <wp:positionH relativeFrom="column">
              <wp:posOffset>3407410</wp:posOffset>
            </wp:positionH>
            <wp:positionV relativeFrom="paragraph">
              <wp:posOffset>55880</wp:posOffset>
            </wp:positionV>
            <wp:extent cx="3381375" cy="1657350"/>
            <wp:effectExtent l="95250" t="95250" r="104775" b="9525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657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85E2D" w14:textId="77777777" w:rsidR="00E44921" w:rsidRDefault="00E44921" w:rsidP="00E44921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If there are differences in versions – clarify </w:t>
      </w:r>
    </w:p>
    <w:p w14:paraId="5A008523" w14:textId="77777777" w:rsidR="00E44921" w:rsidRDefault="00E44921" w:rsidP="00E44921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with each party.  If you have major</w:t>
      </w:r>
    </w:p>
    <w:p w14:paraId="53E779F9" w14:textId="77777777" w:rsidR="00E44921" w:rsidRDefault="00E44921" w:rsidP="00E44921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differences you should discuss with your </w:t>
      </w:r>
    </w:p>
    <w:p w14:paraId="4F9AFCE9" w14:textId="77777777" w:rsidR="00E44921" w:rsidRDefault="00E44921" w:rsidP="00E44921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Team Leader as to what your next steps </w:t>
      </w:r>
    </w:p>
    <w:p w14:paraId="34D820A1" w14:textId="141C5C68" w:rsidR="00CC0061" w:rsidRPr="00E44921" w:rsidRDefault="00E44921" w:rsidP="00E44921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should be. </w:t>
      </w:r>
      <w:r w:rsidR="00CC0061" w:rsidRPr="00E44921">
        <w:rPr>
          <w:sz w:val="28"/>
          <w:szCs w:val="28"/>
        </w:rPr>
        <w:t xml:space="preserve"> </w:t>
      </w:r>
    </w:p>
    <w:p w14:paraId="1F11BA34" w14:textId="77777777" w:rsidR="00E44921" w:rsidRDefault="00E44921" w:rsidP="00C14406">
      <w:pPr>
        <w:pStyle w:val="NoSpacing"/>
        <w:rPr>
          <w:sz w:val="28"/>
          <w:szCs w:val="28"/>
        </w:rPr>
      </w:pPr>
    </w:p>
    <w:p w14:paraId="1E340346" w14:textId="77777777" w:rsidR="00E44921" w:rsidRDefault="00E44921" w:rsidP="00C14406">
      <w:pPr>
        <w:pStyle w:val="NoSpacing"/>
        <w:rPr>
          <w:sz w:val="28"/>
          <w:szCs w:val="28"/>
        </w:rPr>
      </w:pPr>
    </w:p>
    <w:p w14:paraId="1676E5E3" w14:textId="77777777" w:rsidR="00E44921" w:rsidRDefault="00E44921" w:rsidP="00C14406">
      <w:pPr>
        <w:pStyle w:val="NoSpacing"/>
        <w:rPr>
          <w:sz w:val="28"/>
          <w:szCs w:val="28"/>
        </w:rPr>
      </w:pPr>
    </w:p>
    <w:p w14:paraId="5F4EF8B5" w14:textId="1AB483BB" w:rsidR="009D3D99" w:rsidRPr="00545C21" w:rsidRDefault="00E873CE" w:rsidP="009D3D99">
      <w:pPr>
        <w:pStyle w:val="NoSpacing"/>
        <w:jc w:val="center"/>
        <w:rPr>
          <w:b/>
          <w:sz w:val="28"/>
          <w:szCs w:val="28"/>
          <w:u w:val="single"/>
        </w:rPr>
      </w:pPr>
      <w:r w:rsidRPr="009D3D99">
        <w:rPr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48A7C112" wp14:editId="22C9707F">
                <wp:simplePos x="0" y="0"/>
                <wp:positionH relativeFrom="column">
                  <wp:posOffset>-285750</wp:posOffset>
                </wp:positionH>
                <wp:positionV relativeFrom="paragraph">
                  <wp:posOffset>231775</wp:posOffset>
                </wp:positionV>
                <wp:extent cx="942975" cy="1095375"/>
                <wp:effectExtent l="0" t="0" r="0" b="0"/>
                <wp:wrapNone/>
                <wp:docPr id="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975" cy="1095375"/>
                          <a:chOff x="-137641" y="-90237"/>
                          <a:chExt cx="581776" cy="581846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000" b="50000"/>
                          <a:stretch/>
                        </pic:blipFill>
                        <pic:spPr bwMode="auto">
                          <a:xfrm>
                            <a:off x="-137641" y="-90237"/>
                            <a:ext cx="581776" cy="58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Box 17"/>
                        <wps:cNvSpPr txBox="1"/>
                        <wps:spPr>
                          <a:xfrm>
                            <a:off x="32778" y="57531"/>
                            <a:ext cx="217714" cy="3920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0B4B18" w14:textId="77777777" w:rsidR="00187AEC" w:rsidRPr="009D3D99" w:rsidRDefault="00187AEC" w:rsidP="009D3D99">
                              <w:pPr>
                                <w:jc w:val="center"/>
                                <w:rPr>
                                  <w:sz w:val="72"/>
                                  <w:szCs w:val="72"/>
                                </w:rPr>
                              </w:pPr>
                              <w:r w:rsidRPr="009D3D99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A7C112" id="Group 15" o:spid="_x0000_s1026" style="position:absolute;left:0;text-align:left;margin-left:-22.5pt;margin-top:18.25pt;width:74.25pt;height:86.25pt;z-index:251632128;mso-width-relative:margin;mso-height-relative:margin" coordorigin="-1376,-902" coordsize="5817,5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-1376;top:-902;width:5817;height:5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" fillcolor="#009ddc [3204]" strokecolor="black [3213]">
                  <v:imagedata r:id="rId16" o:title="" cropbottom=".5" cropright=".5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327;top:575;width:2177;height:3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C0B4B18" w14:textId="77777777" w:rsidR="00187AEC" w:rsidRPr="009D3D99" w:rsidRDefault="00187AEC" w:rsidP="009D3D99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 w:rsidRPr="009D3D99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3D99" w:rsidRPr="00545C21">
        <w:rPr>
          <w:b/>
          <w:sz w:val="28"/>
          <w:szCs w:val="28"/>
          <w:u w:val="single"/>
        </w:rPr>
        <w:t>Notable Timeframes</w:t>
      </w:r>
    </w:p>
    <w:p w14:paraId="73A81EA1" w14:textId="39C9C177" w:rsidR="009D3D99" w:rsidRDefault="009D3D99" w:rsidP="00C14406">
      <w:pPr>
        <w:pStyle w:val="NoSpacing"/>
        <w:rPr>
          <w:sz w:val="28"/>
          <w:szCs w:val="28"/>
        </w:rPr>
      </w:pPr>
    </w:p>
    <w:p w14:paraId="13ABEF64" w14:textId="4233BF46" w:rsidR="009D3D99" w:rsidRDefault="009D3D99" w:rsidP="00C14406">
      <w:pPr>
        <w:pStyle w:val="NoSpacing"/>
        <w:rPr>
          <w:sz w:val="28"/>
          <w:szCs w:val="28"/>
        </w:rPr>
      </w:pPr>
    </w:p>
    <w:p w14:paraId="460B8E31" w14:textId="563DA9DC" w:rsidR="009D3D99" w:rsidRDefault="00EF1A15" w:rsidP="00C14406">
      <w:pPr>
        <w:pStyle w:val="NoSpacing"/>
        <w:rPr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39296" behindDoc="0" locked="0" layoutInCell="1" allowOverlap="1" wp14:anchorId="36A1DA9B" wp14:editId="63F8433D">
            <wp:simplePos x="0" y="0"/>
            <wp:positionH relativeFrom="column">
              <wp:posOffset>-283055</wp:posOffset>
            </wp:positionH>
            <wp:positionV relativeFrom="paragraph">
              <wp:posOffset>163950</wp:posOffset>
            </wp:positionV>
            <wp:extent cx="942975" cy="10953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5000" b="45000" l="5000" r="45000">
                                  <a14:foregroundMark x1="18583" y1="13543" x2="18583" y2="13543"/>
                                  <a14:foregroundMark x1="30709" y1="15118" x2="30709" y2="15118"/>
                                  <a14:backgroundMark x1="26142" y1="28819" x2="26142" y2="28819"/>
                                  <a14:backgroundMark x1="24094" y1="28346" x2="24094" y2="28346"/>
                                  <a14:backgroundMark x1="26142" y1="27244" x2="26142" y2="27244"/>
                                  <a14:backgroundMark x1="29291" y1="26299" x2="29291" y2="26299"/>
                                  <a14:backgroundMark x1="29764" y1="31339" x2="29764" y2="313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50000"/>
                    <a:stretch/>
                  </pic:blipFill>
                  <pic:spPr bwMode="auto">
                    <a:xfrm>
                      <a:off x="0" y="0"/>
                      <a:ext cx="942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9D3D99">
        <w:rPr>
          <w:sz w:val="28"/>
          <w:szCs w:val="28"/>
        </w:rPr>
        <w:tab/>
        <w:t xml:space="preserve"> </w:t>
      </w:r>
      <w:r w:rsidR="00F2565F">
        <w:rPr>
          <w:sz w:val="28"/>
          <w:szCs w:val="28"/>
        </w:rPr>
        <w:t xml:space="preserve">   </w:t>
      </w:r>
      <w:r w:rsidR="009D3D99">
        <w:rPr>
          <w:sz w:val="28"/>
          <w:szCs w:val="28"/>
        </w:rPr>
        <w:t>Business day to complete initial verbal attempts for 3-point contacts</w:t>
      </w:r>
    </w:p>
    <w:p w14:paraId="445AD6DA" w14:textId="5BF7C93D" w:rsidR="009D3D99" w:rsidRDefault="009D3D99" w:rsidP="00C14406">
      <w:pPr>
        <w:pStyle w:val="NoSpacing"/>
        <w:rPr>
          <w:sz w:val="28"/>
          <w:szCs w:val="28"/>
        </w:rPr>
      </w:pPr>
    </w:p>
    <w:p w14:paraId="6BF135FF" w14:textId="4BF004B9" w:rsidR="009D3D99" w:rsidRDefault="00EF1A15" w:rsidP="00C14406">
      <w:pPr>
        <w:pStyle w:val="NoSpacing"/>
        <w:rPr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BEC3476" wp14:editId="6E0A0BFD">
                <wp:simplePos x="0" y="0"/>
                <wp:positionH relativeFrom="column">
                  <wp:posOffset>1270</wp:posOffset>
                </wp:positionH>
                <wp:positionV relativeFrom="paragraph">
                  <wp:posOffset>3810</wp:posOffset>
                </wp:positionV>
                <wp:extent cx="352425" cy="737870"/>
                <wp:effectExtent l="0" t="0" r="0" b="0"/>
                <wp:wrapNone/>
                <wp:docPr id="11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737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31357CC" w14:textId="5F532CE8" w:rsidR="00187AEC" w:rsidRPr="00D40B07" w:rsidRDefault="00187AEC" w:rsidP="009D3D9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D40B07">
                              <w:rPr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C3476" id="TextBox 17" o:spid="_x0000_s1029" type="#_x0000_t202" style="position:absolute;margin-left:.1pt;margin-top:.3pt;width:27.75pt;height:58.1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" filled="f" stroked="f">
                <v:textbox>
                  <w:txbxContent>
                    <w:p w14:paraId="731357CC" w14:textId="5F532CE8" w:rsidR="00187AEC" w:rsidRPr="00D40B07" w:rsidRDefault="00187AEC" w:rsidP="009D3D99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D40B07">
                        <w:rPr>
                          <w:b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D3D99">
        <w:rPr>
          <w:sz w:val="28"/>
          <w:szCs w:val="28"/>
        </w:rPr>
        <w:tab/>
        <w:t xml:space="preserve"> </w:t>
      </w:r>
    </w:p>
    <w:p w14:paraId="7F0DDFCB" w14:textId="35EEDC41" w:rsidR="00E44921" w:rsidRDefault="009D3D99" w:rsidP="00E44921">
      <w:pPr>
        <w:pStyle w:val="NoSpacing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2565F">
        <w:rPr>
          <w:sz w:val="28"/>
          <w:szCs w:val="28"/>
        </w:rPr>
        <w:t xml:space="preserve">   </w:t>
      </w:r>
      <w:r w:rsidR="00D40B07">
        <w:rPr>
          <w:sz w:val="28"/>
          <w:szCs w:val="28"/>
        </w:rPr>
        <w:t>2 additional</w:t>
      </w:r>
      <w:r>
        <w:rPr>
          <w:sz w:val="28"/>
          <w:szCs w:val="28"/>
        </w:rPr>
        <w:t xml:space="preserve"> contact attempts </w:t>
      </w:r>
      <w:r w:rsidR="00D40B07">
        <w:rPr>
          <w:sz w:val="28"/>
          <w:szCs w:val="28"/>
        </w:rPr>
        <w:t xml:space="preserve">in </w:t>
      </w:r>
      <w:r>
        <w:rPr>
          <w:sz w:val="28"/>
          <w:szCs w:val="28"/>
        </w:rPr>
        <w:t xml:space="preserve">the </w:t>
      </w:r>
      <w:r w:rsidR="00D40B07">
        <w:rPr>
          <w:sz w:val="28"/>
          <w:szCs w:val="28"/>
        </w:rPr>
        <w:t>next</w:t>
      </w:r>
      <w:r>
        <w:rPr>
          <w:sz w:val="28"/>
          <w:szCs w:val="28"/>
        </w:rPr>
        <w:t xml:space="preserve"> </w:t>
      </w:r>
      <w:r w:rsidR="00D40B07">
        <w:rPr>
          <w:sz w:val="28"/>
          <w:szCs w:val="28"/>
        </w:rPr>
        <w:t>4</w:t>
      </w:r>
      <w:r>
        <w:rPr>
          <w:sz w:val="28"/>
          <w:szCs w:val="28"/>
        </w:rPr>
        <w:t xml:space="preserve"> business days</w:t>
      </w:r>
      <w:r w:rsidR="00D40B07">
        <w:rPr>
          <w:sz w:val="28"/>
          <w:szCs w:val="28"/>
        </w:rPr>
        <w:t xml:space="preserve"> – and send a letter</w:t>
      </w:r>
    </w:p>
    <w:p w14:paraId="2D16CD91" w14:textId="3B86C54C" w:rsidR="00E44921" w:rsidRDefault="00E44921" w:rsidP="009D3D99">
      <w:pPr>
        <w:pStyle w:val="NoSpacing"/>
        <w:ind w:firstLine="720"/>
        <w:rPr>
          <w:sz w:val="28"/>
          <w:szCs w:val="28"/>
        </w:rPr>
      </w:pPr>
    </w:p>
    <w:p w14:paraId="4CD16B5C" w14:textId="19107F44" w:rsidR="00EF1A15" w:rsidRDefault="00EF1A15" w:rsidP="009D3D99">
      <w:pPr>
        <w:pStyle w:val="NoSpacing"/>
        <w:ind w:firstLine="720"/>
        <w:rPr>
          <w:sz w:val="28"/>
          <w:szCs w:val="28"/>
        </w:rPr>
      </w:pPr>
    </w:p>
    <w:p w14:paraId="28EF1B30" w14:textId="161F7948" w:rsidR="00EF1A15" w:rsidRDefault="00EF1A15" w:rsidP="009D3D99">
      <w:pPr>
        <w:pStyle w:val="NoSpacing"/>
        <w:ind w:firstLine="720"/>
        <w:rPr>
          <w:sz w:val="28"/>
          <w:szCs w:val="28"/>
        </w:rPr>
      </w:pPr>
    </w:p>
    <w:p w14:paraId="369096CD" w14:textId="27846D93" w:rsidR="00EF1A15" w:rsidRDefault="00EF1A15" w:rsidP="009D3D99">
      <w:pPr>
        <w:pStyle w:val="NoSpacing"/>
        <w:ind w:firstLine="720"/>
        <w:rPr>
          <w:sz w:val="28"/>
          <w:szCs w:val="28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6160" behindDoc="0" locked="0" layoutInCell="1" allowOverlap="1" wp14:anchorId="28898542" wp14:editId="1B291490">
            <wp:simplePos x="0" y="0"/>
            <wp:positionH relativeFrom="column">
              <wp:posOffset>-281832</wp:posOffset>
            </wp:positionH>
            <wp:positionV relativeFrom="paragraph">
              <wp:posOffset>-76512</wp:posOffset>
            </wp:positionV>
            <wp:extent cx="942975" cy="1095375"/>
            <wp:effectExtent l="0" t="0" r="0" b="0"/>
            <wp:wrapNone/>
            <wp:docPr id="7174" name="Picture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5000" b="45000" l="5000" r="45000">
                                  <a14:foregroundMark x1="18583" y1="13543" x2="18583" y2="13543"/>
                                  <a14:foregroundMark x1="30709" y1="15118" x2="30709" y2="15118"/>
                                  <a14:backgroundMark x1="26142" y1="28819" x2="26142" y2="28819"/>
                                  <a14:backgroundMark x1="24094" y1="28346" x2="24094" y2="28346"/>
                                  <a14:backgroundMark x1="26142" y1="27244" x2="26142" y2="27244"/>
                                  <a14:backgroundMark x1="29291" y1="26299" x2="29291" y2="26299"/>
                                  <a14:backgroundMark x1="29764" y1="31339" x2="29764" y2="313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50000"/>
                    <a:stretch/>
                  </pic:blipFill>
                  <pic:spPr bwMode="auto">
                    <a:xfrm>
                      <a:off x="0" y="0"/>
                      <a:ext cx="942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3962D42" w14:textId="24688FAF" w:rsidR="00E44921" w:rsidRDefault="00F2565F" w:rsidP="009D3D99">
      <w:pPr>
        <w:pStyle w:val="NoSpacing"/>
        <w:ind w:firstLine="720"/>
        <w:rPr>
          <w:sz w:val="28"/>
          <w:szCs w:val="28"/>
        </w:rPr>
      </w:pPr>
      <w:r w:rsidRPr="00E44921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9240922" wp14:editId="389EBDCD">
                <wp:simplePos x="0" y="0"/>
                <wp:positionH relativeFrom="column">
                  <wp:posOffset>-97790</wp:posOffset>
                </wp:positionH>
                <wp:positionV relativeFrom="paragraph">
                  <wp:posOffset>41275</wp:posOffset>
                </wp:positionV>
                <wp:extent cx="563245" cy="737870"/>
                <wp:effectExtent l="0" t="0" r="0" b="0"/>
                <wp:wrapNone/>
                <wp:docPr id="717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737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2053A7" w14:textId="22179DCF" w:rsidR="00187AEC" w:rsidRPr="00E44921" w:rsidRDefault="00187AEC" w:rsidP="00E44921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E44921">
                              <w:rPr>
                                <w:b/>
                                <w:sz w:val="52"/>
                                <w:szCs w:val="52"/>
                              </w:rPr>
                              <w:t>1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240922" id="_x0000_s1030" type="#_x0000_t202" style="position:absolute;left:0;text-align:left;margin-left:-7.7pt;margin-top:3.25pt;width:44.35pt;height:58.1pt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" filled="f" stroked="f">
                <v:textbox>
                  <w:txbxContent>
                    <w:p w14:paraId="092053A7" w14:textId="22179DCF" w:rsidR="00187AEC" w:rsidRPr="00E44921" w:rsidRDefault="00187AEC" w:rsidP="00E44921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E44921">
                        <w:rPr>
                          <w:b/>
                          <w:sz w:val="52"/>
                          <w:szCs w:val="52"/>
                        </w:rPr>
                        <w:t>1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44921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78E0D31" wp14:editId="7B3288E2">
                <wp:simplePos x="0" y="0"/>
                <wp:positionH relativeFrom="column">
                  <wp:posOffset>513537</wp:posOffset>
                </wp:positionH>
                <wp:positionV relativeFrom="paragraph">
                  <wp:posOffset>47625</wp:posOffset>
                </wp:positionV>
                <wp:extent cx="5412728" cy="650047"/>
                <wp:effectExtent l="0" t="0" r="0" b="0"/>
                <wp:wrapNone/>
                <wp:docPr id="7179" name="Text Box 7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2728" cy="6500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6C687" w14:textId="1756210B" w:rsidR="00187AEC" w:rsidRPr="00F2565F" w:rsidRDefault="00187AEC" w:rsidP="00F2565F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F2565F">
                              <w:rPr>
                                <w:sz w:val="28"/>
                                <w:szCs w:val="28"/>
                              </w:rPr>
                              <w:t xml:space="preserve">Complete liability determination within 14 calendar days from date of report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Pr="00F2565F">
                              <w:rPr>
                                <w:sz w:val="28"/>
                                <w:szCs w:val="28"/>
                              </w:rPr>
                              <w:t xml:space="preserve">Auto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claims </w:t>
                            </w:r>
                            <w:r w:rsidRPr="00F2565F">
                              <w:rPr>
                                <w:sz w:val="28"/>
                                <w:szCs w:val="28"/>
                              </w:rPr>
                              <w:t xml:space="preserve">and Property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F2565F">
                              <w:rPr>
                                <w:sz w:val="28"/>
                                <w:szCs w:val="28"/>
                              </w:rPr>
                              <w:t>laims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E0D31" id="Text Box 7179" o:spid="_x0000_s1031" type="#_x0000_t202" style="position:absolute;left:0;text-align:left;margin-left:40.45pt;margin-top:3.75pt;width:426.2pt;height:51.2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" fillcolor="white [3201]" stroked="f" strokeweight=".5pt">
                <v:textbox>
                  <w:txbxContent>
                    <w:p w14:paraId="06C6C687" w14:textId="1756210B" w:rsidR="00187AEC" w:rsidRPr="00F2565F" w:rsidRDefault="00187AEC" w:rsidP="00F2565F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F2565F">
                        <w:rPr>
                          <w:sz w:val="28"/>
                          <w:szCs w:val="28"/>
                        </w:rPr>
                        <w:t xml:space="preserve">Complete liability determination within 14 calendar days from date of report </w:t>
                      </w:r>
                      <w:r>
                        <w:rPr>
                          <w:sz w:val="28"/>
                          <w:szCs w:val="28"/>
                        </w:rPr>
                        <w:t xml:space="preserve">for </w:t>
                      </w:r>
                      <w:r w:rsidRPr="00F2565F">
                        <w:rPr>
                          <w:sz w:val="28"/>
                          <w:szCs w:val="28"/>
                        </w:rPr>
                        <w:t xml:space="preserve">Auto </w:t>
                      </w:r>
                      <w:r>
                        <w:rPr>
                          <w:sz w:val="28"/>
                          <w:szCs w:val="28"/>
                        </w:rPr>
                        <w:t xml:space="preserve">claims </w:t>
                      </w:r>
                      <w:r w:rsidRPr="00F2565F">
                        <w:rPr>
                          <w:sz w:val="28"/>
                          <w:szCs w:val="28"/>
                        </w:rPr>
                        <w:t xml:space="preserve">and Property </w:t>
                      </w: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Pr="00F2565F">
                        <w:rPr>
                          <w:sz w:val="28"/>
                          <w:szCs w:val="28"/>
                        </w:rPr>
                        <w:t>laims</w:t>
                      </w:r>
                    </w:p>
                  </w:txbxContent>
                </v:textbox>
              </v:shape>
            </w:pict>
          </mc:Fallback>
        </mc:AlternateContent>
      </w:r>
    </w:p>
    <w:p w14:paraId="719ADAF6" w14:textId="623FC78C" w:rsidR="009D3D99" w:rsidRDefault="00F2565F" w:rsidP="00C14406">
      <w:pPr>
        <w:pStyle w:val="NoSpacing"/>
        <w:rPr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79232" behindDoc="0" locked="0" layoutInCell="1" allowOverlap="1" wp14:anchorId="08F8060F" wp14:editId="649AF0EF">
            <wp:simplePos x="0" y="0"/>
            <wp:positionH relativeFrom="column">
              <wp:posOffset>-255463</wp:posOffset>
            </wp:positionH>
            <wp:positionV relativeFrom="paragraph">
              <wp:posOffset>211311</wp:posOffset>
            </wp:positionV>
            <wp:extent cx="942975" cy="1095375"/>
            <wp:effectExtent l="0" t="0" r="0" b="0"/>
            <wp:wrapNone/>
            <wp:docPr id="7198" name="Picture 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5000" b="45000" l="5000" r="45000">
                                  <a14:foregroundMark x1="18583" y1="13543" x2="18583" y2="13543"/>
                                  <a14:foregroundMark x1="30709" y1="15118" x2="30709" y2="15118"/>
                                  <a14:backgroundMark x1="26142" y1="28819" x2="26142" y2="28819"/>
                                  <a14:backgroundMark x1="24094" y1="28346" x2="24094" y2="28346"/>
                                  <a14:backgroundMark x1="26142" y1="27244" x2="26142" y2="27244"/>
                                  <a14:backgroundMark x1="29291" y1="26299" x2="29291" y2="26299"/>
                                  <a14:backgroundMark x1="29764" y1="31339" x2="29764" y2="313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50000"/>
                    <a:stretch/>
                  </pic:blipFill>
                  <pic:spPr bwMode="auto">
                    <a:xfrm>
                      <a:off x="0" y="0"/>
                      <a:ext cx="942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0D8A8897" w14:textId="6EF55B2D" w:rsidR="00936D18" w:rsidRPr="0095376E" w:rsidRDefault="00936D18" w:rsidP="0095376E">
      <w:pPr>
        <w:pStyle w:val="NoSpacing"/>
        <w:rPr>
          <w:sz w:val="28"/>
          <w:szCs w:val="28"/>
        </w:rPr>
      </w:pPr>
    </w:p>
    <w:p w14:paraId="6312A928" w14:textId="0B52A20C" w:rsidR="00936D18" w:rsidRDefault="00F2565F" w:rsidP="00226803">
      <w:pPr>
        <w:pStyle w:val="NoSpacing"/>
        <w:jc w:val="center"/>
        <w:rPr>
          <w:b/>
          <w:sz w:val="28"/>
          <w:szCs w:val="28"/>
          <w:u w:val="single"/>
        </w:rPr>
      </w:pPr>
      <w:r w:rsidRPr="00F2565F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62B976F" wp14:editId="53C5A447">
                <wp:simplePos x="0" y="0"/>
                <wp:positionH relativeFrom="column">
                  <wp:posOffset>513715</wp:posOffset>
                </wp:positionH>
                <wp:positionV relativeFrom="paragraph">
                  <wp:posOffset>72356</wp:posOffset>
                </wp:positionV>
                <wp:extent cx="5412105" cy="649605"/>
                <wp:effectExtent l="0" t="0" r="0" b="0"/>
                <wp:wrapNone/>
                <wp:docPr id="2049" name="Text Box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2105" cy="649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318F6A" w14:textId="2D51BD0B" w:rsidR="00187AEC" w:rsidRPr="00F2565F" w:rsidRDefault="00187AEC" w:rsidP="00F2565F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F2565F">
                              <w:rPr>
                                <w:sz w:val="28"/>
                                <w:szCs w:val="28"/>
                              </w:rPr>
                              <w:t xml:space="preserve">Complete liability determination within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30</w:t>
                            </w:r>
                            <w:r w:rsidRPr="00F2565F">
                              <w:rPr>
                                <w:sz w:val="28"/>
                                <w:szCs w:val="28"/>
                              </w:rPr>
                              <w:t xml:space="preserve"> calendar days from date of report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for General Liability</w:t>
                            </w:r>
                            <w:r w:rsidRPr="00F2565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F2565F">
                              <w:rPr>
                                <w:sz w:val="28"/>
                                <w:szCs w:val="28"/>
                              </w:rPr>
                              <w:t>laims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B976F" id="Text Box 2049" o:spid="_x0000_s1032" type="#_x0000_t202" style="position:absolute;left:0;text-align:left;margin-left:40.45pt;margin-top:5.7pt;width:426.15pt;height:51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" fillcolor="window" stroked="f" strokeweight=".5pt">
                <v:textbox>
                  <w:txbxContent>
                    <w:p w14:paraId="4B318F6A" w14:textId="2D51BD0B" w:rsidR="00187AEC" w:rsidRPr="00F2565F" w:rsidRDefault="00187AEC" w:rsidP="00F2565F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F2565F">
                        <w:rPr>
                          <w:sz w:val="28"/>
                          <w:szCs w:val="28"/>
                        </w:rPr>
                        <w:t xml:space="preserve">Complete liability determination within </w:t>
                      </w:r>
                      <w:r>
                        <w:rPr>
                          <w:sz w:val="28"/>
                          <w:szCs w:val="28"/>
                        </w:rPr>
                        <w:t>30</w:t>
                      </w:r>
                      <w:r w:rsidRPr="00F2565F">
                        <w:rPr>
                          <w:sz w:val="28"/>
                          <w:szCs w:val="28"/>
                        </w:rPr>
                        <w:t xml:space="preserve"> calendar days from date of report </w:t>
                      </w:r>
                      <w:r>
                        <w:rPr>
                          <w:sz w:val="28"/>
                          <w:szCs w:val="28"/>
                        </w:rPr>
                        <w:t>for General Liability</w:t>
                      </w:r>
                      <w:r w:rsidRPr="00F2565F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Pr="00F2565F">
                        <w:rPr>
                          <w:sz w:val="28"/>
                          <w:szCs w:val="28"/>
                        </w:rPr>
                        <w:t>laims</w:t>
                      </w:r>
                    </w:p>
                  </w:txbxContent>
                </v:textbox>
              </v:shape>
            </w:pict>
          </mc:Fallback>
        </mc:AlternateContent>
      </w:r>
      <w:r w:rsidRPr="00F2565F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CB82F49" wp14:editId="5351A552">
                <wp:simplePos x="0" y="0"/>
                <wp:positionH relativeFrom="column">
                  <wp:posOffset>-97155</wp:posOffset>
                </wp:positionH>
                <wp:positionV relativeFrom="paragraph">
                  <wp:posOffset>126669</wp:posOffset>
                </wp:positionV>
                <wp:extent cx="563245" cy="737870"/>
                <wp:effectExtent l="0" t="0" r="0" b="0"/>
                <wp:wrapNone/>
                <wp:docPr id="204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737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982F45" w14:textId="35F146B1" w:rsidR="00187AEC" w:rsidRPr="00E44921" w:rsidRDefault="00187AEC" w:rsidP="00F2565F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30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B82F49" id="_x0000_s1033" type="#_x0000_t202" style="position:absolute;left:0;text-align:left;margin-left:-7.65pt;margin-top:9.95pt;width:44.35pt;height:58.1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" filled="f" stroked="f">
                <v:textbox>
                  <w:txbxContent>
                    <w:p w14:paraId="26982F45" w14:textId="35F146B1" w:rsidR="00187AEC" w:rsidRPr="00E44921" w:rsidRDefault="00187AEC" w:rsidP="00F2565F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14:paraId="65AB627C" w14:textId="6F8E7E2E" w:rsidR="00F82A6D" w:rsidRDefault="00F82A6D" w:rsidP="00226803">
      <w:pPr>
        <w:pStyle w:val="NoSpacing"/>
        <w:jc w:val="center"/>
        <w:rPr>
          <w:b/>
          <w:sz w:val="28"/>
          <w:szCs w:val="28"/>
          <w:u w:val="single"/>
        </w:rPr>
      </w:pPr>
    </w:p>
    <w:p w14:paraId="1BE42B11" w14:textId="0EE1E674" w:rsidR="00F82A6D" w:rsidRDefault="00F82A6D" w:rsidP="00226803">
      <w:pPr>
        <w:pStyle w:val="NoSpacing"/>
        <w:jc w:val="center"/>
        <w:rPr>
          <w:b/>
          <w:sz w:val="28"/>
          <w:szCs w:val="28"/>
          <w:u w:val="single"/>
        </w:rPr>
      </w:pPr>
    </w:p>
    <w:p w14:paraId="11C2EE53" w14:textId="79FE62E3" w:rsidR="00F2565F" w:rsidRDefault="00F2565F" w:rsidP="00226803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642368" behindDoc="0" locked="0" layoutInCell="1" allowOverlap="1" wp14:anchorId="75E4BF57" wp14:editId="04274C44">
            <wp:simplePos x="0" y="0"/>
            <wp:positionH relativeFrom="column">
              <wp:posOffset>4213932</wp:posOffset>
            </wp:positionH>
            <wp:positionV relativeFrom="paragraph">
              <wp:posOffset>107983</wp:posOffset>
            </wp:positionV>
            <wp:extent cx="722630" cy="759460"/>
            <wp:effectExtent l="0" t="0" r="1270" b="2540"/>
            <wp:wrapNone/>
            <wp:docPr id="6158" name="Picture 6158" descr="Image result for helpful tip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elpful tips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84BB8" w14:textId="77777777" w:rsidR="00F2565F" w:rsidRDefault="00F2565F" w:rsidP="00226803">
      <w:pPr>
        <w:pStyle w:val="NoSpacing"/>
        <w:jc w:val="center"/>
        <w:rPr>
          <w:b/>
          <w:sz w:val="28"/>
          <w:szCs w:val="28"/>
          <w:u w:val="single"/>
        </w:rPr>
      </w:pPr>
    </w:p>
    <w:p w14:paraId="53CC32D4" w14:textId="77777777" w:rsidR="00F2565F" w:rsidRDefault="00F2565F" w:rsidP="00226803">
      <w:pPr>
        <w:pStyle w:val="NoSpacing"/>
        <w:jc w:val="center"/>
        <w:rPr>
          <w:b/>
          <w:sz w:val="28"/>
          <w:szCs w:val="28"/>
          <w:u w:val="single"/>
        </w:rPr>
      </w:pPr>
    </w:p>
    <w:p w14:paraId="0E9245FE" w14:textId="12F76F60" w:rsidR="008506CD" w:rsidRPr="00DC4CA2" w:rsidRDefault="009D3D99" w:rsidP="00226803">
      <w:pPr>
        <w:pStyle w:val="NoSpacing"/>
        <w:jc w:val="center"/>
        <w:rPr>
          <w:b/>
          <w:sz w:val="28"/>
          <w:szCs w:val="28"/>
          <w:u w:val="single"/>
        </w:rPr>
      </w:pPr>
      <w:r w:rsidRPr="00DC4CA2">
        <w:rPr>
          <w:b/>
          <w:sz w:val="28"/>
          <w:szCs w:val="28"/>
          <w:u w:val="single"/>
        </w:rPr>
        <w:t>JURIS Tips</w:t>
      </w:r>
    </w:p>
    <w:p w14:paraId="1C93E65C" w14:textId="3FBC933A" w:rsidR="009D3D99" w:rsidRDefault="009D3D99" w:rsidP="00A36ED6">
      <w:pPr>
        <w:pStyle w:val="NoSpacing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Use the Investigation Screen for initial statements – make sure all required note types are addressed</w:t>
      </w:r>
    </w:p>
    <w:p w14:paraId="70F91D07" w14:textId="4BA8F76A" w:rsidR="009D3D99" w:rsidRDefault="009D3D99" w:rsidP="00A36ED6">
      <w:pPr>
        <w:pStyle w:val="NoSpacing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Avoid using </w:t>
      </w:r>
      <w:r w:rsidR="00D40B07">
        <w:rPr>
          <w:sz w:val="28"/>
          <w:szCs w:val="28"/>
        </w:rPr>
        <w:t>N/A</w:t>
      </w:r>
      <w:r>
        <w:rPr>
          <w:sz w:val="28"/>
          <w:szCs w:val="28"/>
        </w:rPr>
        <w:t xml:space="preserve"> when documenting in JURIS – provide value; spell out your work</w:t>
      </w:r>
    </w:p>
    <w:p w14:paraId="32D455C5" w14:textId="6420766E" w:rsidR="008506CD" w:rsidRDefault="009D3D99" w:rsidP="00A36ED6">
      <w:pPr>
        <w:pStyle w:val="NoSpacing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Use the correct note types to clarify appropriate </w:t>
      </w:r>
      <w:r w:rsidR="00C11FC3">
        <w:rPr>
          <w:sz w:val="28"/>
          <w:szCs w:val="28"/>
        </w:rPr>
        <w:t>parties’</w:t>
      </w:r>
      <w:r>
        <w:rPr>
          <w:sz w:val="28"/>
          <w:szCs w:val="28"/>
        </w:rPr>
        <w:t xml:space="preserve"> statements &amp; info received</w:t>
      </w:r>
    </w:p>
    <w:p w14:paraId="2C287ADF" w14:textId="6C79B161" w:rsidR="00D40B07" w:rsidRPr="00936D18" w:rsidRDefault="00D40B07" w:rsidP="00A36ED6">
      <w:pPr>
        <w:pStyle w:val="NoSpacing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If a witness statement is not needed, the examiner must update the file notes (WT note type) to include rationale why a witness was identified, but not contacted.</w:t>
      </w:r>
    </w:p>
    <w:p w14:paraId="581E7DF4" w14:textId="0C3276EF" w:rsidR="008506CD" w:rsidRDefault="008506CD" w:rsidP="00C14406">
      <w:pPr>
        <w:pStyle w:val="NoSpacing"/>
        <w:rPr>
          <w:sz w:val="28"/>
          <w:szCs w:val="28"/>
        </w:rPr>
      </w:pPr>
    </w:p>
    <w:p w14:paraId="66874E76" w14:textId="77777777" w:rsidR="006C088C" w:rsidRPr="00C14406" w:rsidRDefault="006C088C" w:rsidP="00C14406">
      <w:pPr>
        <w:pStyle w:val="NoSpacing"/>
        <w:rPr>
          <w:sz w:val="28"/>
          <w:szCs w:val="28"/>
        </w:rPr>
      </w:pPr>
    </w:p>
    <w:p w14:paraId="24D2ED8F" w14:textId="216A4430" w:rsidR="008506CD" w:rsidRDefault="00DC4CA2" w:rsidP="00DC4CA2">
      <w:pPr>
        <w:pStyle w:val="NoSpacing"/>
        <w:jc w:val="center"/>
        <w:rPr>
          <w:b/>
          <w:sz w:val="28"/>
          <w:szCs w:val="28"/>
          <w:u w:val="single"/>
        </w:rPr>
      </w:pPr>
      <w:r w:rsidRPr="00DC4CA2">
        <w:rPr>
          <w:b/>
          <w:sz w:val="28"/>
          <w:szCs w:val="28"/>
          <w:u w:val="single"/>
        </w:rPr>
        <w:t xml:space="preserve">Review JURIS Note Types </w:t>
      </w:r>
      <w:r w:rsidR="003175B2">
        <w:rPr>
          <w:b/>
          <w:sz w:val="28"/>
          <w:szCs w:val="28"/>
          <w:u w:val="single"/>
        </w:rPr>
        <w:t>for Investigation</w:t>
      </w:r>
    </w:p>
    <w:p w14:paraId="7E6D612A" w14:textId="77777777" w:rsidR="00DB0EA6" w:rsidRPr="00DC4CA2" w:rsidRDefault="00DB0EA6" w:rsidP="00DC4CA2">
      <w:pPr>
        <w:pStyle w:val="NoSpacing"/>
        <w:jc w:val="center"/>
        <w:rPr>
          <w:b/>
          <w:sz w:val="28"/>
          <w:szCs w:val="28"/>
          <w:u w:val="single"/>
        </w:rPr>
      </w:pPr>
    </w:p>
    <w:p w14:paraId="4AF03A5A" w14:textId="68B13E17" w:rsidR="008506CD" w:rsidRDefault="00DC4CA2" w:rsidP="00C14406">
      <w:pPr>
        <w:pStyle w:val="NoSpacing"/>
        <w:rPr>
          <w:sz w:val="28"/>
          <w:szCs w:val="28"/>
        </w:rPr>
      </w:pPr>
      <w:r w:rsidRPr="00C237F0">
        <w:rPr>
          <w:b/>
          <w:sz w:val="28"/>
          <w:szCs w:val="28"/>
        </w:rPr>
        <w:t>CM</w:t>
      </w:r>
      <w:r>
        <w:rPr>
          <w:sz w:val="28"/>
          <w:szCs w:val="28"/>
        </w:rPr>
        <w:t xml:space="preserve"> = Claimant Contact </w:t>
      </w:r>
    </w:p>
    <w:p w14:paraId="7CFB5965" w14:textId="22ED698A" w:rsidR="00DC4CA2" w:rsidRDefault="00DC4CA2" w:rsidP="00C14406">
      <w:pPr>
        <w:pStyle w:val="NoSpacing"/>
        <w:rPr>
          <w:sz w:val="28"/>
          <w:szCs w:val="28"/>
        </w:rPr>
      </w:pPr>
      <w:r w:rsidRPr="00C237F0">
        <w:rPr>
          <w:b/>
          <w:sz w:val="28"/>
          <w:szCs w:val="28"/>
        </w:rPr>
        <w:t>CN</w:t>
      </w:r>
      <w:r>
        <w:rPr>
          <w:sz w:val="28"/>
          <w:szCs w:val="28"/>
        </w:rPr>
        <w:t xml:space="preserve"> </w:t>
      </w:r>
      <w:r w:rsidRPr="00DB0EA6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DB0EA6">
        <w:rPr>
          <w:sz w:val="28"/>
          <w:szCs w:val="28"/>
        </w:rPr>
        <w:t>C</w:t>
      </w:r>
      <w:r>
        <w:rPr>
          <w:sz w:val="28"/>
          <w:szCs w:val="28"/>
        </w:rPr>
        <w:t>lient</w:t>
      </w:r>
      <w:r w:rsidR="00DF47D1">
        <w:rPr>
          <w:sz w:val="28"/>
          <w:szCs w:val="28"/>
        </w:rPr>
        <w:t>/Store</w:t>
      </w:r>
      <w:r>
        <w:rPr>
          <w:sz w:val="28"/>
          <w:szCs w:val="28"/>
        </w:rPr>
        <w:t xml:space="preserve"> Contact </w:t>
      </w:r>
    </w:p>
    <w:p w14:paraId="1432C646" w14:textId="0A912E8F" w:rsidR="00D97EDC" w:rsidRDefault="00D97EDC" w:rsidP="00C14406">
      <w:pPr>
        <w:pStyle w:val="NoSpacing"/>
        <w:rPr>
          <w:sz w:val="28"/>
          <w:szCs w:val="28"/>
        </w:rPr>
      </w:pPr>
      <w:r w:rsidRPr="00D97EDC">
        <w:rPr>
          <w:b/>
          <w:sz w:val="28"/>
          <w:szCs w:val="28"/>
        </w:rPr>
        <w:t>WT</w:t>
      </w:r>
      <w:r>
        <w:rPr>
          <w:sz w:val="28"/>
          <w:szCs w:val="28"/>
        </w:rPr>
        <w:t xml:space="preserve"> = Witnesses</w:t>
      </w:r>
    </w:p>
    <w:p w14:paraId="02F800C0" w14:textId="4EDE7635" w:rsidR="00D40B07" w:rsidRDefault="00D40B07" w:rsidP="00C14406">
      <w:pPr>
        <w:pStyle w:val="NoSpacing"/>
        <w:rPr>
          <w:sz w:val="28"/>
          <w:szCs w:val="28"/>
        </w:rPr>
      </w:pPr>
      <w:r w:rsidRPr="00D40B07">
        <w:rPr>
          <w:b/>
          <w:sz w:val="28"/>
          <w:szCs w:val="28"/>
        </w:rPr>
        <w:t>EV</w:t>
      </w:r>
      <w:r>
        <w:rPr>
          <w:sz w:val="28"/>
          <w:szCs w:val="28"/>
        </w:rPr>
        <w:t xml:space="preserve"> = Evaluation (Liability Determination)</w:t>
      </w:r>
    </w:p>
    <w:p w14:paraId="240EC49E" w14:textId="0F211484" w:rsidR="00F2565F" w:rsidRDefault="00F2565F" w:rsidP="00C14406">
      <w:pPr>
        <w:pStyle w:val="NoSpacing"/>
        <w:rPr>
          <w:sz w:val="28"/>
          <w:szCs w:val="28"/>
        </w:rPr>
      </w:pPr>
    </w:p>
    <w:p w14:paraId="031CCF05" w14:textId="1E05E54D" w:rsidR="00EF1A15" w:rsidRDefault="00EF1A15" w:rsidP="00EF1A15">
      <w:pPr>
        <w:pStyle w:val="NoSpacing"/>
        <w:jc w:val="center"/>
        <w:rPr>
          <w:sz w:val="28"/>
          <w:szCs w:val="28"/>
        </w:rPr>
      </w:pPr>
      <w:r w:rsidRPr="00EF1A15">
        <w:rPr>
          <w:b/>
          <w:bCs/>
          <w:sz w:val="28"/>
          <w:szCs w:val="28"/>
          <w:u w:val="single"/>
        </w:rPr>
        <w:t>Claim Status</w:t>
      </w:r>
      <w:r>
        <w:rPr>
          <w:sz w:val="28"/>
          <w:szCs w:val="28"/>
        </w:rPr>
        <w:t>:</w:t>
      </w:r>
    </w:p>
    <w:p w14:paraId="3A08A8CE" w14:textId="77777777" w:rsidR="00F2565F" w:rsidRDefault="00F2565F" w:rsidP="00C14406">
      <w:pPr>
        <w:pStyle w:val="NoSpacing"/>
        <w:rPr>
          <w:sz w:val="28"/>
          <w:szCs w:val="28"/>
        </w:rPr>
      </w:pPr>
    </w:p>
    <w:p w14:paraId="5CBA3DE9" w14:textId="4162ADA8" w:rsidR="00F2565F" w:rsidRPr="00F2565F" w:rsidRDefault="00F2565F" w:rsidP="00DB0EA6">
      <w:pPr>
        <w:pStyle w:val="NoSpacing"/>
        <w:jc w:val="center"/>
        <w:rPr>
          <w:b/>
          <w:sz w:val="28"/>
          <w:szCs w:val="28"/>
          <w:u w:val="single"/>
        </w:rPr>
      </w:pPr>
      <w:r w:rsidRPr="00F2565F">
        <w:rPr>
          <w:sz w:val="28"/>
          <w:szCs w:val="28"/>
        </w:rPr>
        <w:t>Once the investigation has been completed, will you compromise or deny the claim?</w:t>
      </w:r>
    </w:p>
    <w:p w14:paraId="43EADE4E" w14:textId="72A7F0FD" w:rsidR="00F2565F" w:rsidRDefault="00F2565F" w:rsidP="00DB0EA6">
      <w:pPr>
        <w:pStyle w:val="NoSpacing"/>
        <w:jc w:val="center"/>
        <w:rPr>
          <w:b/>
          <w:sz w:val="28"/>
          <w:szCs w:val="28"/>
          <w:u w:val="single"/>
        </w:rPr>
      </w:pPr>
      <w:r w:rsidRPr="00A06182"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82304" behindDoc="0" locked="0" layoutInCell="1" allowOverlap="1" wp14:anchorId="70C9C49F" wp14:editId="2FD51BB0">
            <wp:simplePos x="0" y="0"/>
            <wp:positionH relativeFrom="column">
              <wp:posOffset>1993900</wp:posOffset>
            </wp:positionH>
            <wp:positionV relativeFrom="paragraph">
              <wp:posOffset>128270</wp:posOffset>
            </wp:positionV>
            <wp:extent cx="3181350" cy="1327785"/>
            <wp:effectExtent l="76200" t="76200" r="133350" b="139065"/>
            <wp:wrapNone/>
            <wp:docPr id="2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327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B7779" w14:textId="6E8D9702" w:rsidR="00F2565F" w:rsidRDefault="00F2565F" w:rsidP="00DB0EA6">
      <w:pPr>
        <w:pStyle w:val="NoSpacing"/>
        <w:jc w:val="center"/>
        <w:rPr>
          <w:b/>
          <w:sz w:val="28"/>
          <w:szCs w:val="28"/>
          <w:u w:val="single"/>
        </w:rPr>
      </w:pPr>
    </w:p>
    <w:p w14:paraId="14DE6951" w14:textId="77777777" w:rsidR="00F2565F" w:rsidRDefault="00F2565F" w:rsidP="00DB0EA6">
      <w:pPr>
        <w:pStyle w:val="NoSpacing"/>
        <w:jc w:val="center"/>
        <w:rPr>
          <w:b/>
          <w:sz w:val="28"/>
          <w:szCs w:val="28"/>
          <w:u w:val="single"/>
        </w:rPr>
      </w:pPr>
    </w:p>
    <w:p w14:paraId="09527081" w14:textId="77777777" w:rsidR="00F2565F" w:rsidRDefault="00F2565F" w:rsidP="00DB0EA6">
      <w:pPr>
        <w:pStyle w:val="NoSpacing"/>
        <w:jc w:val="center"/>
        <w:rPr>
          <w:b/>
          <w:sz w:val="28"/>
          <w:szCs w:val="28"/>
          <w:u w:val="single"/>
        </w:rPr>
      </w:pPr>
    </w:p>
    <w:p w14:paraId="6EBC7063" w14:textId="77777777" w:rsidR="00F2565F" w:rsidRDefault="00F2565F" w:rsidP="00DB0EA6">
      <w:pPr>
        <w:pStyle w:val="NoSpacing"/>
        <w:jc w:val="center"/>
        <w:rPr>
          <w:b/>
          <w:sz w:val="28"/>
          <w:szCs w:val="28"/>
          <w:u w:val="single"/>
        </w:rPr>
      </w:pPr>
    </w:p>
    <w:p w14:paraId="6F71EB17" w14:textId="77777777" w:rsidR="00DB0EA6" w:rsidRPr="001A3640" w:rsidRDefault="00DB0EA6" w:rsidP="00DB0EA6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Available </w:t>
      </w:r>
      <w:r w:rsidRPr="001A3640">
        <w:rPr>
          <w:b/>
          <w:sz w:val="28"/>
          <w:szCs w:val="28"/>
          <w:u w:val="single"/>
        </w:rPr>
        <w:t>Notes</w:t>
      </w:r>
      <w:r>
        <w:rPr>
          <w:b/>
          <w:sz w:val="28"/>
          <w:szCs w:val="28"/>
          <w:u w:val="single"/>
        </w:rPr>
        <w:t xml:space="preserve"> Space for Week 1:</w:t>
      </w:r>
    </w:p>
    <w:p w14:paraId="5F16E5DF" w14:textId="77777777" w:rsidR="00DB0EA6" w:rsidRDefault="00DB0EA6" w:rsidP="00DB0EA6">
      <w:pPr>
        <w:pStyle w:val="NoSpacing"/>
        <w:jc w:val="center"/>
      </w:pPr>
    </w:p>
    <w:p w14:paraId="0C7D7448" w14:textId="77777777" w:rsidR="00DB0EA6" w:rsidRDefault="00DB0EA6" w:rsidP="00DB0EA6">
      <w:pPr>
        <w:pStyle w:val="NoSpacing"/>
        <w:jc w:val="center"/>
      </w:pPr>
    </w:p>
    <w:p w14:paraId="536CC64B" w14:textId="77777777" w:rsidR="00EF1A15" w:rsidRDefault="00EF1A15" w:rsidP="00DB0EA6">
      <w:pPr>
        <w:pStyle w:val="NoSpacing"/>
        <w:jc w:val="center"/>
        <w:rPr>
          <w:sz w:val="28"/>
          <w:szCs w:val="28"/>
        </w:rPr>
      </w:pPr>
    </w:p>
    <w:p w14:paraId="10D55763" w14:textId="77777777" w:rsidR="00EF1A15" w:rsidRDefault="00EF1A15" w:rsidP="00DB0EA6">
      <w:pPr>
        <w:pStyle w:val="NoSpacing"/>
        <w:jc w:val="center"/>
        <w:rPr>
          <w:sz w:val="28"/>
          <w:szCs w:val="28"/>
        </w:rPr>
      </w:pPr>
    </w:p>
    <w:p w14:paraId="43E2A095" w14:textId="0F001293" w:rsidR="00DB0EA6" w:rsidRDefault="00F2565F" w:rsidP="00DB0EA6">
      <w:pPr>
        <w:pStyle w:val="NoSpacing"/>
        <w:jc w:val="center"/>
        <w:rPr>
          <w:sz w:val="28"/>
          <w:szCs w:val="28"/>
        </w:rPr>
      </w:pPr>
      <w:r w:rsidRPr="006C088C">
        <w:rPr>
          <w:sz w:val="28"/>
          <w:szCs w:val="28"/>
        </w:rPr>
        <w:t>An EV note should be established with a detailed rationale that includes your investigation process, liability determination, which should outline all parties’ negligence</w:t>
      </w:r>
      <w:r w:rsidR="006C088C">
        <w:rPr>
          <w:sz w:val="28"/>
          <w:szCs w:val="28"/>
        </w:rPr>
        <w:t>.</w:t>
      </w:r>
    </w:p>
    <w:p w14:paraId="083C8934" w14:textId="2FF6DCC7" w:rsidR="006C088C" w:rsidRPr="006C088C" w:rsidRDefault="006C088C" w:rsidP="00DB0EA6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Update EV notes as your investigation develops</w:t>
      </w:r>
    </w:p>
    <w:p w14:paraId="68375755" w14:textId="77777777" w:rsidR="00DB0EA6" w:rsidRDefault="00DB0EA6" w:rsidP="00DB0EA6">
      <w:pPr>
        <w:pStyle w:val="NoSpacing"/>
        <w:jc w:val="center"/>
      </w:pPr>
    </w:p>
    <w:p w14:paraId="2E1E449A" w14:textId="77777777" w:rsidR="00DB0EA6" w:rsidRDefault="00DB0EA6" w:rsidP="00DB0EA6">
      <w:pPr>
        <w:pStyle w:val="NoSpacing"/>
        <w:jc w:val="center"/>
      </w:pPr>
    </w:p>
    <w:p w14:paraId="5A3A90ED" w14:textId="4C169517" w:rsidR="00DB0EA6" w:rsidRPr="006C088C" w:rsidRDefault="006C088C" w:rsidP="00DB0EA6">
      <w:pPr>
        <w:pStyle w:val="NoSpacing"/>
        <w:jc w:val="center"/>
        <w:rPr>
          <w:b/>
          <w:sz w:val="28"/>
          <w:szCs w:val="28"/>
          <w:u w:val="single"/>
        </w:rPr>
      </w:pPr>
      <w:r w:rsidRPr="006C088C">
        <w:rPr>
          <w:b/>
          <w:sz w:val="28"/>
          <w:szCs w:val="28"/>
          <w:u w:val="single"/>
        </w:rPr>
        <w:t>Coverage</w:t>
      </w:r>
    </w:p>
    <w:p w14:paraId="5B751258" w14:textId="490427A4" w:rsidR="006C088C" w:rsidRPr="006C088C" w:rsidRDefault="006C088C" w:rsidP="006C088C">
      <w:pPr>
        <w:pStyle w:val="NoSpacing"/>
        <w:rPr>
          <w:sz w:val="28"/>
          <w:szCs w:val="28"/>
        </w:rPr>
      </w:pPr>
      <w:r w:rsidRPr="006C088C">
        <w:rPr>
          <w:sz w:val="28"/>
          <w:szCs w:val="28"/>
        </w:rPr>
        <w:t>Your coverage note should be clear and reflect a sound coverage analysis.  Outline any potential coverage issues.</w:t>
      </w:r>
      <w:r>
        <w:rPr>
          <w:sz w:val="28"/>
          <w:szCs w:val="28"/>
        </w:rPr>
        <w:t xml:space="preserve">  </w:t>
      </w:r>
      <w:r w:rsidRPr="006C088C">
        <w:rPr>
          <w:sz w:val="28"/>
          <w:szCs w:val="28"/>
        </w:rPr>
        <w:t xml:space="preserve">The timeframe to have a coverage note in the file is within </w:t>
      </w:r>
      <w:r w:rsidRPr="006C088C">
        <w:rPr>
          <w:b/>
          <w:sz w:val="28"/>
          <w:szCs w:val="28"/>
          <w:u w:val="single"/>
        </w:rPr>
        <w:t>5 business days</w:t>
      </w:r>
      <w:r w:rsidRPr="006C088C">
        <w:rPr>
          <w:sz w:val="28"/>
          <w:szCs w:val="28"/>
        </w:rPr>
        <w:t xml:space="preserve"> from the report date.</w:t>
      </w:r>
      <w:r w:rsidR="00EF1A15">
        <w:rPr>
          <w:sz w:val="28"/>
          <w:szCs w:val="28"/>
        </w:rPr>
        <w:t xml:space="preserve">  Must complete the Coverage Tab in Investigation screen.</w:t>
      </w:r>
    </w:p>
    <w:p w14:paraId="551585CB" w14:textId="77777777" w:rsidR="00F2565F" w:rsidRDefault="00F2565F" w:rsidP="00DB0EA6">
      <w:pPr>
        <w:pStyle w:val="NoSpacing"/>
        <w:jc w:val="center"/>
      </w:pPr>
    </w:p>
    <w:p w14:paraId="65A22302" w14:textId="77777777" w:rsidR="00F2565F" w:rsidRDefault="00F2565F" w:rsidP="00DB0EA6">
      <w:pPr>
        <w:pStyle w:val="NoSpacing"/>
        <w:jc w:val="center"/>
      </w:pPr>
    </w:p>
    <w:p w14:paraId="13D6AACB" w14:textId="53551E01" w:rsidR="00DB0EA6" w:rsidRPr="006C088C" w:rsidRDefault="006C088C" w:rsidP="00DB0EA6">
      <w:pPr>
        <w:pStyle w:val="NoSpacing"/>
        <w:jc w:val="center"/>
        <w:rPr>
          <w:b/>
          <w:sz w:val="28"/>
          <w:szCs w:val="28"/>
          <w:u w:val="single"/>
        </w:rPr>
      </w:pPr>
      <w:r w:rsidRPr="006C088C">
        <w:rPr>
          <w:b/>
          <w:sz w:val="28"/>
          <w:szCs w:val="28"/>
          <w:u w:val="single"/>
        </w:rPr>
        <w:t xml:space="preserve">Available Note Space for </w:t>
      </w:r>
      <w:r w:rsidR="003175B2">
        <w:rPr>
          <w:b/>
          <w:sz w:val="28"/>
          <w:szCs w:val="28"/>
          <w:u w:val="single"/>
        </w:rPr>
        <w:t>Investigation &amp; Coverage</w:t>
      </w:r>
      <w:r w:rsidRPr="006C088C">
        <w:rPr>
          <w:b/>
          <w:sz w:val="28"/>
          <w:szCs w:val="28"/>
          <w:u w:val="single"/>
        </w:rPr>
        <w:t>:</w:t>
      </w:r>
    </w:p>
    <w:p w14:paraId="2D62E74B" w14:textId="77777777" w:rsidR="00DB0EA6" w:rsidRDefault="00DB0EA6" w:rsidP="00DB0EA6">
      <w:pPr>
        <w:pStyle w:val="NoSpacing"/>
        <w:jc w:val="center"/>
      </w:pPr>
    </w:p>
    <w:p w14:paraId="224E6A17" w14:textId="09503BCC" w:rsidR="006C088C" w:rsidRDefault="006C088C" w:rsidP="00DB0EA6">
      <w:pPr>
        <w:pStyle w:val="NoSpacing"/>
        <w:jc w:val="center"/>
      </w:pPr>
    </w:p>
    <w:p w14:paraId="5FCE52ED" w14:textId="77777777" w:rsidR="006C088C" w:rsidRDefault="006C088C" w:rsidP="00DB0EA6">
      <w:pPr>
        <w:pStyle w:val="NoSpacing"/>
        <w:jc w:val="center"/>
      </w:pPr>
    </w:p>
    <w:p w14:paraId="4D556A7E" w14:textId="77777777" w:rsidR="006C088C" w:rsidRDefault="006C088C" w:rsidP="00DB0EA6">
      <w:pPr>
        <w:pStyle w:val="NoSpacing"/>
        <w:jc w:val="center"/>
      </w:pPr>
    </w:p>
    <w:p w14:paraId="543541D4" w14:textId="77777777" w:rsidR="006C088C" w:rsidRDefault="006C088C" w:rsidP="00DB0EA6">
      <w:pPr>
        <w:pStyle w:val="NoSpacing"/>
        <w:jc w:val="center"/>
      </w:pPr>
    </w:p>
    <w:p w14:paraId="6357C79E" w14:textId="77777777" w:rsidR="006C088C" w:rsidRDefault="006C088C" w:rsidP="00DB0EA6">
      <w:pPr>
        <w:pStyle w:val="NoSpacing"/>
        <w:jc w:val="center"/>
      </w:pPr>
    </w:p>
    <w:p w14:paraId="18A1561B" w14:textId="77777777" w:rsidR="006C088C" w:rsidRDefault="006C088C" w:rsidP="00DB0EA6">
      <w:pPr>
        <w:pStyle w:val="NoSpacing"/>
        <w:jc w:val="center"/>
      </w:pPr>
    </w:p>
    <w:p w14:paraId="6F8ED6D6" w14:textId="77777777" w:rsidR="006C088C" w:rsidRDefault="006C088C" w:rsidP="00DB0EA6">
      <w:pPr>
        <w:pStyle w:val="NoSpacing"/>
        <w:jc w:val="center"/>
      </w:pPr>
    </w:p>
    <w:p w14:paraId="1B7B5B87" w14:textId="77777777" w:rsidR="006C088C" w:rsidRDefault="006C088C" w:rsidP="00DB0EA6">
      <w:pPr>
        <w:pStyle w:val="NoSpacing"/>
        <w:jc w:val="center"/>
      </w:pPr>
    </w:p>
    <w:p w14:paraId="6EC4F7E6" w14:textId="77777777" w:rsidR="006C088C" w:rsidRDefault="006C088C" w:rsidP="00DB0EA6">
      <w:pPr>
        <w:pStyle w:val="NoSpacing"/>
        <w:jc w:val="center"/>
      </w:pPr>
    </w:p>
    <w:p w14:paraId="53161D2F" w14:textId="77777777" w:rsidR="006C088C" w:rsidRDefault="006C088C" w:rsidP="00DB0EA6">
      <w:pPr>
        <w:pStyle w:val="NoSpacing"/>
        <w:jc w:val="center"/>
      </w:pPr>
    </w:p>
    <w:p w14:paraId="3AB55DAE" w14:textId="77777777" w:rsidR="006C088C" w:rsidRDefault="006C088C" w:rsidP="00DB0EA6">
      <w:pPr>
        <w:pStyle w:val="NoSpacing"/>
        <w:jc w:val="center"/>
      </w:pPr>
    </w:p>
    <w:p w14:paraId="74D962A6" w14:textId="77777777" w:rsidR="006C088C" w:rsidRDefault="006C088C" w:rsidP="00DB0EA6">
      <w:pPr>
        <w:pStyle w:val="NoSpacing"/>
        <w:jc w:val="center"/>
      </w:pPr>
    </w:p>
    <w:p w14:paraId="4C92460A" w14:textId="77777777" w:rsidR="006C088C" w:rsidRDefault="006C088C" w:rsidP="00DB0EA6">
      <w:pPr>
        <w:pStyle w:val="NoSpacing"/>
        <w:jc w:val="center"/>
      </w:pPr>
    </w:p>
    <w:p w14:paraId="2F6D2404" w14:textId="77777777" w:rsidR="006C088C" w:rsidRDefault="006C088C" w:rsidP="00DB0EA6">
      <w:pPr>
        <w:pStyle w:val="NoSpacing"/>
        <w:jc w:val="center"/>
      </w:pPr>
    </w:p>
    <w:p w14:paraId="05FE34BF" w14:textId="3F18C237" w:rsidR="0096456D" w:rsidRDefault="0096456D" w:rsidP="00DB0EA6">
      <w:pPr>
        <w:pStyle w:val="NoSpacing"/>
        <w:jc w:val="center"/>
      </w:pPr>
    </w:p>
    <w:p w14:paraId="33DF9052" w14:textId="22B0798D" w:rsidR="00EF1A15" w:rsidRDefault="00EF1A15" w:rsidP="00DB0EA6">
      <w:pPr>
        <w:pStyle w:val="NoSpacing"/>
        <w:jc w:val="center"/>
      </w:pPr>
    </w:p>
    <w:p w14:paraId="6733CEF1" w14:textId="4996E0A5" w:rsidR="00EF1A15" w:rsidRDefault="00EF1A15" w:rsidP="00DB0EA6">
      <w:pPr>
        <w:pStyle w:val="NoSpacing"/>
        <w:jc w:val="center"/>
      </w:pPr>
    </w:p>
    <w:p w14:paraId="3C3505C4" w14:textId="592AF24A" w:rsidR="00EF1A15" w:rsidRDefault="00EF1A15" w:rsidP="00DB0EA6">
      <w:pPr>
        <w:pStyle w:val="NoSpacing"/>
        <w:jc w:val="center"/>
      </w:pPr>
    </w:p>
    <w:p w14:paraId="5F9DE2AA" w14:textId="470D6F2C" w:rsidR="00EF1A15" w:rsidRDefault="00EF1A15" w:rsidP="00DB0EA6">
      <w:pPr>
        <w:pStyle w:val="NoSpacing"/>
        <w:jc w:val="center"/>
      </w:pPr>
    </w:p>
    <w:p w14:paraId="696EB589" w14:textId="57373EB5" w:rsidR="00EF1A15" w:rsidRDefault="00EF1A15" w:rsidP="00DB0EA6">
      <w:pPr>
        <w:pStyle w:val="NoSpacing"/>
        <w:jc w:val="center"/>
      </w:pPr>
    </w:p>
    <w:p w14:paraId="7D6D7BD8" w14:textId="6C35025B" w:rsidR="00EF1A15" w:rsidRDefault="00EF1A15" w:rsidP="00DB0EA6">
      <w:pPr>
        <w:pStyle w:val="NoSpacing"/>
        <w:jc w:val="center"/>
      </w:pPr>
    </w:p>
    <w:p w14:paraId="48A844AF" w14:textId="7A5FCF81" w:rsidR="00EF1A15" w:rsidRDefault="00EF1A15" w:rsidP="00DB0EA6">
      <w:pPr>
        <w:pStyle w:val="NoSpacing"/>
        <w:jc w:val="center"/>
      </w:pPr>
    </w:p>
    <w:p w14:paraId="48A87136" w14:textId="010C0D72" w:rsidR="00EF1A15" w:rsidRDefault="00EF1A15" w:rsidP="00DB0EA6">
      <w:pPr>
        <w:pStyle w:val="NoSpacing"/>
        <w:jc w:val="center"/>
      </w:pPr>
    </w:p>
    <w:p w14:paraId="466C864F" w14:textId="4C6971DF" w:rsidR="00EF1A15" w:rsidRDefault="00EF1A15" w:rsidP="00DB0EA6">
      <w:pPr>
        <w:pStyle w:val="NoSpacing"/>
        <w:jc w:val="center"/>
      </w:pPr>
    </w:p>
    <w:p w14:paraId="04424FE8" w14:textId="7F002D3A" w:rsidR="00EF1A15" w:rsidRDefault="00EF1A15" w:rsidP="00DB0EA6">
      <w:pPr>
        <w:pStyle w:val="NoSpacing"/>
        <w:jc w:val="center"/>
      </w:pPr>
    </w:p>
    <w:p w14:paraId="44D401E1" w14:textId="77777777" w:rsidR="00EF1A15" w:rsidRDefault="00EF1A15" w:rsidP="00DB0EA6">
      <w:pPr>
        <w:pStyle w:val="NoSpacing"/>
        <w:jc w:val="center"/>
      </w:pPr>
    </w:p>
    <w:p w14:paraId="464FEEE7" w14:textId="77777777" w:rsidR="00DB0EA6" w:rsidRDefault="00DB0EA6" w:rsidP="00DB0EA6">
      <w:pPr>
        <w:pStyle w:val="NoSpacing"/>
        <w:jc w:val="center"/>
      </w:pPr>
    </w:p>
    <w:p w14:paraId="0285975C" w14:textId="77777777" w:rsidR="00AD461B" w:rsidRDefault="00AD461B" w:rsidP="004F2135">
      <w:pPr>
        <w:pStyle w:val="NoSpacing"/>
      </w:pPr>
    </w:p>
    <w:p w14:paraId="7CF620BC" w14:textId="1169306B" w:rsidR="00637C16" w:rsidRPr="00637C16" w:rsidRDefault="00000000" w:rsidP="00DB0EA6">
      <w:pPr>
        <w:pStyle w:val="NoSpacing"/>
        <w:jc w:val="center"/>
        <w:rPr>
          <w:sz w:val="28"/>
          <w:szCs w:val="28"/>
        </w:rPr>
      </w:pPr>
      <w:hyperlink w:anchor="Table_of_Contents" w:history="1">
        <w:r w:rsidR="00637C16" w:rsidRPr="00637C16">
          <w:rPr>
            <w:rStyle w:val="Hyperlink"/>
            <w:b/>
            <w:sz w:val="28"/>
            <w:szCs w:val="28"/>
          </w:rPr>
          <w:t>Return to Table of Contents</w:t>
        </w:r>
      </w:hyperlink>
      <w:r w:rsidR="00DB0EA6">
        <w:rPr>
          <w:sz w:val="28"/>
          <w:szCs w:val="28"/>
        </w:rPr>
        <w:tab/>
      </w:r>
      <w:r w:rsidR="00DB0EA6" w:rsidRPr="00637C16">
        <w:rPr>
          <w:sz w:val="28"/>
          <w:szCs w:val="28"/>
        </w:rPr>
        <w:t xml:space="preserve"> </w:t>
      </w:r>
    </w:p>
    <w:p w14:paraId="57EEFE3F" w14:textId="77777777" w:rsidR="004F2135" w:rsidRDefault="004F2135" w:rsidP="00C762B9">
      <w:pPr>
        <w:pStyle w:val="NoSpacing"/>
        <w:rPr>
          <w:b/>
          <w:sz w:val="28"/>
          <w:szCs w:val="28"/>
          <w:u w:val="single"/>
        </w:rPr>
      </w:pPr>
    </w:p>
    <w:p w14:paraId="15898BB5" w14:textId="77777777" w:rsidR="0055452D" w:rsidRDefault="0055452D" w:rsidP="00A06182">
      <w:pPr>
        <w:pStyle w:val="NoSpacing"/>
        <w:jc w:val="center"/>
        <w:rPr>
          <w:b/>
          <w:sz w:val="28"/>
          <w:szCs w:val="28"/>
          <w:u w:val="single"/>
        </w:rPr>
      </w:pPr>
    </w:p>
    <w:p w14:paraId="3554D7F4" w14:textId="77777777" w:rsidR="00EF1A15" w:rsidRDefault="00EF1A15" w:rsidP="00A06182">
      <w:pPr>
        <w:pStyle w:val="NoSpacing"/>
        <w:jc w:val="center"/>
        <w:rPr>
          <w:b/>
          <w:sz w:val="28"/>
          <w:szCs w:val="28"/>
          <w:u w:val="single"/>
        </w:rPr>
      </w:pPr>
      <w:bookmarkStart w:id="3" w:name="Week_2"/>
    </w:p>
    <w:p w14:paraId="2F1E69B7" w14:textId="1458FFAA" w:rsidR="008506CD" w:rsidRDefault="00E65E60" w:rsidP="00A06182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Fast Track Protocols</w:t>
      </w:r>
    </w:p>
    <w:bookmarkEnd w:id="3"/>
    <w:p w14:paraId="55EBA1BB" w14:textId="65A7731E" w:rsidR="00060E75" w:rsidRDefault="00495934" w:rsidP="00A06182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Claim Sub-Status Code:  Fast Track</w:t>
      </w:r>
    </w:p>
    <w:p w14:paraId="63F829A0" w14:textId="78252B78" w:rsidR="00495934" w:rsidRDefault="00495934" w:rsidP="00A06182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No recorded statement requirement</w:t>
      </w:r>
    </w:p>
    <w:p w14:paraId="450189A3" w14:textId="7FE0317D" w:rsidR="00495934" w:rsidRDefault="00495934" w:rsidP="00A06182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No releases needed</w:t>
      </w:r>
    </w:p>
    <w:p w14:paraId="56D7938D" w14:textId="495AFA5D" w:rsidR="00495934" w:rsidRDefault="00495934" w:rsidP="00A06182"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>Also, no release needed for undisputed PD claims under $</w:t>
      </w:r>
      <w:r w:rsidR="00DF47D1">
        <w:rPr>
          <w:sz w:val="28"/>
          <w:szCs w:val="28"/>
        </w:rPr>
        <w:t>2.5</w:t>
      </w:r>
      <w:r>
        <w:rPr>
          <w:sz w:val="28"/>
          <w:szCs w:val="28"/>
        </w:rPr>
        <w:t>K</w:t>
      </w:r>
    </w:p>
    <w:p w14:paraId="06E7F068" w14:textId="0AFE6B06" w:rsidR="00EF1A15" w:rsidRDefault="00EF1A15" w:rsidP="00A06182">
      <w:pPr>
        <w:pStyle w:val="NoSpacing"/>
        <w:jc w:val="center"/>
        <w:rPr>
          <w:sz w:val="28"/>
          <w:szCs w:val="28"/>
        </w:rPr>
      </w:pPr>
    </w:p>
    <w:p w14:paraId="27B1C303" w14:textId="233A616E" w:rsidR="00495934" w:rsidRPr="00060E75" w:rsidRDefault="00495934" w:rsidP="00495934">
      <w:pPr>
        <w:pStyle w:val="NoSpacing"/>
        <w:rPr>
          <w:sz w:val="28"/>
          <w:szCs w:val="28"/>
        </w:rPr>
      </w:pPr>
      <w:r w:rsidRPr="00495934">
        <w:rPr>
          <w:b/>
          <w:bCs/>
          <w:sz w:val="28"/>
          <w:szCs w:val="28"/>
          <w:u w:val="single"/>
        </w:rPr>
        <w:t>First Call Settlements</w:t>
      </w:r>
      <w:r>
        <w:rPr>
          <w:sz w:val="28"/>
          <w:szCs w:val="28"/>
        </w:rPr>
        <w:t>:  Contact store first, contact claimant second, nominal amount</w:t>
      </w:r>
    </w:p>
    <w:p w14:paraId="02404340" w14:textId="59802F6C" w:rsidR="00060E75" w:rsidRDefault="005F1CFB" w:rsidP="00A06182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661824" behindDoc="0" locked="0" layoutInCell="1" allowOverlap="1" wp14:anchorId="143FDEC5" wp14:editId="4126AA1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42975" cy="109537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5000" b="45000" l="5000" r="45000">
                                  <a14:foregroundMark x1="18583" y1="13543" x2="18583" y2="13543"/>
                                  <a14:foregroundMark x1="30709" y1="15118" x2="30709" y2="15118"/>
                                  <a14:backgroundMark x1="26142" y1="28819" x2="26142" y2="28819"/>
                                  <a14:backgroundMark x1="24094" y1="28346" x2="24094" y2="28346"/>
                                  <a14:backgroundMark x1="26142" y1="27244" x2="26142" y2="27244"/>
                                  <a14:backgroundMark x1="29291" y1="26299" x2="29291" y2="26299"/>
                                  <a14:backgroundMark x1="29764" y1="31339" x2="29764" y2="313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50000"/>
                    <a:stretch/>
                  </pic:blipFill>
                  <pic:spPr bwMode="auto">
                    <a:xfrm>
                      <a:off x="0" y="0"/>
                      <a:ext cx="942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6C9283C" w14:textId="37477263" w:rsidR="00495934" w:rsidRDefault="00495934" w:rsidP="00B26D72">
      <w:pPr>
        <w:pStyle w:val="NoSpacing"/>
        <w:jc w:val="center"/>
        <w:rPr>
          <w:b/>
          <w:sz w:val="28"/>
          <w:szCs w:val="28"/>
          <w:u w:val="single"/>
        </w:rPr>
      </w:pPr>
      <w:r w:rsidRPr="00F2565F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CD8A21B" wp14:editId="417A358C">
                <wp:simplePos x="0" y="0"/>
                <wp:positionH relativeFrom="column">
                  <wp:posOffset>189601</wp:posOffset>
                </wp:positionH>
                <wp:positionV relativeFrom="paragraph">
                  <wp:posOffset>144169</wp:posOffset>
                </wp:positionV>
                <wp:extent cx="563245" cy="737870"/>
                <wp:effectExtent l="0" t="0" r="0" b="0"/>
                <wp:wrapNone/>
                <wp:docPr id="33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737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1611CB" w14:textId="653A3D27" w:rsidR="005F1CFB" w:rsidRPr="00E44921" w:rsidRDefault="005F1CFB" w:rsidP="005F1CFB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15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D8A21B" id="_x0000_s1034" type="#_x0000_t202" style="position:absolute;left:0;text-align:left;margin-left:14.95pt;margin-top:11.35pt;width:44.35pt;height:58.1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" filled="f" stroked="f">
                <v:textbox>
                  <w:txbxContent>
                    <w:p w14:paraId="471611CB" w14:textId="653A3D27" w:rsidR="005F1CFB" w:rsidRPr="00E44921" w:rsidRDefault="005F1CFB" w:rsidP="005F1CFB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1D4BCF57" w14:textId="55238856" w:rsidR="00495934" w:rsidRPr="00495934" w:rsidRDefault="00495934" w:rsidP="00495934">
      <w:pPr>
        <w:pStyle w:val="NoSpacing"/>
        <w:rPr>
          <w:bCs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54656" behindDoc="0" locked="0" layoutInCell="1" allowOverlap="1" wp14:anchorId="0FEC82F5" wp14:editId="7AEB9B5B">
            <wp:simplePos x="0" y="0"/>
            <wp:positionH relativeFrom="column">
              <wp:posOffset>-8626</wp:posOffset>
            </wp:positionH>
            <wp:positionV relativeFrom="paragraph">
              <wp:posOffset>185456</wp:posOffset>
            </wp:positionV>
            <wp:extent cx="942975" cy="10953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5000" b="45000" l="5000" r="45000">
                                  <a14:foregroundMark x1="18583" y1="13543" x2="18583" y2="13543"/>
                                  <a14:foregroundMark x1="30709" y1="15118" x2="30709" y2="15118"/>
                                  <a14:backgroundMark x1="26142" y1="28819" x2="26142" y2="28819"/>
                                  <a14:backgroundMark x1="24094" y1="28346" x2="24094" y2="28346"/>
                                  <a14:backgroundMark x1="26142" y1="27244" x2="26142" y2="27244"/>
                                  <a14:backgroundMark x1="29291" y1="26299" x2="29291" y2="26299"/>
                                  <a14:backgroundMark x1="29764" y1="31339" x2="29764" y2="313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50000"/>
                    <a:stretch/>
                  </pic:blipFill>
                  <pic:spPr bwMode="auto">
                    <a:xfrm>
                      <a:off x="0" y="0"/>
                      <a:ext cx="942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Cs/>
          <w:sz w:val="28"/>
          <w:szCs w:val="28"/>
        </w:rPr>
        <w:t>Liability decision to be made within 15 calendar days of the “TO US” date</w:t>
      </w:r>
    </w:p>
    <w:p w14:paraId="2FBBDCB3" w14:textId="553E6131" w:rsidR="00495934" w:rsidRDefault="00495934" w:rsidP="00B26D72">
      <w:pPr>
        <w:pStyle w:val="NoSpacing"/>
        <w:jc w:val="center"/>
        <w:rPr>
          <w:b/>
          <w:sz w:val="28"/>
          <w:szCs w:val="28"/>
          <w:u w:val="single"/>
        </w:rPr>
      </w:pPr>
    </w:p>
    <w:p w14:paraId="19797DC9" w14:textId="441A280C" w:rsidR="00495934" w:rsidRDefault="00495934" w:rsidP="00B26D72">
      <w:pPr>
        <w:pStyle w:val="NoSpacing"/>
        <w:jc w:val="center"/>
        <w:rPr>
          <w:b/>
          <w:sz w:val="28"/>
          <w:szCs w:val="28"/>
          <w:u w:val="single"/>
        </w:rPr>
      </w:pPr>
      <w:r w:rsidRPr="00F2565F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49F8D0E" wp14:editId="6EEFE800">
                <wp:simplePos x="0" y="0"/>
                <wp:positionH relativeFrom="column">
                  <wp:posOffset>189122</wp:posOffset>
                </wp:positionH>
                <wp:positionV relativeFrom="paragraph">
                  <wp:posOffset>66999</wp:posOffset>
                </wp:positionV>
                <wp:extent cx="563245" cy="737870"/>
                <wp:effectExtent l="0" t="0" r="0" b="0"/>
                <wp:wrapNone/>
                <wp:docPr id="26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737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48808B" w14:textId="77777777" w:rsidR="005F1CFB" w:rsidRPr="00E44921" w:rsidRDefault="005F1CFB" w:rsidP="005F1CFB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30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9F8D0E" id="_x0000_s1035" type="#_x0000_t202" style="position:absolute;left:0;text-align:left;margin-left:14.9pt;margin-top:5.3pt;width:44.35pt;height:58.1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" filled="f" stroked="f">
                <v:textbox>
                  <w:txbxContent>
                    <w:p w14:paraId="3248808B" w14:textId="77777777" w:rsidR="005F1CFB" w:rsidRPr="00E44921" w:rsidRDefault="005F1CFB" w:rsidP="005F1CFB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14:paraId="49E244AB" w14:textId="1B3B6F23" w:rsidR="00495934" w:rsidRPr="00495934" w:rsidRDefault="00495934" w:rsidP="00495934">
      <w:pPr>
        <w:pStyle w:val="NoSpacing"/>
        <w:rPr>
          <w:bCs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Cs/>
          <w:sz w:val="28"/>
          <w:szCs w:val="28"/>
        </w:rPr>
        <w:t>Claim to be closed within 30 calendar days of the “TO US” date</w:t>
      </w:r>
    </w:p>
    <w:p w14:paraId="7C27A391" w14:textId="5669352F" w:rsidR="00495934" w:rsidRDefault="00495934" w:rsidP="00B26D72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671040" behindDoc="0" locked="0" layoutInCell="1" allowOverlap="1" wp14:anchorId="59436A07" wp14:editId="0B9374B0">
            <wp:simplePos x="0" y="0"/>
            <wp:positionH relativeFrom="column">
              <wp:posOffset>0</wp:posOffset>
            </wp:positionH>
            <wp:positionV relativeFrom="paragraph">
              <wp:posOffset>12952</wp:posOffset>
            </wp:positionV>
            <wp:extent cx="942975" cy="10953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5000" b="45000" l="5000" r="45000">
                                  <a14:foregroundMark x1="18583" y1="13543" x2="18583" y2="13543"/>
                                  <a14:foregroundMark x1="30709" y1="15118" x2="30709" y2="15118"/>
                                  <a14:backgroundMark x1="26142" y1="28819" x2="26142" y2="28819"/>
                                  <a14:backgroundMark x1="24094" y1="28346" x2="24094" y2="28346"/>
                                  <a14:backgroundMark x1="26142" y1="27244" x2="26142" y2="27244"/>
                                  <a14:backgroundMark x1="29291" y1="26299" x2="29291" y2="26299"/>
                                  <a14:backgroundMark x1="29764" y1="31339" x2="29764" y2="313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50000"/>
                    <a:stretch/>
                  </pic:blipFill>
                  <pic:spPr bwMode="auto">
                    <a:xfrm>
                      <a:off x="0" y="0"/>
                      <a:ext cx="942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084CD9E1" w14:textId="76AF6026" w:rsidR="002A28AD" w:rsidRDefault="00495934" w:rsidP="00495934">
      <w:pPr>
        <w:pStyle w:val="NoSpacing"/>
        <w:jc w:val="center"/>
        <w:rPr>
          <w:b/>
          <w:sz w:val="28"/>
          <w:szCs w:val="28"/>
          <w:u w:val="single"/>
        </w:rPr>
      </w:pPr>
      <w:r w:rsidRPr="00F2565F">
        <w:rPr>
          <w:rFonts w:eastAsiaTheme="minorHAns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F0048FA" wp14:editId="541F270C">
                <wp:simplePos x="0" y="0"/>
                <wp:positionH relativeFrom="column">
                  <wp:posOffset>198408</wp:posOffset>
                </wp:positionH>
                <wp:positionV relativeFrom="paragraph">
                  <wp:posOffset>154976</wp:posOffset>
                </wp:positionV>
                <wp:extent cx="563245" cy="737870"/>
                <wp:effectExtent l="0" t="0" r="0" b="0"/>
                <wp:wrapNone/>
                <wp:docPr id="35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45" cy="737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400DEB" w14:textId="77777777" w:rsidR="00495934" w:rsidRPr="00E44921" w:rsidRDefault="00495934" w:rsidP="00495934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30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0048FA" id="_x0000_s1036" type="#_x0000_t202" style="position:absolute;left:0;text-align:left;margin-left:15.6pt;margin-top:12.2pt;width:44.35pt;height:58.1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" filled="f" stroked="f">
                <v:textbox>
                  <w:txbxContent>
                    <w:p w14:paraId="0F400DEB" w14:textId="77777777" w:rsidR="00495934" w:rsidRPr="00E44921" w:rsidRDefault="00495934" w:rsidP="00495934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14:paraId="171B76D8" w14:textId="6B346E24" w:rsidR="00495934" w:rsidRPr="00495934" w:rsidRDefault="00495934" w:rsidP="00495934">
      <w:pPr>
        <w:pStyle w:val="NoSpacing"/>
        <w:rPr>
          <w:bCs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Cs/>
          <w:sz w:val="28"/>
          <w:szCs w:val="28"/>
        </w:rPr>
        <w:t>Supervisors will review all open claims at 30 calendar days.  Need escalation?</w:t>
      </w:r>
    </w:p>
    <w:p w14:paraId="209B7EE4" w14:textId="085FA1AF" w:rsidR="00495934" w:rsidRDefault="00495934" w:rsidP="00B26D72">
      <w:pPr>
        <w:pStyle w:val="NoSpacing"/>
        <w:jc w:val="center"/>
        <w:rPr>
          <w:b/>
          <w:sz w:val="28"/>
          <w:szCs w:val="28"/>
          <w:u w:val="single"/>
        </w:rPr>
      </w:pPr>
    </w:p>
    <w:p w14:paraId="57CA7A88" w14:textId="77777777" w:rsidR="00495934" w:rsidRDefault="00495934" w:rsidP="00B26D72">
      <w:pPr>
        <w:pStyle w:val="NoSpacing"/>
        <w:jc w:val="center"/>
        <w:rPr>
          <w:b/>
          <w:sz w:val="28"/>
          <w:szCs w:val="28"/>
          <w:u w:val="single"/>
        </w:rPr>
      </w:pPr>
    </w:p>
    <w:p w14:paraId="4F5C5562" w14:textId="55ADE5B6" w:rsidR="00DB0EA6" w:rsidRPr="001A3640" w:rsidRDefault="00DB0EA6" w:rsidP="00DB0EA6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Available </w:t>
      </w:r>
      <w:r w:rsidRPr="001A3640">
        <w:rPr>
          <w:b/>
          <w:sz w:val="28"/>
          <w:szCs w:val="28"/>
          <w:u w:val="single"/>
        </w:rPr>
        <w:t>Notes</w:t>
      </w:r>
      <w:r>
        <w:rPr>
          <w:b/>
          <w:sz w:val="28"/>
          <w:szCs w:val="28"/>
          <w:u w:val="single"/>
        </w:rPr>
        <w:t xml:space="preserve"> Space for </w:t>
      </w:r>
      <w:r w:rsidR="00EF1A15">
        <w:rPr>
          <w:b/>
          <w:sz w:val="28"/>
          <w:szCs w:val="28"/>
          <w:u w:val="single"/>
        </w:rPr>
        <w:t>Fast Track Protocols</w:t>
      </w:r>
      <w:r>
        <w:rPr>
          <w:b/>
          <w:sz w:val="28"/>
          <w:szCs w:val="28"/>
          <w:u w:val="single"/>
        </w:rPr>
        <w:t>:</w:t>
      </w:r>
    </w:p>
    <w:p w14:paraId="4E10E78E" w14:textId="77777777" w:rsidR="00DB0EA6" w:rsidRDefault="00DB0EA6" w:rsidP="00A06182">
      <w:pPr>
        <w:pStyle w:val="NoSpacing"/>
        <w:rPr>
          <w:sz w:val="28"/>
          <w:szCs w:val="28"/>
        </w:rPr>
      </w:pPr>
    </w:p>
    <w:p w14:paraId="48A4CC86" w14:textId="62BDD1A7" w:rsidR="00DB0EA6" w:rsidRDefault="00DB0EA6" w:rsidP="00A06182">
      <w:pPr>
        <w:pStyle w:val="NoSpacing"/>
        <w:rPr>
          <w:sz w:val="28"/>
          <w:szCs w:val="28"/>
        </w:rPr>
      </w:pPr>
    </w:p>
    <w:p w14:paraId="2720EB2E" w14:textId="34EB12B0" w:rsidR="00495934" w:rsidRDefault="00495934" w:rsidP="00A06182">
      <w:pPr>
        <w:pStyle w:val="NoSpacing"/>
        <w:rPr>
          <w:sz w:val="28"/>
          <w:szCs w:val="28"/>
        </w:rPr>
      </w:pPr>
    </w:p>
    <w:p w14:paraId="3938AEA6" w14:textId="4E90DF6F" w:rsidR="00495934" w:rsidRDefault="00495934" w:rsidP="00A06182">
      <w:pPr>
        <w:pStyle w:val="NoSpacing"/>
        <w:rPr>
          <w:sz w:val="28"/>
          <w:szCs w:val="28"/>
        </w:rPr>
      </w:pPr>
    </w:p>
    <w:p w14:paraId="26D889F4" w14:textId="5C312D4E" w:rsidR="00495934" w:rsidRDefault="00495934" w:rsidP="00A06182">
      <w:pPr>
        <w:pStyle w:val="NoSpacing"/>
        <w:rPr>
          <w:sz w:val="28"/>
          <w:szCs w:val="28"/>
        </w:rPr>
      </w:pPr>
    </w:p>
    <w:p w14:paraId="65A3F71B" w14:textId="5E4BA49E" w:rsidR="00495934" w:rsidRDefault="00495934" w:rsidP="00A06182">
      <w:pPr>
        <w:pStyle w:val="NoSpacing"/>
        <w:rPr>
          <w:sz w:val="28"/>
          <w:szCs w:val="28"/>
        </w:rPr>
      </w:pPr>
    </w:p>
    <w:p w14:paraId="16F72B20" w14:textId="233E296B" w:rsidR="00495934" w:rsidRDefault="00495934" w:rsidP="00A06182">
      <w:pPr>
        <w:pStyle w:val="NoSpacing"/>
        <w:rPr>
          <w:sz w:val="28"/>
          <w:szCs w:val="28"/>
        </w:rPr>
      </w:pPr>
    </w:p>
    <w:p w14:paraId="22C7A997" w14:textId="60C1D6C7" w:rsidR="00495934" w:rsidRDefault="00495934" w:rsidP="00A06182">
      <w:pPr>
        <w:pStyle w:val="NoSpacing"/>
        <w:rPr>
          <w:sz w:val="28"/>
          <w:szCs w:val="28"/>
        </w:rPr>
      </w:pPr>
    </w:p>
    <w:p w14:paraId="075970BB" w14:textId="0D4660A5" w:rsidR="00495934" w:rsidRDefault="00495934" w:rsidP="00A06182">
      <w:pPr>
        <w:pStyle w:val="NoSpacing"/>
        <w:rPr>
          <w:sz w:val="28"/>
          <w:szCs w:val="28"/>
        </w:rPr>
      </w:pPr>
    </w:p>
    <w:p w14:paraId="5FF661F2" w14:textId="0A18701C" w:rsidR="00495934" w:rsidRDefault="00495934" w:rsidP="00A06182">
      <w:pPr>
        <w:pStyle w:val="NoSpacing"/>
        <w:rPr>
          <w:sz w:val="28"/>
          <w:szCs w:val="28"/>
        </w:rPr>
      </w:pPr>
    </w:p>
    <w:p w14:paraId="6691AAED" w14:textId="77777777" w:rsidR="00495934" w:rsidRDefault="00495934" w:rsidP="00A06182">
      <w:pPr>
        <w:pStyle w:val="NoSpacing"/>
        <w:rPr>
          <w:sz w:val="28"/>
          <w:szCs w:val="28"/>
        </w:rPr>
      </w:pPr>
    </w:p>
    <w:p w14:paraId="58A42AD9" w14:textId="12ED7227" w:rsidR="0024362A" w:rsidRDefault="0024362A" w:rsidP="00A06182">
      <w:pPr>
        <w:pStyle w:val="NoSpacing"/>
        <w:rPr>
          <w:sz w:val="28"/>
          <w:szCs w:val="28"/>
        </w:rPr>
      </w:pPr>
    </w:p>
    <w:p w14:paraId="3A40F2B9" w14:textId="68AC71A8" w:rsidR="00EF1A15" w:rsidRDefault="00EF1A15" w:rsidP="00A06182">
      <w:pPr>
        <w:pStyle w:val="NoSpacing"/>
        <w:rPr>
          <w:sz w:val="28"/>
          <w:szCs w:val="28"/>
        </w:rPr>
      </w:pPr>
    </w:p>
    <w:p w14:paraId="3A911AB0" w14:textId="77777777" w:rsidR="00EF1A15" w:rsidRDefault="00EF1A15" w:rsidP="00A06182">
      <w:pPr>
        <w:pStyle w:val="NoSpacing"/>
        <w:rPr>
          <w:sz w:val="28"/>
          <w:szCs w:val="28"/>
        </w:rPr>
      </w:pPr>
    </w:p>
    <w:p w14:paraId="1B09538D" w14:textId="77777777" w:rsidR="00DB0EA6" w:rsidRDefault="00DB0EA6" w:rsidP="00A06182">
      <w:pPr>
        <w:pStyle w:val="NoSpacing"/>
        <w:rPr>
          <w:sz w:val="28"/>
          <w:szCs w:val="28"/>
        </w:rPr>
      </w:pPr>
    </w:p>
    <w:p w14:paraId="72CC6B6F" w14:textId="6DB2879F" w:rsidR="00637C16" w:rsidRPr="001A3640" w:rsidRDefault="00000000" w:rsidP="00637C16">
      <w:pPr>
        <w:pStyle w:val="NoSpacing"/>
        <w:jc w:val="center"/>
        <w:rPr>
          <w:b/>
          <w:sz w:val="28"/>
          <w:szCs w:val="28"/>
          <w:u w:val="single"/>
        </w:rPr>
      </w:pPr>
      <w:hyperlink w:anchor="Table_of_Contents" w:history="1">
        <w:r w:rsidR="00637C16" w:rsidRPr="00637C16">
          <w:rPr>
            <w:rStyle w:val="Hyperlink"/>
            <w:b/>
            <w:sz w:val="28"/>
            <w:szCs w:val="28"/>
          </w:rPr>
          <w:t>Return to Table of Contents</w:t>
        </w:r>
      </w:hyperlink>
      <w:r w:rsidR="00DB0EA6">
        <w:rPr>
          <w:sz w:val="28"/>
          <w:szCs w:val="28"/>
        </w:rPr>
        <w:tab/>
      </w:r>
    </w:p>
    <w:p w14:paraId="29C17D7F" w14:textId="2FF9D3B0" w:rsidR="00F01C45" w:rsidRDefault="00F01C45" w:rsidP="00326072">
      <w:pPr>
        <w:pStyle w:val="NoSpacing"/>
        <w:rPr>
          <w:b/>
          <w:sz w:val="28"/>
          <w:szCs w:val="28"/>
          <w:u w:val="single"/>
        </w:rPr>
      </w:pPr>
    </w:p>
    <w:p w14:paraId="53DFBECC" w14:textId="77777777" w:rsidR="0055452D" w:rsidRDefault="0055452D" w:rsidP="00517036">
      <w:pPr>
        <w:pStyle w:val="NoSpacing"/>
        <w:jc w:val="center"/>
        <w:rPr>
          <w:b/>
          <w:sz w:val="28"/>
          <w:szCs w:val="28"/>
          <w:u w:val="single"/>
        </w:rPr>
      </w:pPr>
    </w:p>
    <w:p w14:paraId="555CD23C" w14:textId="5CA81B89" w:rsidR="008506CD" w:rsidRDefault="00EF1A15" w:rsidP="00517036">
      <w:pPr>
        <w:pStyle w:val="NoSpacing"/>
        <w:jc w:val="center"/>
        <w:rPr>
          <w:b/>
          <w:sz w:val="28"/>
          <w:szCs w:val="28"/>
          <w:u w:val="single"/>
        </w:rPr>
      </w:pPr>
      <w:bookmarkStart w:id="4" w:name="Week_3"/>
      <w:r>
        <w:rPr>
          <w:b/>
          <w:sz w:val="28"/>
          <w:szCs w:val="28"/>
          <w:u w:val="single"/>
        </w:rPr>
        <w:lastRenderedPageBreak/>
        <w:t>Documentation &amp; Coding</w:t>
      </w:r>
    </w:p>
    <w:bookmarkEnd w:id="4"/>
    <w:p w14:paraId="52B1D9CB" w14:textId="77777777" w:rsidR="00DB0EA6" w:rsidRPr="00517036" w:rsidRDefault="00DB0EA6" w:rsidP="00517036">
      <w:pPr>
        <w:pStyle w:val="NoSpacing"/>
        <w:jc w:val="center"/>
        <w:rPr>
          <w:b/>
          <w:sz w:val="28"/>
          <w:szCs w:val="28"/>
          <w:u w:val="single"/>
        </w:rPr>
      </w:pPr>
    </w:p>
    <w:p w14:paraId="64FA29BA" w14:textId="14FE0162" w:rsidR="008506CD" w:rsidRDefault="00194E6A" w:rsidP="00517036">
      <w:pPr>
        <w:pStyle w:val="NoSpacing"/>
        <w:ind w:left="1440" w:firstLine="720"/>
        <w:rPr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40320" behindDoc="0" locked="0" layoutInCell="1" allowOverlap="1" wp14:anchorId="3AEC7E8B" wp14:editId="497E274B">
            <wp:simplePos x="0" y="0"/>
            <wp:positionH relativeFrom="column">
              <wp:posOffset>106680</wp:posOffset>
            </wp:positionH>
            <wp:positionV relativeFrom="paragraph">
              <wp:posOffset>53340</wp:posOffset>
            </wp:positionV>
            <wp:extent cx="1090053" cy="837565"/>
            <wp:effectExtent l="76200" t="76200" r="129540" b="133985"/>
            <wp:wrapNone/>
            <wp:docPr id="23" name="Picture 23" descr="Image result for finger remind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nger reminder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053" cy="837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036">
        <w:rPr>
          <w:sz w:val="28"/>
          <w:szCs w:val="28"/>
        </w:rPr>
        <w:t xml:space="preserve">All documentation is potentially discoverable </w:t>
      </w:r>
    </w:p>
    <w:p w14:paraId="6C1FADEB" w14:textId="1BF16310" w:rsidR="00517036" w:rsidRPr="00517036" w:rsidRDefault="00517036" w:rsidP="00517036">
      <w:pPr>
        <w:pStyle w:val="NoSpacing"/>
        <w:rPr>
          <w:sz w:val="28"/>
          <w:szCs w:val="28"/>
        </w:rPr>
      </w:pPr>
    </w:p>
    <w:p w14:paraId="165FF90C" w14:textId="3EAB8FDC" w:rsidR="00194E6A" w:rsidRDefault="0083649B" w:rsidP="00194E6A">
      <w:pPr>
        <w:pStyle w:val="NoSpacing"/>
        <w:ind w:left="2160"/>
        <w:rPr>
          <w:sz w:val="28"/>
          <w:szCs w:val="28"/>
        </w:rPr>
      </w:pPr>
      <w:r w:rsidRPr="00517036"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38272" behindDoc="0" locked="0" layoutInCell="1" allowOverlap="1" wp14:anchorId="22DC5D9A" wp14:editId="54BF6E29">
            <wp:simplePos x="0" y="0"/>
            <wp:positionH relativeFrom="column">
              <wp:posOffset>5029200</wp:posOffset>
            </wp:positionH>
            <wp:positionV relativeFrom="paragraph">
              <wp:posOffset>305435</wp:posOffset>
            </wp:positionV>
            <wp:extent cx="1412875" cy="927735"/>
            <wp:effectExtent l="76200" t="76200" r="130175" b="139065"/>
            <wp:wrapNone/>
            <wp:docPr id="61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927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036">
        <w:rPr>
          <w:sz w:val="28"/>
          <w:szCs w:val="28"/>
        </w:rPr>
        <w:t>File documentation and coding must be updated throughout the life of every claim</w:t>
      </w:r>
      <w:r w:rsidR="00194E6A">
        <w:rPr>
          <w:sz w:val="28"/>
          <w:szCs w:val="28"/>
        </w:rPr>
        <w:t xml:space="preserve">, every time </w:t>
      </w:r>
    </w:p>
    <w:p w14:paraId="7AE211C1" w14:textId="69860612" w:rsidR="00194E6A" w:rsidRDefault="00194E6A" w:rsidP="00517036">
      <w:pPr>
        <w:pStyle w:val="NoSpacing"/>
        <w:rPr>
          <w:sz w:val="28"/>
          <w:szCs w:val="28"/>
        </w:rPr>
      </w:pPr>
    </w:p>
    <w:p w14:paraId="4DD0157E" w14:textId="56788710" w:rsidR="00194E6A" w:rsidRDefault="00194E6A" w:rsidP="0051703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Keep every claim…</w:t>
      </w:r>
    </w:p>
    <w:p w14:paraId="42D570B2" w14:textId="3162F69B" w:rsidR="00194E6A" w:rsidRDefault="00194E6A" w:rsidP="00A36ED6">
      <w:pPr>
        <w:pStyle w:val="NoSpacing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Professional </w:t>
      </w:r>
    </w:p>
    <w:p w14:paraId="1151220D" w14:textId="3FAF977E" w:rsidR="00194E6A" w:rsidRDefault="00194E6A" w:rsidP="00A36ED6">
      <w:pPr>
        <w:pStyle w:val="NoSpacing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Avoid abbreviations (outside of industry standards)</w:t>
      </w:r>
    </w:p>
    <w:p w14:paraId="709407D7" w14:textId="1FFA6ADE" w:rsidR="008506CD" w:rsidRPr="00517036" w:rsidRDefault="00194E6A" w:rsidP="00A36ED6">
      <w:pPr>
        <w:pStyle w:val="NoSpacing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Complete thoughts, spell check, and proofread before saving the note</w:t>
      </w:r>
      <w:r w:rsidR="00517036">
        <w:rPr>
          <w:sz w:val="28"/>
          <w:szCs w:val="28"/>
        </w:rPr>
        <w:t xml:space="preserve"> </w:t>
      </w:r>
    </w:p>
    <w:p w14:paraId="79FDA901" w14:textId="7C8F6241" w:rsidR="008506CD" w:rsidRPr="00517036" w:rsidRDefault="008506CD" w:rsidP="00517036">
      <w:pPr>
        <w:pStyle w:val="NoSpacing"/>
        <w:rPr>
          <w:sz w:val="28"/>
          <w:szCs w:val="28"/>
        </w:rPr>
      </w:pPr>
    </w:p>
    <w:p w14:paraId="2D2BFD1D" w14:textId="233C98B2" w:rsidR="00686064" w:rsidRDefault="00686064" w:rsidP="0051703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Ensure claim and description coding are accurate, complete, and appropriately located within the system.</w:t>
      </w:r>
    </w:p>
    <w:p w14:paraId="66BAB3A3" w14:textId="77777777" w:rsidR="00686064" w:rsidRDefault="00686064" w:rsidP="00517036">
      <w:pPr>
        <w:pStyle w:val="NoSpacing"/>
        <w:rPr>
          <w:sz w:val="28"/>
          <w:szCs w:val="28"/>
        </w:rPr>
      </w:pPr>
    </w:p>
    <w:p w14:paraId="13498CC4" w14:textId="2F355C8B" w:rsidR="008506CD" w:rsidRDefault="00194E6A" w:rsidP="0051703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Main coding areas in JURIS</w:t>
      </w:r>
      <w:r w:rsidR="003175B2">
        <w:rPr>
          <w:sz w:val="28"/>
          <w:szCs w:val="28"/>
        </w:rPr>
        <w:t xml:space="preserve"> and </w:t>
      </w:r>
      <w:r w:rsidR="003175B2" w:rsidRPr="00686064">
        <w:rPr>
          <w:sz w:val="28"/>
          <w:szCs w:val="28"/>
          <w:highlight w:val="yellow"/>
        </w:rPr>
        <w:t>important</w:t>
      </w:r>
      <w:r w:rsidR="003175B2">
        <w:rPr>
          <w:sz w:val="28"/>
          <w:szCs w:val="28"/>
        </w:rPr>
        <w:t xml:space="preserve"> to 7-Eleven</w:t>
      </w:r>
      <w:r>
        <w:rPr>
          <w:sz w:val="28"/>
          <w:szCs w:val="28"/>
        </w:rPr>
        <w:t>:</w:t>
      </w:r>
    </w:p>
    <w:p w14:paraId="07AA095B" w14:textId="27FED54C" w:rsidR="00194E6A" w:rsidRDefault="00194E6A" w:rsidP="00A36ED6">
      <w:pPr>
        <w:pStyle w:val="NoSpacing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Source Code – located under the Claimant name </w:t>
      </w:r>
    </w:p>
    <w:p w14:paraId="2135ACD8" w14:textId="1C7593CF" w:rsidR="00194E6A" w:rsidRDefault="00194E6A" w:rsidP="00A36ED6">
      <w:pPr>
        <w:pStyle w:val="NoSpacing"/>
        <w:numPr>
          <w:ilvl w:val="0"/>
          <w:numId w:val="7"/>
        </w:numPr>
        <w:rPr>
          <w:sz w:val="28"/>
          <w:szCs w:val="28"/>
        </w:rPr>
      </w:pPr>
      <w:r w:rsidRPr="00686064">
        <w:rPr>
          <w:sz w:val="28"/>
          <w:szCs w:val="28"/>
          <w:highlight w:val="yellow"/>
        </w:rPr>
        <w:t>Cause Code</w:t>
      </w:r>
      <w:r>
        <w:rPr>
          <w:sz w:val="28"/>
          <w:szCs w:val="28"/>
        </w:rPr>
        <w:t xml:space="preserve"> – choose the best option </w:t>
      </w:r>
    </w:p>
    <w:p w14:paraId="2334AA92" w14:textId="0E5683E7" w:rsidR="00194E6A" w:rsidRDefault="00194E6A" w:rsidP="00A36ED6">
      <w:pPr>
        <w:pStyle w:val="NoSpacing"/>
        <w:numPr>
          <w:ilvl w:val="0"/>
          <w:numId w:val="7"/>
        </w:numPr>
        <w:rPr>
          <w:sz w:val="28"/>
          <w:szCs w:val="28"/>
        </w:rPr>
      </w:pPr>
      <w:r w:rsidRPr="00686064">
        <w:rPr>
          <w:sz w:val="28"/>
          <w:szCs w:val="28"/>
          <w:highlight w:val="yellow"/>
        </w:rPr>
        <w:t>Nature/Result</w:t>
      </w:r>
      <w:r>
        <w:rPr>
          <w:sz w:val="28"/>
          <w:szCs w:val="28"/>
        </w:rPr>
        <w:t xml:space="preserve"> – Update as the claim evolves </w:t>
      </w:r>
    </w:p>
    <w:p w14:paraId="36805D2F" w14:textId="76284651" w:rsidR="00194E6A" w:rsidRDefault="00194E6A" w:rsidP="00A36ED6">
      <w:pPr>
        <w:pStyle w:val="NoSpacing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Part/Target – The most injured </w:t>
      </w:r>
      <w:r w:rsidR="003175B2">
        <w:rPr>
          <w:sz w:val="28"/>
          <w:szCs w:val="28"/>
        </w:rPr>
        <w:t>site if</w:t>
      </w:r>
      <w:r>
        <w:rPr>
          <w:sz w:val="28"/>
          <w:szCs w:val="28"/>
        </w:rPr>
        <w:t xml:space="preserve"> multiple body parts involved </w:t>
      </w:r>
    </w:p>
    <w:p w14:paraId="7583AC1D" w14:textId="7C28D189" w:rsidR="00194E6A" w:rsidRPr="00517036" w:rsidRDefault="00194E6A" w:rsidP="00A36ED6">
      <w:pPr>
        <w:pStyle w:val="NoSpacing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Loss Description – Update to include </w:t>
      </w:r>
      <w:r w:rsidR="00686064">
        <w:rPr>
          <w:sz w:val="28"/>
          <w:szCs w:val="28"/>
        </w:rPr>
        <w:t>all damages/injuries</w:t>
      </w:r>
    </w:p>
    <w:p w14:paraId="576EBEC8" w14:textId="1B5B9216" w:rsidR="008506CD" w:rsidRPr="00517036" w:rsidRDefault="00326072" w:rsidP="00517036">
      <w:pPr>
        <w:pStyle w:val="NoSpacing"/>
        <w:rPr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72064" behindDoc="0" locked="0" layoutInCell="1" allowOverlap="1" wp14:anchorId="083B3B69" wp14:editId="59A65D5D">
            <wp:simplePos x="0" y="0"/>
            <wp:positionH relativeFrom="column">
              <wp:posOffset>294958</wp:posOffset>
            </wp:positionH>
            <wp:positionV relativeFrom="paragraph">
              <wp:posOffset>73025</wp:posOffset>
            </wp:positionV>
            <wp:extent cx="6243637" cy="4049692"/>
            <wp:effectExtent l="152400" t="152400" r="367030" b="370205"/>
            <wp:wrapNone/>
            <wp:docPr id="2070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637" cy="4049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9EE60" w14:textId="30BE9B60" w:rsidR="008506CD" w:rsidRPr="00517036" w:rsidRDefault="008506CD" w:rsidP="00517036">
      <w:pPr>
        <w:pStyle w:val="NoSpacing"/>
        <w:rPr>
          <w:sz w:val="28"/>
          <w:szCs w:val="28"/>
        </w:rPr>
      </w:pPr>
    </w:p>
    <w:p w14:paraId="025AAC0D" w14:textId="77777777" w:rsidR="008506CD" w:rsidRPr="00517036" w:rsidRDefault="008506CD" w:rsidP="00517036">
      <w:pPr>
        <w:pStyle w:val="NoSpacing"/>
        <w:rPr>
          <w:sz w:val="28"/>
          <w:szCs w:val="28"/>
        </w:rPr>
      </w:pPr>
    </w:p>
    <w:p w14:paraId="6B8713A9" w14:textId="77777777" w:rsidR="008506CD" w:rsidRPr="00517036" w:rsidRDefault="008506CD" w:rsidP="00517036">
      <w:pPr>
        <w:pStyle w:val="NoSpacing"/>
        <w:rPr>
          <w:sz w:val="28"/>
          <w:szCs w:val="28"/>
        </w:rPr>
      </w:pPr>
    </w:p>
    <w:p w14:paraId="380A294B" w14:textId="77777777" w:rsidR="008506CD" w:rsidRPr="00517036" w:rsidRDefault="008506CD" w:rsidP="00517036">
      <w:pPr>
        <w:pStyle w:val="NoSpacing"/>
        <w:rPr>
          <w:sz w:val="28"/>
          <w:szCs w:val="28"/>
        </w:rPr>
      </w:pPr>
    </w:p>
    <w:p w14:paraId="78DEE634" w14:textId="51460FA3" w:rsidR="008506CD" w:rsidRPr="00517036" w:rsidRDefault="008506CD" w:rsidP="00517036">
      <w:pPr>
        <w:pStyle w:val="NoSpacing"/>
        <w:rPr>
          <w:sz w:val="28"/>
          <w:szCs w:val="28"/>
        </w:rPr>
      </w:pPr>
    </w:p>
    <w:p w14:paraId="1A324F6E" w14:textId="77777777" w:rsidR="008506CD" w:rsidRPr="00517036" w:rsidRDefault="008506CD" w:rsidP="00517036">
      <w:pPr>
        <w:pStyle w:val="NoSpacing"/>
        <w:rPr>
          <w:sz w:val="28"/>
          <w:szCs w:val="28"/>
        </w:rPr>
      </w:pPr>
    </w:p>
    <w:p w14:paraId="171DF03A" w14:textId="77777777" w:rsidR="008506CD" w:rsidRPr="00517036" w:rsidRDefault="008506CD" w:rsidP="00517036">
      <w:pPr>
        <w:pStyle w:val="NoSpacing"/>
        <w:rPr>
          <w:sz w:val="28"/>
          <w:szCs w:val="28"/>
        </w:rPr>
      </w:pPr>
    </w:p>
    <w:p w14:paraId="72959C90" w14:textId="239A8371" w:rsidR="008506CD" w:rsidRPr="00517036" w:rsidRDefault="008506CD" w:rsidP="00517036">
      <w:pPr>
        <w:pStyle w:val="NoSpacing"/>
        <w:rPr>
          <w:sz w:val="28"/>
          <w:szCs w:val="28"/>
        </w:rPr>
      </w:pPr>
    </w:p>
    <w:p w14:paraId="70A422B1" w14:textId="77777777" w:rsidR="008506CD" w:rsidRPr="00517036" w:rsidRDefault="008506CD" w:rsidP="00517036">
      <w:pPr>
        <w:pStyle w:val="NoSpacing"/>
        <w:rPr>
          <w:sz w:val="28"/>
          <w:szCs w:val="28"/>
        </w:rPr>
      </w:pPr>
    </w:p>
    <w:p w14:paraId="63D3CD2B" w14:textId="77777777" w:rsidR="008506CD" w:rsidRPr="00517036" w:rsidRDefault="008506CD" w:rsidP="00517036">
      <w:pPr>
        <w:pStyle w:val="NoSpacing"/>
        <w:rPr>
          <w:sz w:val="28"/>
          <w:szCs w:val="28"/>
        </w:rPr>
      </w:pPr>
    </w:p>
    <w:p w14:paraId="4F72E7FA" w14:textId="77777777" w:rsidR="008506CD" w:rsidRPr="00517036" w:rsidRDefault="008506CD" w:rsidP="00517036">
      <w:pPr>
        <w:pStyle w:val="NoSpacing"/>
        <w:rPr>
          <w:sz w:val="28"/>
          <w:szCs w:val="28"/>
        </w:rPr>
      </w:pPr>
    </w:p>
    <w:p w14:paraId="063A373E" w14:textId="77777777" w:rsidR="008506CD" w:rsidRPr="00517036" w:rsidRDefault="008506CD" w:rsidP="00517036">
      <w:pPr>
        <w:pStyle w:val="NoSpacing"/>
        <w:rPr>
          <w:sz w:val="28"/>
          <w:szCs w:val="28"/>
        </w:rPr>
      </w:pPr>
    </w:p>
    <w:p w14:paraId="0265FBB3" w14:textId="77777777" w:rsidR="008506CD" w:rsidRPr="00517036" w:rsidRDefault="008506CD" w:rsidP="00517036">
      <w:pPr>
        <w:pStyle w:val="NoSpacing"/>
        <w:rPr>
          <w:sz w:val="28"/>
          <w:szCs w:val="28"/>
        </w:rPr>
      </w:pPr>
    </w:p>
    <w:p w14:paraId="1D75C205" w14:textId="77777777" w:rsidR="008506CD" w:rsidRPr="00517036" w:rsidRDefault="008506CD" w:rsidP="00517036">
      <w:pPr>
        <w:pStyle w:val="NoSpacing"/>
        <w:rPr>
          <w:sz w:val="28"/>
          <w:szCs w:val="28"/>
        </w:rPr>
      </w:pPr>
    </w:p>
    <w:p w14:paraId="49A0F1F1" w14:textId="77777777" w:rsidR="008506CD" w:rsidRPr="00517036" w:rsidRDefault="008506CD" w:rsidP="00517036">
      <w:pPr>
        <w:pStyle w:val="NoSpacing"/>
        <w:rPr>
          <w:sz w:val="28"/>
          <w:szCs w:val="28"/>
        </w:rPr>
      </w:pPr>
    </w:p>
    <w:p w14:paraId="3E6E76E7" w14:textId="77777777" w:rsidR="008506CD" w:rsidRPr="00517036" w:rsidRDefault="008506CD" w:rsidP="00517036">
      <w:pPr>
        <w:pStyle w:val="NoSpacing"/>
        <w:rPr>
          <w:sz w:val="28"/>
          <w:szCs w:val="28"/>
        </w:rPr>
      </w:pPr>
    </w:p>
    <w:p w14:paraId="7D110E38" w14:textId="440E52F6" w:rsidR="00686064" w:rsidRDefault="00686064" w:rsidP="0051703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>Event Notes:  Create an Event Note when applicable to the investigation of an entire loss, accident scene, investigation, liability determination, police reports, etc.</w:t>
      </w:r>
    </w:p>
    <w:p w14:paraId="74918087" w14:textId="0CFCC118" w:rsidR="00686064" w:rsidRDefault="00686064" w:rsidP="00517036">
      <w:pPr>
        <w:pStyle w:val="NoSpacing"/>
        <w:rPr>
          <w:sz w:val="28"/>
          <w:szCs w:val="28"/>
        </w:rPr>
      </w:pPr>
    </w:p>
    <w:p w14:paraId="5788678C" w14:textId="66C503F3" w:rsidR="00686064" w:rsidRDefault="00686064" w:rsidP="0051703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If additional exposures are discovered on a current event, the new exposure needs to be added within </w:t>
      </w:r>
      <w:r>
        <w:rPr>
          <w:b/>
          <w:bCs/>
          <w:sz w:val="28"/>
          <w:szCs w:val="28"/>
          <w:u w:val="single"/>
        </w:rPr>
        <w:t>one</w:t>
      </w:r>
      <w:r w:rsidRPr="00686064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b</w:t>
      </w:r>
      <w:r w:rsidRPr="00686064">
        <w:rPr>
          <w:b/>
          <w:bCs/>
          <w:sz w:val="28"/>
          <w:szCs w:val="28"/>
          <w:u w:val="single"/>
        </w:rPr>
        <w:t xml:space="preserve">usiness </w:t>
      </w:r>
      <w:r>
        <w:rPr>
          <w:b/>
          <w:bCs/>
          <w:sz w:val="28"/>
          <w:szCs w:val="28"/>
          <w:u w:val="single"/>
        </w:rPr>
        <w:t>d</w:t>
      </w:r>
      <w:r w:rsidRPr="00686064">
        <w:rPr>
          <w:b/>
          <w:bCs/>
          <w:sz w:val="28"/>
          <w:szCs w:val="28"/>
          <w:u w:val="single"/>
        </w:rPr>
        <w:t>ay</w:t>
      </w:r>
      <w:r>
        <w:rPr>
          <w:sz w:val="28"/>
          <w:szCs w:val="28"/>
        </w:rPr>
        <w:t>.</w:t>
      </w:r>
    </w:p>
    <w:p w14:paraId="148CFD6A" w14:textId="69AD1BFD" w:rsidR="00D63C1D" w:rsidRDefault="00D63C1D" w:rsidP="00517036">
      <w:pPr>
        <w:pStyle w:val="NoSpacing"/>
        <w:rPr>
          <w:sz w:val="28"/>
          <w:szCs w:val="28"/>
        </w:rPr>
      </w:pPr>
    </w:p>
    <w:p w14:paraId="6732F68A" w14:textId="77777777" w:rsidR="00F24AFC" w:rsidRDefault="00F24AFC" w:rsidP="00F24AFC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Index matches should be…</w:t>
      </w:r>
    </w:p>
    <w:p w14:paraId="29290BBD" w14:textId="77777777" w:rsidR="00F24AFC" w:rsidRPr="007C4490" w:rsidRDefault="00F24AFC" w:rsidP="00A36ED6">
      <w:pPr>
        <w:pStyle w:val="NoSpacing"/>
        <w:numPr>
          <w:ilvl w:val="0"/>
          <w:numId w:val="8"/>
        </w:numPr>
        <w:rPr>
          <w:sz w:val="28"/>
          <w:szCs w:val="28"/>
        </w:rPr>
      </w:pPr>
      <w:r w:rsidRPr="007C4490">
        <w:rPr>
          <w:sz w:val="28"/>
          <w:szCs w:val="28"/>
        </w:rPr>
        <w:t xml:space="preserve">Documented; pursued appropriately </w:t>
      </w:r>
    </w:p>
    <w:p w14:paraId="26B411F3" w14:textId="77777777" w:rsidR="00F24AFC" w:rsidRPr="007C4490" w:rsidRDefault="00F24AFC" w:rsidP="00A36ED6">
      <w:pPr>
        <w:pStyle w:val="NoSpacing"/>
        <w:numPr>
          <w:ilvl w:val="0"/>
          <w:numId w:val="8"/>
        </w:numPr>
        <w:rPr>
          <w:sz w:val="28"/>
          <w:szCs w:val="28"/>
        </w:rPr>
      </w:pPr>
      <w:r w:rsidRPr="007C4490">
        <w:rPr>
          <w:sz w:val="28"/>
          <w:szCs w:val="28"/>
        </w:rPr>
        <w:t xml:space="preserve">Include in the Action Plan and set diaries accordingly </w:t>
      </w:r>
    </w:p>
    <w:p w14:paraId="65216B45" w14:textId="77777777" w:rsidR="00F24AFC" w:rsidRPr="007C4490" w:rsidRDefault="00F24AFC" w:rsidP="00A36ED6">
      <w:pPr>
        <w:pStyle w:val="NoSpacing"/>
        <w:numPr>
          <w:ilvl w:val="0"/>
          <w:numId w:val="8"/>
        </w:numPr>
        <w:rPr>
          <w:sz w:val="28"/>
          <w:szCs w:val="28"/>
        </w:rPr>
      </w:pPr>
      <w:r w:rsidRPr="007C4490">
        <w:rPr>
          <w:sz w:val="28"/>
          <w:szCs w:val="28"/>
        </w:rPr>
        <w:t>If Index results indicate no impact on current claim, then document rationale</w:t>
      </w:r>
    </w:p>
    <w:p w14:paraId="66E805D3" w14:textId="787E8B70" w:rsidR="00194E6A" w:rsidRDefault="00194E6A" w:rsidP="00517036">
      <w:pPr>
        <w:pStyle w:val="NoSpacing"/>
        <w:rPr>
          <w:sz w:val="28"/>
          <w:szCs w:val="28"/>
        </w:rPr>
      </w:pPr>
    </w:p>
    <w:p w14:paraId="7B940A2E" w14:textId="6D35E546" w:rsidR="007C4490" w:rsidRDefault="00936D18" w:rsidP="00A84F1C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643392" behindDoc="0" locked="0" layoutInCell="1" allowOverlap="1" wp14:anchorId="4121C951" wp14:editId="03E62C0A">
            <wp:simplePos x="0" y="0"/>
            <wp:positionH relativeFrom="column">
              <wp:posOffset>1535765</wp:posOffset>
            </wp:positionH>
            <wp:positionV relativeFrom="paragraph">
              <wp:posOffset>21266</wp:posOffset>
            </wp:positionV>
            <wp:extent cx="722819" cy="759781"/>
            <wp:effectExtent l="0" t="0" r="1270" b="2540"/>
            <wp:wrapNone/>
            <wp:docPr id="6162" name="Picture 6162" descr="Image result for helpful tip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elpful tips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19" cy="75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773E1" w14:textId="3CA14650" w:rsidR="007C4490" w:rsidRDefault="007C4490" w:rsidP="00A84F1C">
      <w:pPr>
        <w:pStyle w:val="NoSpacing"/>
        <w:jc w:val="center"/>
        <w:rPr>
          <w:b/>
          <w:sz w:val="28"/>
          <w:szCs w:val="28"/>
          <w:u w:val="single"/>
        </w:rPr>
      </w:pPr>
    </w:p>
    <w:p w14:paraId="2B05719B" w14:textId="18FC362C" w:rsidR="00350AEC" w:rsidRDefault="00350AEC" w:rsidP="00A84F1C">
      <w:pPr>
        <w:pStyle w:val="NoSpacing"/>
        <w:jc w:val="center"/>
        <w:rPr>
          <w:b/>
          <w:sz w:val="28"/>
          <w:szCs w:val="28"/>
          <w:u w:val="single"/>
        </w:rPr>
      </w:pPr>
    </w:p>
    <w:p w14:paraId="0AE40C52" w14:textId="71C3BA5C" w:rsidR="00A84F1C" w:rsidRPr="00B26D72" w:rsidRDefault="00CC356B" w:rsidP="00A84F1C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Documentation &amp; Coding</w:t>
      </w:r>
      <w:r w:rsidR="00A84F1C" w:rsidRPr="00B26D72">
        <w:rPr>
          <w:b/>
          <w:sz w:val="28"/>
          <w:szCs w:val="28"/>
          <w:u w:val="single"/>
        </w:rPr>
        <w:t xml:space="preserve"> Tips</w:t>
      </w:r>
    </w:p>
    <w:p w14:paraId="69B9646D" w14:textId="6931EEE8" w:rsidR="00A84F1C" w:rsidRDefault="00350AEC" w:rsidP="00A36ED6">
      <w:pPr>
        <w:pStyle w:val="NoSpacing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Every time you open a claim, review the Main Claim Screen coding for accuracy</w:t>
      </w:r>
    </w:p>
    <w:p w14:paraId="084EA41C" w14:textId="12B26747" w:rsidR="00350AEC" w:rsidRDefault="00350AEC" w:rsidP="00A36ED6">
      <w:pPr>
        <w:pStyle w:val="NoSpacing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Always address Index results received, whether results may impact current claim or not – and document under appropriate note type </w:t>
      </w:r>
    </w:p>
    <w:p w14:paraId="07E9D11B" w14:textId="30343CAC" w:rsidR="00326072" w:rsidRDefault="00326072" w:rsidP="00A84F1C">
      <w:pPr>
        <w:pStyle w:val="NoSpacing"/>
        <w:jc w:val="center"/>
        <w:rPr>
          <w:b/>
          <w:sz w:val="28"/>
          <w:szCs w:val="28"/>
          <w:u w:val="single"/>
        </w:rPr>
      </w:pPr>
    </w:p>
    <w:p w14:paraId="0C361F22" w14:textId="77777777" w:rsidR="00F34EA4" w:rsidRDefault="00F34EA4" w:rsidP="00A84F1C">
      <w:pPr>
        <w:pStyle w:val="NoSpacing"/>
        <w:jc w:val="center"/>
        <w:rPr>
          <w:b/>
          <w:sz w:val="28"/>
          <w:szCs w:val="28"/>
          <w:u w:val="single"/>
        </w:rPr>
      </w:pPr>
    </w:p>
    <w:p w14:paraId="09ADE533" w14:textId="35374209" w:rsidR="00A84F1C" w:rsidRDefault="00A84F1C" w:rsidP="00A84F1C">
      <w:pPr>
        <w:pStyle w:val="NoSpacing"/>
        <w:jc w:val="center"/>
        <w:rPr>
          <w:b/>
          <w:sz w:val="28"/>
          <w:szCs w:val="28"/>
          <w:u w:val="single"/>
        </w:rPr>
      </w:pPr>
      <w:r w:rsidRPr="00DC4CA2">
        <w:rPr>
          <w:b/>
          <w:sz w:val="28"/>
          <w:szCs w:val="28"/>
          <w:u w:val="single"/>
        </w:rPr>
        <w:t xml:space="preserve">JURIS Note Types </w:t>
      </w:r>
      <w:r w:rsidR="00CC356B">
        <w:rPr>
          <w:b/>
          <w:sz w:val="28"/>
          <w:szCs w:val="28"/>
          <w:u w:val="single"/>
        </w:rPr>
        <w:t>for Documenting Index Matches</w:t>
      </w:r>
    </w:p>
    <w:p w14:paraId="614708AB" w14:textId="77777777" w:rsidR="00753F64" w:rsidRPr="00DC4CA2" w:rsidRDefault="00753F64" w:rsidP="00A84F1C">
      <w:pPr>
        <w:pStyle w:val="NoSpacing"/>
        <w:jc w:val="center"/>
        <w:rPr>
          <w:b/>
          <w:sz w:val="28"/>
          <w:szCs w:val="28"/>
          <w:u w:val="single"/>
        </w:rPr>
      </w:pPr>
    </w:p>
    <w:p w14:paraId="6F3E7A04" w14:textId="2FC8553D" w:rsidR="00A84F1C" w:rsidRDefault="007C4490" w:rsidP="00A84F1C">
      <w:pPr>
        <w:pStyle w:val="NoSpacing"/>
        <w:rPr>
          <w:sz w:val="28"/>
          <w:szCs w:val="28"/>
        </w:rPr>
      </w:pPr>
      <w:r>
        <w:rPr>
          <w:b/>
          <w:sz w:val="28"/>
          <w:szCs w:val="28"/>
        </w:rPr>
        <w:t>IS</w:t>
      </w:r>
      <w:r w:rsidR="00A84F1C">
        <w:rPr>
          <w:sz w:val="28"/>
          <w:szCs w:val="28"/>
        </w:rPr>
        <w:t xml:space="preserve"> = </w:t>
      </w:r>
      <w:r>
        <w:rPr>
          <w:sz w:val="28"/>
          <w:szCs w:val="28"/>
        </w:rPr>
        <w:t xml:space="preserve">Documentation or rationale of Index results </w:t>
      </w:r>
      <w:r w:rsidR="00A84F1C">
        <w:rPr>
          <w:sz w:val="28"/>
          <w:szCs w:val="28"/>
        </w:rPr>
        <w:t xml:space="preserve"> </w:t>
      </w:r>
    </w:p>
    <w:p w14:paraId="1D3A5E97" w14:textId="4EFDDB80" w:rsidR="00BA5941" w:rsidRDefault="00BA5941" w:rsidP="00A84F1C">
      <w:pPr>
        <w:pStyle w:val="NoSpacing"/>
        <w:rPr>
          <w:sz w:val="28"/>
          <w:szCs w:val="28"/>
        </w:rPr>
      </w:pPr>
    </w:p>
    <w:p w14:paraId="490BB5B7" w14:textId="113C5CAC" w:rsidR="00753F64" w:rsidRPr="001A3640" w:rsidRDefault="00753F64" w:rsidP="0055452D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Available </w:t>
      </w:r>
      <w:r w:rsidRPr="001A3640">
        <w:rPr>
          <w:b/>
          <w:sz w:val="28"/>
          <w:szCs w:val="28"/>
          <w:u w:val="single"/>
        </w:rPr>
        <w:t>Notes</w:t>
      </w:r>
      <w:r>
        <w:rPr>
          <w:b/>
          <w:sz w:val="28"/>
          <w:szCs w:val="28"/>
          <w:u w:val="single"/>
        </w:rPr>
        <w:t xml:space="preserve"> Space for </w:t>
      </w:r>
      <w:r w:rsidR="00CC356B">
        <w:rPr>
          <w:b/>
          <w:sz w:val="28"/>
          <w:szCs w:val="28"/>
          <w:u w:val="single"/>
        </w:rPr>
        <w:t>Documentation &amp; Coding</w:t>
      </w:r>
      <w:r>
        <w:rPr>
          <w:b/>
          <w:sz w:val="28"/>
          <w:szCs w:val="28"/>
          <w:u w:val="single"/>
        </w:rPr>
        <w:t>:</w:t>
      </w:r>
    </w:p>
    <w:p w14:paraId="5172DA74" w14:textId="77777777" w:rsidR="00637C16" w:rsidRDefault="00637C16" w:rsidP="00637C16">
      <w:pPr>
        <w:pStyle w:val="NoSpacing"/>
        <w:jc w:val="center"/>
        <w:rPr>
          <w:b/>
          <w:sz w:val="28"/>
          <w:szCs w:val="28"/>
          <w:u w:val="single"/>
        </w:rPr>
      </w:pPr>
    </w:p>
    <w:p w14:paraId="1958C2F7" w14:textId="77777777" w:rsidR="00753F64" w:rsidRDefault="00753F64" w:rsidP="00637C16">
      <w:pPr>
        <w:pStyle w:val="NoSpacing"/>
        <w:jc w:val="center"/>
        <w:rPr>
          <w:b/>
          <w:sz w:val="28"/>
          <w:szCs w:val="28"/>
          <w:u w:val="single"/>
        </w:rPr>
      </w:pPr>
    </w:p>
    <w:p w14:paraId="7D3C371F" w14:textId="77777777" w:rsidR="00753F64" w:rsidRDefault="00753F64" w:rsidP="00637C16">
      <w:pPr>
        <w:pStyle w:val="NoSpacing"/>
        <w:jc w:val="center"/>
        <w:rPr>
          <w:b/>
          <w:sz w:val="28"/>
          <w:szCs w:val="28"/>
          <w:u w:val="single"/>
        </w:rPr>
      </w:pPr>
    </w:p>
    <w:p w14:paraId="0A1BA5B6" w14:textId="77777777" w:rsidR="00753F64" w:rsidRDefault="00753F64" w:rsidP="00637C16">
      <w:pPr>
        <w:pStyle w:val="NoSpacing"/>
        <w:jc w:val="center"/>
        <w:rPr>
          <w:b/>
          <w:sz w:val="28"/>
          <w:szCs w:val="28"/>
          <w:u w:val="single"/>
        </w:rPr>
      </w:pPr>
    </w:p>
    <w:p w14:paraId="61B0FDEC" w14:textId="77777777" w:rsidR="00753F64" w:rsidRDefault="00753F64" w:rsidP="00637C16">
      <w:pPr>
        <w:pStyle w:val="NoSpacing"/>
        <w:jc w:val="center"/>
        <w:rPr>
          <w:b/>
          <w:sz w:val="28"/>
          <w:szCs w:val="28"/>
          <w:u w:val="single"/>
        </w:rPr>
      </w:pPr>
    </w:p>
    <w:p w14:paraId="5E0A3986" w14:textId="77777777" w:rsidR="00753F64" w:rsidRDefault="00753F64" w:rsidP="00637C16">
      <w:pPr>
        <w:pStyle w:val="NoSpacing"/>
        <w:jc w:val="center"/>
        <w:rPr>
          <w:b/>
          <w:sz w:val="28"/>
          <w:szCs w:val="28"/>
          <w:u w:val="single"/>
        </w:rPr>
      </w:pPr>
    </w:p>
    <w:p w14:paraId="494DAE02" w14:textId="77777777" w:rsidR="00753F64" w:rsidRDefault="00753F64" w:rsidP="00637C16">
      <w:pPr>
        <w:pStyle w:val="NoSpacing"/>
        <w:jc w:val="center"/>
        <w:rPr>
          <w:b/>
          <w:sz w:val="28"/>
          <w:szCs w:val="28"/>
          <w:u w:val="single"/>
        </w:rPr>
      </w:pPr>
    </w:p>
    <w:p w14:paraId="00C33A79" w14:textId="77777777" w:rsidR="00F24AFC" w:rsidRDefault="00F24AFC" w:rsidP="00637C16">
      <w:pPr>
        <w:pStyle w:val="NoSpacing"/>
        <w:jc w:val="center"/>
        <w:rPr>
          <w:b/>
          <w:sz w:val="28"/>
          <w:szCs w:val="28"/>
          <w:u w:val="single"/>
        </w:rPr>
      </w:pPr>
    </w:p>
    <w:p w14:paraId="282EDFB8" w14:textId="77777777" w:rsidR="00526133" w:rsidRDefault="00526133" w:rsidP="00637C16">
      <w:pPr>
        <w:pStyle w:val="NoSpacing"/>
        <w:jc w:val="center"/>
        <w:rPr>
          <w:b/>
          <w:sz w:val="28"/>
          <w:szCs w:val="28"/>
          <w:u w:val="single"/>
        </w:rPr>
      </w:pPr>
    </w:p>
    <w:p w14:paraId="5CA6D6CC" w14:textId="77777777" w:rsidR="00F24AFC" w:rsidRDefault="00F24AFC" w:rsidP="00637C16">
      <w:pPr>
        <w:pStyle w:val="NoSpacing"/>
        <w:jc w:val="center"/>
        <w:rPr>
          <w:b/>
          <w:sz w:val="28"/>
          <w:szCs w:val="28"/>
          <w:u w:val="single"/>
        </w:rPr>
      </w:pPr>
    </w:p>
    <w:p w14:paraId="5D786200" w14:textId="77777777" w:rsidR="00326072" w:rsidRDefault="00326072" w:rsidP="00526133">
      <w:pPr>
        <w:pStyle w:val="NoSpacing"/>
        <w:jc w:val="center"/>
        <w:rPr>
          <w:rStyle w:val="Hyperlink"/>
          <w:b/>
          <w:sz w:val="28"/>
          <w:szCs w:val="28"/>
        </w:rPr>
      </w:pPr>
    </w:p>
    <w:p w14:paraId="48294273" w14:textId="29494DAB" w:rsidR="00637C16" w:rsidRDefault="00000000" w:rsidP="00526133">
      <w:pPr>
        <w:pStyle w:val="NoSpacing"/>
        <w:jc w:val="center"/>
        <w:rPr>
          <w:b/>
          <w:sz w:val="28"/>
          <w:szCs w:val="28"/>
          <w:u w:val="single"/>
        </w:rPr>
      </w:pPr>
      <w:hyperlink w:anchor="Table_of_Contents" w:history="1">
        <w:r w:rsidR="00637C16" w:rsidRPr="00637C16">
          <w:rPr>
            <w:rStyle w:val="Hyperlink"/>
            <w:b/>
            <w:sz w:val="28"/>
            <w:szCs w:val="28"/>
          </w:rPr>
          <w:t>Return to Table of Contents</w:t>
        </w:r>
      </w:hyperlink>
    </w:p>
    <w:p w14:paraId="39A274E2" w14:textId="77777777" w:rsidR="00975736" w:rsidRDefault="00975736" w:rsidP="00326072">
      <w:pPr>
        <w:pStyle w:val="NoSpacing"/>
        <w:jc w:val="center"/>
        <w:rPr>
          <w:b/>
          <w:sz w:val="28"/>
          <w:szCs w:val="28"/>
          <w:u w:val="single"/>
        </w:rPr>
      </w:pPr>
    </w:p>
    <w:p w14:paraId="4ABEEEBE" w14:textId="3D519D18" w:rsidR="00326072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  <w:bookmarkStart w:id="5" w:name="Week_4"/>
      <w:r w:rsidRPr="00EB6BC8">
        <w:rPr>
          <w:b/>
          <w:sz w:val="28"/>
          <w:szCs w:val="28"/>
          <w:u w:val="single"/>
        </w:rPr>
        <w:lastRenderedPageBreak/>
        <w:t>Action Plans</w:t>
      </w:r>
      <w:r w:rsidR="007E417B">
        <w:rPr>
          <w:b/>
          <w:sz w:val="28"/>
          <w:szCs w:val="28"/>
          <w:u w:val="single"/>
        </w:rPr>
        <w:t xml:space="preserve"> &amp; SIR</w:t>
      </w:r>
    </w:p>
    <w:bookmarkEnd w:id="5"/>
    <w:p w14:paraId="19D9D6CD" w14:textId="77777777" w:rsidR="00326072" w:rsidRPr="00EB6BC8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</w:p>
    <w:p w14:paraId="55123FE7" w14:textId="77777777" w:rsidR="00326072" w:rsidRPr="00EB6BC8" w:rsidRDefault="00326072" w:rsidP="0032607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Action Plans should reflect our work product for anyone who reviews a claim</w:t>
      </w:r>
    </w:p>
    <w:p w14:paraId="382A5B0F" w14:textId="77777777" w:rsidR="00326072" w:rsidRPr="00EB6BC8" w:rsidRDefault="00326072" w:rsidP="00326072">
      <w:pPr>
        <w:pStyle w:val="NoSpacing"/>
        <w:rPr>
          <w:sz w:val="28"/>
          <w:szCs w:val="28"/>
        </w:rPr>
      </w:pPr>
      <w:r w:rsidRPr="00EB6BC8"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55680" behindDoc="0" locked="0" layoutInCell="1" allowOverlap="1" wp14:anchorId="4D436C65" wp14:editId="2EA24C17">
            <wp:simplePos x="0" y="0"/>
            <wp:positionH relativeFrom="column">
              <wp:posOffset>4411980</wp:posOffset>
            </wp:positionH>
            <wp:positionV relativeFrom="paragraph">
              <wp:posOffset>93345</wp:posOffset>
            </wp:positionV>
            <wp:extent cx="2188470" cy="1633855"/>
            <wp:effectExtent l="0" t="0" r="2540" b="4445"/>
            <wp:wrapNone/>
            <wp:docPr id="20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7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415A1" w14:textId="77777777" w:rsidR="00326072" w:rsidRPr="00EB6BC8" w:rsidRDefault="00326072" w:rsidP="0032607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Action Plan content should include: </w:t>
      </w:r>
    </w:p>
    <w:p w14:paraId="6DEEB0C1" w14:textId="77777777" w:rsidR="00326072" w:rsidRDefault="00326072" w:rsidP="00A36ED6">
      <w:pPr>
        <w:pStyle w:val="NoSpacing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Identify &amp; document issues requiring resolution </w:t>
      </w:r>
    </w:p>
    <w:p w14:paraId="78FFD232" w14:textId="77777777" w:rsidR="00326072" w:rsidRDefault="00326072" w:rsidP="00A36ED6">
      <w:pPr>
        <w:pStyle w:val="NoSpacing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Include a detailed plan </w:t>
      </w:r>
    </w:p>
    <w:p w14:paraId="092FD28F" w14:textId="77777777" w:rsidR="00326072" w:rsidRDefault="00326072" w:rsidP="00A36ED6">
      <w:pPr>
        <w:pStyle w:val="NoSpacing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Identify goals</w:t>
      </w:r>
    </w:p>
    <w:p w14:paraId="0AAD7E4F" w14:textId="77777777" w:rsidR="00326072" w:rsidRDefault="00326072" w:rsidP="00A36ED6">
      <w:pPr>
        <w:pStyle w:val="NoSpacing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Outline meaningful activities to achieve goals </w:t>
      </w:r>
    </w:p>
    <w:p w14:paraId="3CD365AE" w14:textId="77777777" w:rsidR="00326072" w:rsidRPr="00EB6BC8" w:rsidRDefault="00326072" w:rsidP="00A36ED6">
      <w:pPr>
        <w:pStyle w:val="NoSpacing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Provide timeline for completion </w:t>
      </w:r>
    </w:p>
    <w:p w14:paraId="14F09AE8" w14:textId="77777777" w:rsidR="00326072" w:rsidRPr="00EB6BC8" w:rsidRDefault="00326072" w:rsidP="00326072">
      <w:pPr>
        <w:pStyle w:val="NoSpacing"/>
        <w:rPr>
          <w:sz w:val="28"/>
          <w:szCs w:val="28"/>
        </w:rPr>
      </w:pPr>
    </w:p>
    <w:p w14:paraId="6D736FD3" w14:textId="77777777" w:rsidR="00326072" w:rsidRPr="00EB6BC8" w:rsidRDefault="00326072" w:rsidP="0032607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Templates for Action Plans are highly recommended to help capture all required fields necessary for a complete Action Plan, which can be in 2 areas: </w:t>
      </w:r>
    </w:p>
    <w:p w14:paraId="0095DEAD" w14:textId="77777777" w:rsidR="00326072" w:rsidRDefault="00326072" w:rsidP="00A36ED6">
      <w:pPr>
        <w:pStyle w:val="NoSpacing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Notes Screen</w:t>
      </w:r>
    </w:p>
    <w:p w14:paraId="108C516A" w14:textId="77777777" w:rsidR="00326072" w:rsidRDefault="00326072" w:rsidP="00A36ED6">
      <w:pPr>
        <w:pStyle w:val="NoSpacing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Investigation Screen</w:t>
      </w:r>
    </w:p>
    <w:p w14:paraId="721C1CAF" w14:textId="77777777" w:rsidR="00326072" w:rsidRDefault="00326072" w:rsidP="00326072">
      <w:pPr>
        <w:pStyle w:val="NoSpacing"/>
        <w:rPr>
          <w:sz w:val="28"/>
          <w:szCs w:val="28"/>
        </w:rPr>
      </w:pPr>
    </w:p>
    <w:p w14:paraId="3B854E5D" w14:textId="77777777" w:rsidR="00326072" w:rsidRDefault="00326072" w:rsidP="0032607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There are various sections to an Action Plan template:</w:t>
      </w:r>
    </w:p>
    <w:p w14:paraId="041C0D7F" w14:textId="4FC9BD3A" w:rsidR="00326072" w:rsidRPr="00CA4325" w:rsidRDefault="001E5BFD" w:rsidP="00A36ED6">
      <w:pPr>
        <w:pStyle w:val="NoSpacing"/>
        <w:numPr>
          <w:ilvl w:val="0"/>
          <w:numId w:val="15"/>
        </w:numPr>
        <w:rPr>
          <w:sz w:val="28"/>
          <w:szCs w:val="28"/>
        </w:rPr>
      </w:pPr>
      <w:r>
        <w:rPr>
          <w:b/>
          <w:sz w:val="28"/>
          <w:szCs w:val="28"/>
        </w:rPr>
        <w:t>Current Status</w:t>
      </w:r>
      <w:r w:rsidR="00326072" w:rsidRPr="00CA4325">
        <w:rPr>
          <w:sz w:val="28"/>
          <w:szCs w:val="28"/>
        </w:rPr>
        <w:t xml:space="preserve"> – </w:t>
      </w:r>
      <w:r>
        <w:rPr>
          <w:sz w:val="28"/>
          <w:szCs w:val="28"/>
        </w:rPr>
        <w:t>Summary of where the claim is at the time of the Action Plan</w:t>
      </w:r>
      <w:r w:rsidR="00326072" w:rsidRPr="00CA4325">
        <w:rPr>
          <w:sz w:val="28"/>
          <w:szCs w:val="28"/>
        </w:rPr>
        <w:t xml:space="preserve"> </w:t>
      </w:r>
    </w:p>
    <w:p w14:paraId="433E6E18" w14:textId="77777777" w:rsidR="00326072" w:rsidRPr="00CA4325" w:rsidRDefault="00326072" w:rsidP="00A36ED6">
      <w:pPr>
        <w:pStyle w:val="NoSpacing"/>
        <w:numPr>
          <w:ilvl w:val="0"/>
          <w:numId w:val="15"/>
        </w:numPr>
        <w:rPr>
          <w:sz w:val="28"/>
          <w:szCs w:val="28"/>
        </w:rPr>
      </w:pPr>
      <w:r w:rsidRPr="00CA4325">
        <w:rPr>
          <w:b/>
          <w:sz w:val="28"/>
          <w:szCs w:val="28"/>
        </w:rPr>
        <w:t>Goal</w:t>
      </w:r>
      <w:r w:rsidRPr="00CA4325">
        <w:rPr>
          <w:sz w:val="28"/>
          <w:szCs w:val="28"/>
        </w:rPr>
        <w:t xml:space="preserve"> – Goal for this claim during the next 90 days </w:t>
      </w:r>
    </w:p>
    <w:p w14:paraId="4D1267F5" w14:textId="77777777" w:rsidR="00326072" w:rsidRPr="00CA4325" w:rsidRDefault="00326072" w:rsidP="00A36ED6">
      <w:pPr>
        <w:pStyle w:val="NoSpacing"/>
        <w:numPr>
          <w:ilvl w:val="0"/>
          <w:numId w:val="15"/>
        </w:numPr>
        <w:rPr>
          <w:sz w:val="28"/>
          <w:szCs w:val="28"/>
        </w:rPr>
      </w:pPr>
      <w:r w:rsidRPr="00CA4325">
        <w:rPr>
          <w:b/>
          <w:sz w:val="28"/>
          <w:szCs w:val="28"/>
        </w:rPr>
        <w:t>Strategy</w:t>
      </w:r>
      <w:r w:rsidRPr="00CA4325">
        <w:rPr>
          <w:sz w:val="28"/>
          <w:szCs w:val="28"/>
        </w:rPr>
        <w:t xml:space="preserve"> – Numbered-point, specific activities to be undertaken to achieve the goal </w:t>
      </w:r>
    </w:p>
    <w:p w14:paraId="00B37CC6" w14:textId="01BE9106" w:rsidR="00326072" w:rsidRPr="00CA4325" w:rsidRDefault="001E5BFD" w:rsidP="00A36ED6">
      <w:pPr>
        <w:pStyle w:val="NoSpacing"/>
        <w:numPr>
          <w:ilvl w:val="0"/>
          <w:numId w:val="15"/>
        </w:numPr>
        <w:rPr>
          <w:sz w:val="28"/>
          <w:szCs w:val="28"/>
        </w:rPr>
      </w:pPr>
      <w:r>
        <w:rPr>
          <w:b/>
          <w:sz w:val="28"/>
          <w:szCs w:val="28"/>
        </w:rPr>
        <w:t>Target Date</w:t>
      </w:r>
      <w:r w:rsidR="00326072" w:rsidRPr="00CA4325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Timeframe in which the goal will be completed </w:t>
      </w:r>
      <w:r w:rsidR="00326072" w:rsidRPr="00CA4325">
        <w:rPr>
          <w:sz w:val="28"/>
          <w:szCs w:val="28"/>
        </w:rPr>
        <w:t xml:space="preserve"> </w:t>
      </w:r>
    </w:p>
    <w:p w14:paraId="12AB3656" w14:textId="77777777" w:rsidR="00326072" w:rsidRDefault="00326072" w:rsidP="00326072">
      <w:pPr>
        <w:pStyle w:val="NoSpacing"/>
        <w:rPr>
          <w:sz w:val="28"/>
          <w:szCs w:val="28"/>
        </w:rPr>
      </w:pPr>
    </w:p>
    <w:p w14:paraId="4D503F82" w14:textId="77777777" w:rsidR="00326072" w:rsidRPr="00A0782A" w:rsidRDefault="00326072" w:rsidP="00326072">
      <w:pPr>
        <w:pStyle w:val="NoSpacing"/>
        <w:rPr>
          <w:sz w:val="2"/>
          <w:szCs w:val="28"/>
        </w:rPr>
      </w:pPr>
    </w:p>
    <w:p w14:paraId="1AA135E5" w14:textId="77777777" w:rsidR="00326072" w:rsidRDefault="00326072" w:rsidP="00326072">
      <w:pPr>
        <w:pStyle w:val="NoSpacing"/>
        <w:rPr>
          <w:sz w:val="28"/>
          <w:szCs w:val="28"/>
        </w:rPr>
      </w:pPr>
      <w:r w:rsidRPr="00567888">
        <w:rPr>
          <w:b/>
          <w:sz w:val="28"/>
          <w:szCs w:val="28"/>
        </w:rPr>
        <w:t>SIR</w:t>
      </w:r>
      <w:r>
        <w:rPr>
          <w:sz w:val="28"/>
          <w:szCs w:val="28"/>
        </w:rPr>
        <w:t xml:space="preserve"> = Stored Informational Retrieval </w:t>
      </w:r>
    </w:p>
    <w:p w14:paraId="359D5999" w14:textId="77777777" w:rsidR="00326072" w:rsidRDefault="00326072" w:rsidP="00326072">
      <w:pPr>
        <w:pStyle w:val="NoSpacing"/>
        <w:rPr>
          <w:sz w:val="28"/>
          <w:szCs w:val="28"/>
        </w:rPr>
      </w:pPr>
    </w:p>
    <w:p w14:paraId="70832064" w14:textId="77777777" w:rsidR="00326072" w:rsidRDefault="00326072" w:rsidP="0032607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SIR is paperless documentation system for scanning, storage, &amp; retrieval of document images</w:t>
      </w:r>
    </w:p>
    <w:p w14:paraId="717E860D" w14:textId="77777777" w:rsidR="00326072" w:rsidRDefault="00326072" w:rsidP="00326072">
      <w:pPr>
        <w:pStyle w:val="NoSpacing"/>
        <w:rPr>
          <w:sz w:val="28"/>
          <w:szCs w:val="28"/>
        </w:rPr>
      </w:pPr>
    </w:p>
    <w:p w14:paraId="1DE985F4" w14:textId="77777777" w:rsidR="00326072" w:rsidRDefault="00326072" w:rsidP="0032607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SIR can be used for the following: </w:t>
      </w:r>
    </w:p>
    <w:p w14:paraId="22C4A467" w14:textId="77777777" w:rsidR="00326072" w:rsidRDefault="00326072" w:rsidP="00A36ED6">
      <w:pPr>
        <w:pStyle w:val="NoSpacing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Review correspondences related to claims </w:t>
      </w:r>
    </w:p>
    <w:p w14:paraId="6CE3D72F" w14:textId="77777777" w:rsidR="00326072" w:rsidRDefault="00326072" w:rsidP="00A36ED6">
      <w:pPr>
        <w:pStyle w:val="NoSpacing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Document the information into JURIS notes </w:t>
      </w:r>
    </w:p>
    <w:p w14:paraId="7BC3291F" w14:textId="77777777" w:rsidR="00326072" w:rsidRDefault="00326072" w:rsidP="00A36ED6">
      <w:pPr>
        <w:pStyle w:val="NoSpacing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Ensure all info is accurate, updated</w:t>
      </w:r>
    </w:p>
    <w:p w14:paraId="090D7EA1" w14:textId="2FA3C0C4" w:rsidR="00326072" w:rsidRDefault="00326072" w:rsidP="00326072">
      <w:pPr>
        <w:pStyle w:val="NoSpacing"/>
        <w:rPr>
          <w:sz w:val="28"/>
          <w:szCs w:val="28"/>
        </w:rPr>
      </w:pPr>
    </w:p>
    <w:p w14:paraId="0306A475" w14:textId="7783D01A" w:rsidR="00326072" w:rsidRDefault="00264318" w:rsidP="0032607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A</w:t>
      </w:r>
      <w:r w:rsidR="00326072">
        <w:rPr>
          <w:sz w:val="28"/>
          <w:szCs w:val="28"/>
        </w:rPr>
        <w:t>ccess SIR from either…</w:t>
      </w:r>
    </w:p>
    <w:p w14:paraId="30DFD1C7" w14:textId="6CF9A5B5" w:rsidR="00326072" w:rsidRDefault="00326072" w:rsidP="00A36ED6">
      <w:pPr>
        <w:pStyle w:val="NoSpacing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One JURIS Main Menu – Home tab (Green Mail Icon button) – Main SIR page</w:t>
      </w:r>
    </w:p>
    <w:p w14:paraId="30993B97" w14:textId="11A2E0DE" w:rsidR="001E5BFD" w:rsidRDefault="001E5BFD" w:rsidP="001E5BFD">
      <w:pPr>
        <w:pStyle w:val="NoSpacing"/>
        <w:ind w:left="720"/>
        <w:rPr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83328" behindDoc="0" locked="0" layoutInCell="1" allowOverlap="1" wp14:anchorId="5590E5F6" wp14:editId="30995A60">
            <wp:simplePos x="0" y="0"/>
            <wp:positionH relativeFrom="column">
              <wp:posOffset>6985</wp:posOffset>
            </wp:positionH>
            <wp:positionV relativeFrom="paragraph">
              <wp:posOffset>108585</wp:posOffset>
            </wp:positionV>
            <wp:extent cx="6858000" cy="1104900"/>
            <wp:effectExtent l="171450" t="171450" r="381000" b="361950"/>
            <wp:wrapNone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2F6E1" w14:textId="77777777" w:rsidR="001E5BFD" w:rsidRDefault="001E5BFD" w:rsidP="001E5BFD">
      <w:pPr>
        <w:pStyle w:val="NoSpacing"/>
        <w:ind w:left="720"/>
        <w:rPr>
          <w:sz w:val="28"/>
          <w:szCs w:val="28"/>
        </w:rPr>
      </w:pPr>
    </w:p>
    <w:p w14:paraId="2A790047" w14:textId="3826EC74" w:rsidR="001E5BFD" w:rsidRDefault="00264318" w:rsidP="001E5BFD">
      <w:pPr>
        <w:pStyle w:val="NoSpacing"/>
        <w:rPr>
          <w:sz w:val="28"/>
          <w:szCs w:val="28"/>
        </w:rPr>
      </w:pPr>
      <w:r w:rsidRPr="00194E6A"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0685B2E" wp14:editId="05B2AFFC">
                <wp:simplePos x="0" y="0"/>
                <wp:positionH relativeFrom="column">
                  <wp:posOffset>2849880</wp:posOffset>
                </wp:positionH>
                <wp:positionV relativeFrom="paragraph">
                  <wp:posOffset>120015</wp:posOffset>
                </wp:positionV>
                <wp:extent cx="466725" cy="514350"/>
                <wp:effectExtent l="76200" t="76200" r="66675" b="76200"/>
                <wp:wrapNone/>
                <wp:docPr id="718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5143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2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EA10C" w14:textId="77777777" w:rsidR="00187AEC" w:rsidRDefault="00187AEC" w:rsidP="0032607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85B2E" id="Rectangle 2" o:spid="_x0000_s1037" style="position:absolute;margin-left:224.4pt;margin-top:9.45pt;width:36.75pt;height:40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" filled="f" strokecolor="#009ddc [3214]" strokeweight="4.5pt">
                <v:textbox>
                  <w:txbxContent>
                    <w:p w14:paraId="5E8EA10C" w14:textId="77777777" w:rsidR="00187AEC" w:rsidRDefault="00187AEC" w:rsidP="0032607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A417E8" w14:textId="77777777" w:rsidR="001E5BFD" w:rsidRDefault="001E5BFD" w:rsidP="001E5BFD">
      <w:pPr>
        <w:pStyle w:val="NoSpacing"/>
        <w:rPr>
          <w:sz w:val="28"/>
          <w:szCs w:val="28"/>
        </w:rPr>
      </w:pPr>
    </w:p>
    <w:p w14:paraId="31E02208" w14:textId="77777777" w:rsidR="001E5BFD" w:rsidRDefault="001E5BFD" w:rsidP="001E5BFD">
      <w:pPr>
        <w:pStyle w:val="NoSpacing"/>
        <w:rPr>
          <w:sz w:val="28"/>
          <w:szCs w:val="28"/>
        </w:rPr>
      </w:pPr>
    </w:p>
    <w:p w14:paraId="52DF3045" w14:textId="77777777" w:rsidR="001E5BFD" w:rsidRDefault="001E5BFD" w:rsidP="001E5BFD">
      <w:pPr>
        <w:pStyle w:val="NoSpacing"/>
        <w:rPr>
          <w:sz w:val="28"/>
          <w:szCs w:val="28"/>
        </w:rPr>
      </w:pPr>
    </w:p>
    <w:p w14:paraId="157F9EC2" w14:textId="77777777" w:rsidR="00326072" w:rsidRDefault="00326072" w:rsidP="00A36ED6">
      <w:pPr>
        <w:pStyle w:val="NoSpacing"/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Main Claim Screen – Top toolbar (Mail button, upper-right hand side) – Case View</w:t>
      </w:r>
    </w:p>
    <w:p w14:paraId="5BFA2C53" w14:textId="04E95FDC" w:rsidR="00326072" w:rsidRDefault="001E5BFD" w:rsidP="00326072">
      <w:pPr>
        <w:pStyle w:val="NoSpacing"/>
        <w:rPr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73088" behindDoc="0" locked="0" layoutInCell="1" allowOverlap="1" wp14:anchorId="35B32D3E" wp14:editId="080F281B">
            <wp:simplePos x="0" y="0"/>
            <wp:positionH relativeFrom="column">
              <wp:posOffset>43180</wp:posOffset>
            </wp:positionH>
            <wp:positionV relativeFrom="paragraph">
              <wp:posOffset>99060</wp:posOffset>
            </wp:positionV>
            <wp:extent cx="6858000" cy="1646555"/>
            <wp:effectExtent l="171450" t="171450" r="381000" b="353695"/>
            <wp:wrapNone/>
            <wp:docPr id="2071" name="Picture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4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360AB" w14:textId="5C8CDB8E" w:rsidR="00326072" w:rsidRDefault="00326072" w:rsidP="00326072">
      <w:pPr>
        <w:pStyle w:val="NoSpacing"/>
        <w:rPr>
          <w:sz w:val="28"/>
          <w:szCs w:val="28"/>
        </w:rPr>
      </w:pPr>
    </w:p>
    <w:p w14:paraId="762044E7" w14:textId="77777777" w:rsidR="00326072" w:rsidRDefault="00326072" w:rsidP="00326072">
      <w:pPr>
        <w:pStyle w:val="NoSpacing"/>
        <w:rPr>
          <w:sz w:val="28"/>
          <w:szCs w:val="28"/>
        </w:rPr>
      </w:pPr>
    </w:p>
    <w:p w14:paraId="4F004861" w14:textId="77777777" w:rsidR="00326072" w:rsidRDefault="00326072" w:rsidP="00326072">
      <w:pPr>
        <w:pStyle w:val="NoSpacing"/>
        <w:rPr>
          <w:sz w:val="28"/>
          <w:szCs w:val="28"/>
        </w:rPr>
      </w:pPr>
    </w:p>
    <w:p w14:paraId="58E591D2" w14:textId="77777777" w:rsidR="00326072" w:rsidRDefault="00326072" w:rsidP="00326072">
      <w:pPr>
        <w:pStyle w:val="NoSpacing"/>
        <w:rPr>
          <w:sz w:val="28"/>
          <w:szCs w:val="28"/>
        </w:rPr>
      </w:pPr>
    </w:p>
    <w:p w14:paraId="7A18044B" w14:textId="77777777" w:rsidR="00326072" w:rsidRDefault="00326072" w:rsidP="00326072">
      <w:pPr>
        <w:pStyle w:val="NoSpacing"/>
        <w:rPr>
          <w:sz w:val="28"/>
          <w:szCs w:val="28"/>
        </w:rPr>
      </w:pPr>
    </w:p>
    <w:p w14:paraId="0669BDBE" w14:textId="77777777" w:rsidR="00326072" w:rsidRDefault="00326072" w:rsidP="00326072">
      <w:pPr>
        <w:pStyle w:val="NoSpacing"/>
        <w:rPr>
          <w:sz w:val="28"/>
          <w:szCs w:val="28"/>
        </w:rPr>
      </w:pPr>
    </w:p>
    <w:p w14:paraId="21A0C551" w14:textId="345A3D2B" w:rsidR="00326072" w:rsidRDefault="00326072" w:rsidP="00326072">
      <w:pPr>
        <w:pStyle w:val="NoSpacing"/>
        <w:rPr>
          <w:sz w:val="28"/>
          <w:szCs w:val="28"/>
        </w:rPr>
      </w:pPr>
    </w:p>
    <w:p w14:paraId="2FBE7D1C" w14:textId="77777777" w:rsidR="00326072" w:rsidRDefault="00326072" w:rsidP="00326072">
      <w:pPr>
        <w:pStyle w:val="NoSpacing"/>
        <w:rPr>
          <w:sz w:val="28"/>
          <w:szCs w:val="28"/>
        </w:rPr>
      </w:pPr>
    </w:p>
    <w:p w14:paraId="0508BBDA" w14:textId="77777777" w:rsidR="00CC356B" w:rsidRDefault="00CC356B" w:rsidP="00326072">
      <w:pPr>
        <w:pStyle w:val="NoSpacing"/>
        <w:rPr>
          <w:sz w:val="28"/>
          <w:szCs w:val="28"/>
        </w:rPr>
      </w:pPr>
    </w:p>
    <w:p w14:paraId="5539BB4D" w14:textId="166A3DF1" w:rsidR="00326072" w:rsidRDefault="00326072" w:rsidP="0032607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Every correspondence received in SIR will be assigned a unique DCN</w:t>
      </w:r>
    </w:p>
    <w:p w14:paraId="22D3647F" w14:textId="77777777" w:rsidR="00326072" w:rsidRDefault="00326072" w:rsidP="00326072">
      <w:pPr>
        <w:pStyle w:val="NoSpacing"/>
        <w:rPr>
          <w:sz w:val="28"/>
          <w:szCs w:val="28"/>
        </w:rPr>
      </w:pPr>
      <w:r w:rsidRPr="00CA4325">
        <w:rPr>
          <w:b/>
          <w:sz w:val="28"/>
          <w:szCs w:val="28"/>
        </w:rPr>
        <w:t>DCN</w:t>
      </w:r>
      <w:r>
        <w:rPr>
          <w:sz w:val="28"/>
          <w:szCs w:val="28"/>
        </w:rPr>
        <w:t xml:space="preserve"> = Document Control Number</w:t>
      </w:r>
    </w:p>
    <w:p w14:paraId="22C328B7" w14:textId="026857BD" w:rsidR="00326072" w:rsidRDefault="00326072" w:rsidP="00326072">
      <w:pPr>
        <w:pStyle w:val="NoSpacing"/>
        <w:rPr>
          <w:sz w:val="28"/>
          <w:szCs w:val="28"/>
        </w:rPr>
      </w:pPr>
    </w:p>
    <w:p w14:paraId="33FDC062" w14:textId="77777777" w:rsidR="00326072" w:rsidRDefault="00326072" w:rsidP="00326072">
      <w:pPr>
        <w:pStyle w:val="NoSpacing"/>
        <w:rPr>
          <w:sz w:val="28"/>
          <w:szCs w:val="28"/>
        </w:rPr>
      </w:pPr>
      <w:r w:rsidRPr="008D7774">
        <w:rPr>
          <w:b/>
          <w:sz w:val="28"/>
          <w:szCs w:val="28"/>
        </w:rPr>
        <w:t>Drop File</w:t>
      </w:r>
      <w:r>
        <w:rPr>
          <w:sz w:val="28"/>
          <w:szCs w:val="28"/>
        </w:rPr>
        <w:t xml:space="preserve"> = Placing documents into SIR via email </w:t>
      </w:r>
    </w:p>
    <w:p w14:paraId="28CA4984" w14:textId="77777777" w:rsidR="00326072" w:rsidRDefault="00326072" w:rsidP="0032607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There are a variety of options in sending documents from email directly into SIR</w:t>
      </w:r>
    </w:p>
    <w:p w14:paraId="23760D7D" w14:textId="77777777" w:rsidR="00326072" w:rsidRPr="00545C21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</w:p>
    <w:tbl>
      <w:tblPr>
        <w:tblStyle w:val="GridTable1Light-Accent11"/>
        <w:tblW w:w="0" w:type="auto"/>
        <w:tblLook w:val="04A0" w:firstRow="1" w:lastRow="0" w:firstColumn="1" w:lastColumn="0" w:noHBand="0" w:noVBand="1"/>
      </w:tblPr>
      <w:tblGrid>
        <w:gridCol w:w="6335"/>
        <w:gridCol w:w="1462"/>
        <w:gridCol w:w="1935"/>
        <w:gridCol w:w="1284"/>
      </w:tblGrid>
      <w:tr w:rsidR="00326072" w14:paraId="4C75E6B5" w14:textId="77777777" w:rsidTr="007E41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5" w:type="dxa"/>
            <w:tcBorders>
              <w:top w:val="single" w:sz="18" w:space="0" w:color="auto"/>
              <w:left w:val="single" w:sz="18" w:space="0" w:color="auto"/>
              <w:bottom w:val="single" w:sz="36" w:space="0" w:color="auto"/>
              <w:right w:val="single" w:sz="18" w:space="0" w:color="auto"/>
            </w:tcBorders>
          </w:tcPr>
          <w:p w14:paraId="02F0432A" w14:textId="77777777" w:rsidR="00326072" w:rsidRPr="008D7774" w:rsidRDefault="00326072" w:rsidP="00326072">
            <w:pPr>
              <w:pStyle w:val="NoSpacing"/>
              <w:jc w:val="center"/>
              <w:rPr>
                <w:sz w:val="28"/>
                <w:szCs w:val="28"/>
                <w:u w:val="single"/>
              </w:rPr>
            </w:pPr>
            <w:r>
              <w:rPr>
                <w:b w:val="0"/>
                <w:sz w:val="28"/>
                <w:szCs w:val="28"/>
                <w:u w:val="single"/>
              </w:rPr>
              <w:t>Drop File SIR Emails</w:t>
            </w:r>
          </w:p>
        </w:tc>
        <w:tc>
          <w:tcPr>
            <w:tcW w:w="1462" w:type="dxa"/>
            <w:tcBorders>
              <w:top w:val="single" w:sz="18" w:space="0" w:color="auto"/>
              <w:left w:val="single" w:sz="18" w:space="0" w:color="auto"/>
              <w:bottom w:val="single" w:sz="36" w:space="0" w:color="auto"/>
              <w:right w:val="single" w:sz="18" w:space="0" w:color="auto"/>
            </w:tcBorders>
          </w:tcPr>
          <w:p w14:paraId="564D5210" w14:textId="77777777" w:rsidR="00326072" w:rsidRDefault="00326072" w:rsidP="0032607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  <w:u w:val="single"/>
              </w:rPr>
            </w:pPr>
            <w:r>
              <w:rPr>
                <w:b w:val="0"/>
                <w:sz w:val="28"/>
                <w:szCs w:val="28"/>
                <w:u w:val="single"/>
              </w:rPr>
              <w:t>Mail Status</w:t>
            </w:r>
          </w:p>
        </w:tc>
        <w:tc>
          <w:tcPr>
            <w:tcW w:w="1935" w:type="dxa"/>
            <w:tcBorders>
              <w:top w:val="single" w:sz="18" w:space="0" w:color="auto"/>
              <w:left w:val="single" w:sz="18" w:space="0" w:color="auto"/>
              <w:bottom w:val="single" w:sz="36" w:space="0" w:color="auto"/>
              <w:right w:val="single" w:sz="18" w:space="0" w:color="auto"/>
            </w:tcBorders>
          </w:tcPr>
          <w:p w14:paraId="6F52054E" w14:textId="77777777" w:rsidR="00326072" w:rsidRDefault="00326072" w:rsidP="0032607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  <w:u w:val="single"/>
              </w:rPr>
            </w:pPr>
            <w:r>
              <w:rPr>
                <w:b w:val="0"/>
                <w:sz w:val="28"/>
                <w:szCs w:val="28"/>
                <w:u w:val="single"/>
              </w:rPr>
              <w:t>Doc Type</w:t>
            </w:r>
          </w:p>
        </w:tc>
        <w:tc>
          <w:tcPr>
            <w:tcW w:w="1284" w:type="dxa"/>
            <w:tcBorders>
              <w:top w:val="single" w:sz="18" w:space="0" w:color="auto"/>
              <w:left w:val="single" w:sz="18" w:space="0" w:color="auto"/>
              <w:bottom w:val="single" w:sz="36" w:space="0" w:color="auto"/>
              <w:right w:val="single" w:sz="18" w:space="0" w:color="auto"/>
            </w:tcBorders>
          </w:tcPr>
          <w:p w14:paraId="38A27BD8" w14:textId="77777777" w:rsidR="00326072" w:rsidRDefault="00326072" w:rsidP="00326072">
            <w:pPr>
              <w:pStyle w:val="NoSpacing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  <w:u w:val="single"/>
              </w:rPr>
            </w:pPr>
            <w:r>
              <w:rPr>
                <w:b w:val="0"/>
                <w:sz w:val="28"/>
                <w:szCs w:val="28"/>
                <w:u w:val="single"/>
              </w:rPr>
              <w:t>Color</w:t>
            </w:r>
          </w:p>
        </w:tc>
      </w:tr>
      <w:tr w:rsidR="00326072" w14:paraId="3FE105E4" w14:textId="77777777" w:rsidTr="007E41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5" w:type="dxa"/>
            <w:tcBorders>
              <w:top w:val="single" w:sz="36" w:space="0" w:color="auto"/>
              <w:left w:val="single" w:sz="18" w:space="0" w:color="auto"/>
              <w:right w:val="single" w:sz="18" w:space="0" w:color="auto"/>
            </w:tcBorders>
          </w:tcPr>
          <w:p w14:paraId="62209467" w14:textId="77777777" w:rsidR="00326072" w:rsidRPr="00BE69FE" w:rsidRDefault="00000000" w:rsidP="00326072">
            <w:pPr>
              <w:pStyle w:val="NoSpacing"/>
              <w:rPr>
                <w:sz w:val="28"/>
                <w:szCs w:val="28"/>
              </w:rPr>
            </w:pPr>
            <w:hyperlink r:id="rId26" w:history="1">
              <w:r w:rsidR="00326072" w:rsidRPr="00013486">
                <w:rPr>
                  <w:rStyle w:val="Hyperlink"/>
                  <w:sz w:val="28"/>
                  <w:szCs w:val="28"/>
                </w:rPr>
                <w:t>dropfile@acssedgwickcms.com</w:t>
              </w:r>
            </w:hyperlink>
          </w:p>
        </w:tc>
        <w:tc>
          <w:tcPr>
            <w:tcW w:w="1462" w:type="dxa"/>
            <w:tcBorders>
              <w:top w:val="single" w:sz="36" w:space="0" w:color="auto"/>
              <w:left w:val="single" w:sz="18" w:space="0" w:color="auto"/>
              <w:right w:val="single" w:sz="18" w:space="0" w:color="auto"/>
            </w:tcBorders>
          </w:tcPr>
          <w:p w14:paraId="16EA2DC7" w14:textId="77777777" w:rsidR="00326072" w:rsidRPr="008D7774" w:rsidRDefault="00326072" w:rsidP="003260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Read</w:t>
            </w:r>
          </w:p>
        </w:tc>
        <w:tc>
          <w:tcPr>
            <w:tcW w:w="1935" w:type="dxa"/>
            <w:tcBorders>
              <w:top w:val="single" w:sz="36" w:space="0" w:color="auto"/>
              <w:left w:val="single" w:sz="18" w:space="0" w:color="auto"/>
              <w:right w:val="single" w:sz="18" w:space="0" w:color="auto"/>
            </w:tcBorders>
          </w:tcPr>
          <w:p w14:paraId="30EAF686" w14:textId="77777777" w:rsidR="00326072" w:rsidRPr="008D7774" w:rsidRDefault="00326072" w:rsidP="003260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Email</w:t>
            </w:r>
          </w:p>
        </w:tc>
        <w:tc>
          <w:tcPr>
            <w:tcW w:w="1284" w:type="dxa"/>
            <w:tcBorders>
              <w:top w:val="single" w:sz="36" w:space="0" w:color="auto"/>
              <w:left w:val="single" w:sz="18" w:space="0" w:color="auto"/>
              <w:right w:val="single" w:sz="18" w:space="0" w:color="auto"/>
            </w:tcBorders>
          </w:tcPr>
          <w:p w14:paraId="4100343E" w14:textId="77777777" w:rsidR="00326072" w:rsidRPr="008D7774" w:rsidRDefault="00326072" w:rsidP="003260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</w:tr>
      <w:tr w:rsidR="00326072" w14:paraId="39DF3F10" w14:textId="77777777" w:rsidTr="007E41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5" w:type="dxa"/>
            <w:tcBorders>
              <w:left w:val="single" w:sz="18" w:space="0" w:color="auto"/>
              <w:right w:val="single" w:sz="18" w:space="0" w:color="auto"/>
            </w:tcBorders>
          </w:tcPr>
          <w:p w14:paraId="36ABCDBA" w14:textId="77777777" w:rsidR="00326072" w:rsidRPr="00BE69FE" w:rsidRDefault="00000000" w:rsidP="00326072">
            <w:pPr>
              <w:pStyle w:val="NoSpacing"/>
              <w:rPr>
                <w:sz w:val="28"/>
                <w:szCs w:val="28"/>
              </w:rPr>
            </w:pPr>
            <w:hyperlink r:id="rId27" w:history="1">
              <w:r w:rsidR="00326072" w:rsidRPr="00013486">
                <w:rPr>
                  <w:rStyle w:val="Hyperlink"/>
                  <w:sz w:val="28"/>
                  <w:szCs w:val="28"/>
                </w:rPr>
                <w:t>unreaddropfile@acssedgwickcms.com</w:t>
              </w:r>
            </w:hyperlink>
          </w:p>
        </w:tc>
        <w:tc>
          <w:tcPr>
            <w:tcW w:w="1462" w:type="dxa"/>
            <w:tcBorders>
              <w:left w:val="single" w:sz="18" w:space="0" w:color="auto"/>
              <w:right w:val="single" w:sz="18" w:space="0" w:color="auto"/>
            </w:tcBorders>
          </w:tcPr>
          <w:p w14:paraId="78002080" w14:textId="77777777" w:rsidR="00326072" w:rsidRPr="008D7774" w:rsidRDefault="00326072" w:rsidP="003260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Unread</w:t>
            </w:r>
          </w:p>
        </w:tc>
        <w:tc>
          <w:tcPr>
            <w:tcW w:w="1935" w:type="dxa"/>
            <w:tcBorders>
              <w:left w:val="single" w:sz="18" w:space="0" w:color="auto"/>
              <w:right w:val="single" w:sz="18" w:space="0" w:color="auto"/>
            </w:tcBorders>
          </w:tcPr>
          <w:p w14:paraId="37EBB6BA" w14:textId="77777777" w:rsidR="00326072" w:rsidRPr="008D7774" w:rsidRDefault="00326072" w:rsidP="003260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Email</w:t>
            </w:r>
          </w:p>
        </w:tc>
        <w:tc>
          <w:tcPr>
            <w:tcW w:w="1284" w:type="dxa"/>
            <w:tcBorders>
              <w:left w:val="single" w:sz="18" w:space="0" w:color="auto"/>
              <w:right w:val="single" w:sz="18" w:space="0" w:color="auto"/>
            </w:tcBorders>
          </w:tcPr>
          <w:p w14:paraId="68CDCA85" w14:textId="77777777" w:rsidR="00326072" w:rsidRPr="008D7774" w:rsidRDefault="00326072" w:rsidP="003260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</w:tr>
      <w:tr w:rsidR="00326072" w14:paraId="0A9126CF" w14:textId="77777777" w:rsidTr="007E41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5" w:type="dxa"/>
            <w:tcBorders>
              <w:left w:val="single" w:sz="18" w:space="0" w:color="auto"/>
              <w:right w:val="single" w:sz="18" w:space="0" w:color="auto"/>
            </w:tcBorders>
          </w:tcPr>
          <w:p w14:paraId="44830E1F" w14:textId="77777777" w:rsidR="00326072" w:rsidRPr="00BE69FE" w:rsidRDefault="00000000" w:rsidP="00326072">
            <w:pPr>
              <w:pStyle w:val="NoSpacing"/>
              <w:rPr>
                <w:sz w:val="28"/>
                <w:szCs w:val="28"/>
              </w:rPr>
            </w:pPr>
            <w:hyperlink r:id="rId28" w:history="1">
              <w:r w:rsidR="00326072" w:rsidRPr="00013486">
                <w:rPr>
                  <w:rStyle w:val="Hyperlink"/>
                  <w:sz w:val="28"/>
                  <w:szCs w:val="28"/>
                </w:rPr>
                <w:t>unreadcolordropfile@acssedgwickcms.com</w:t>
              </w:r>
            </w:hyperlink>
          </w:p>
        </w:tc>
        <w:tc>
          <w:tcPr>
            <w:tcW w:w="1462" w:type="dxa"/>
            <w:tcBorders>
              <w:left w:val="single" w:sz="18" w:space="0" w:color="auto"/>
              <w:right w:val="single" w:sz="18" w:space="0" w:color="auto"/>
            </w:tcBorders>
          </w:tcPr>
          <w:p w14:paraId="72C195C6" w14:textId="77777777" w:rsidR="00326072" w:rsidRPr="008D7774" w:rsidRDefault="00326072" w:rsidP="003260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Unread</w:t>
            </w:r>
          </w:p>
        </w:tc>
        <w:tc>
          <w:tcPr>
            <w:tcW w:w="1935" w:type="dxa"/>
            <w:tcBorders>
              <w:left w:val="single" w:sz="18" w:space="0" w:color="auto"/>
              <w:right w:val="single" w:sz="18" w:space="0" w:color="auto"/>
            </w:tcBorders>
          </w:tcPr>
          <w:p w14:paraId="079BB6F5" w14:textId="77777777" w:rsidR="00326072" w:rsidRPr="008D7774" w:rsidRDefault="00326072" w:rsidP="003260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Email</w:t>
            </w:r>
          </w:p>
        </w:tc>
        <w:tc>
          <w:tcPr>
            <w:tcW w:w="1284" w:type="dxa"/>
            <w:tcBorders>
              <w:left w:val="single" w:sz="18" w:space="0" w:color="auto"/>
              <w:right w:val="single" w:sz="18" w:space="0" w:color="auto"/>
            </w:tcBorders>
          </w:tcPr>
          <w:p w14:paraId="7BC68960" w14:textId="77777777" w:rsidR="00326072" w:rsidRPr="008D7774" w:rsidRDefault="00326072" w:rsidP="003260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Yes</w:t>
            </w:r>
          </w:p>
        </w:tc>
      </w:tr>
      <w:tr w:rsidR="00326072" w14:paraId="2BC8D0A2" w14:textId="77777777" w:rsidTr="007E41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5" w:type="dxa"/>
            <w:tcBorders>
              <w:left w:val="single" w:sz="18" w:space="0" w:color="auto"/>
              <w:right w:val="single" w:sz="18" w:space="0" w:color="auto"/>
            </w:tcBorders>
          </w:tcPr>
          <w:p w14:paraId="7D8A7B48" w14:textId="77777777" w:rsidR="00326072" w:rsidRPr="00BE69FE" w:rsidRDefault="00000000" w:rsidP="00326072">
            <w:pPr>
              <w:pStyle w:val="NoSpacing"/>
              <w:rPr>
                <w:sz w:val="28"/>
                <w:szCs w:val="28"/>
              </w:rPr>
            </w:pPr>
            <w:hyperlink r:id="rId29" w:history="1">
              <w:r w:rsidR="00326072" w:rsidRPr="00013486">
                <w:rPr>
                  <w:rStyle w:val="Hyperlink"/>
                  <w:sz w:val="28"/>
                  <w:szCs w:val="28"/>
                </w:rPr>
                <w:t>colordropfile@acssedgwickcms.com</w:t>
              </w:r>
            </w:hyperlink>
          </w:p>
        </w:tc>
        <w:tc>
          <w:tcPr>
            <w:tcW w:w="1462" w:type="dxa"/>
            <w:tcBorders>
              <w:left w:val="single" w:sz="18" w:space="0" w:color="auto"/>
              <w:right w:val="single" w:sz="18" w:space="0" w:color="auto"/>
            </w:tcBorders>
          </w:tcPr>
          <w:p w14:paraId="44A8802D" w14:textId="77777777" w:rsidR="00326072" w:rsidRPr="008D7774" w:rsidRDefault="00326072" w:rsidP="003260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Read</w:t>
            </w:r>
          </w:p>
        </w:tc>
        <w:tc>
          <w:tcPr>
            <w:tcW w:w="1935" w:type="dxa"/>
            <w:tcBorders>
              <w:left w:val="single" w:sz="18" w:space="0" w:color="auto"/>
              <w:right w:val="single" w:sz="18" w:space="0" w:color="auto"/>
            </w:tcBorders>
          </w:tcPr>
          <w:p w14:paraId="0F4A247A" w14:textId="77777777" w:rsidR="00326072" w:rsidRPr="008D7774" w:rsidRDefault="00326072" w:rsidP="003260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Email</w:t>
            </w:r>
          </w:p>
        </w:tc>
        <w:tc>
          <w:tcPr>
            <w:tcW w:w="1284" w:type="dxa"/>
            <w:tcBorders>
              <w:left w:val="single" w:sz="18" w:space="0" w:color="auto"/>
              <w:right w:val="single" w:sz="18" w:space="0" w:color="auto"/>
            </w:tcBorders>
          </w:tcPr>
          <w:p w14:paraId="2A6625E7" w14:textId="77777777" w:rsidR="00326072" w:rsidRPr="008D7774" w:rsidRDefault="00326072" w:rsidP="003260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Yes</w:t>
            </w:r>
          </w:p>
        </w:tc>
      </w:tr>
      <w:tr w:rsidR="00326072" w14:paraId="5685C0CE" w14:textId="77777777" w:rsidTr="007E41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5" w:type="dxa"/>
            <w:tcBorders>
              <w:left w:val="single" w:sz="18" w:space="0" w:color="auto"/>
              <w:right w:val="single" w:sz="18" w:space="0" w:color="auto"/>
            </w:tcBorders>
          </w:tcPr>
          <w:p w14:paraId="51F895CA" w14:textId="77777777" w:rsidR="00326072" w:rsidRPr="00BE69FE" w:rsidRDefault="00000000" w:rsidP="00326072">
            <w:pPr>
              <w:pStyle w:val="NoSpacing"/>
              <w:rPr>
                <w:sz w:val="28"/>
                <w:szCs w:val="28"/>
              </w:rPr>
            </w:pPr>
            <w:hyperlink r:id="rId30" w:history="1">
              <w:r w:rsidR="00326072" w:rsidRPr="00013486">
                <w:rPr>
                  <w:rStyle w:val="Hyperlink"/>
                  <w:sz w:val="28"/>
                  <w:szCs w:val="28"/>
                </w:rPr>
                <w:t>dropfileclaimcorrespondence@acssedgwickcms.com</w:t>
              </w:r>
            </w:hyperlink>
          </w:p>
        </w:tc>
        <w:tc>
          <w:tcPr>
            <w:tcW w:w="1462" w:type="dxa"/>
            <w:tcBorders>
              <w:left w:val="single" w:sz="18" w:space="0" w:color="auto"/>
              <w:right w:val="single" w:sz="18" w:space="0" w:color="auto"/>
            </w:tcBorders>
          </w:tcPr>
          <w:p w14:paraId="48975667" w14:textId="77777777" w:rsidR="00326072" w:rsidRPr="008D7774" w:rsidRDefault="00326072" w:rsidP="003260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Read</w:t>
            </w:r>
          </w:p>
        </w:tc>
        <w:tc>
          <w:tcPr>
            <w:tcW w:w="1935" w:type="dxa"/>
            <w:tcBorders>
              <w:left w:val="single" w:sz="18" w:space="0" w:color="auto"/>
              <w:right w:val="single" w:sz="18" w:space="0" w:color="auto"/>
            </w:tcBorders>
          </w:tcPr>
          <w:p w14:paraId="70DA7619" w14:textId="77777777" w:rsidR="00326072" w:rsidRPr="008D7774" w:rsidRDefault="00326072" w:rsidP="003260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Claim </w:t>
            </w:r>
            <w:proofErr w:type="spellStart"/>
            <w:r>
              <w:rPr>
                <w:sz w:val="28"/>
                <w:szCs w:val="28"/>
              </w:rPr>
              <w:t>Corresp</w:t>
            </w:r>
            <w:proofErr w:type="spellEnd"/>
          </w:p>
        </w:tc>
        <w:tc>
          <w:tcPr>
            <w:tcW w:w="1284" w:type="dxa"/>
            <w:tcBorders>
              <w:left w:val="single" w:sz="18" w:space="0" w:color="auto"/>
              <w:right w:val="single" w:sz="18" w:space="0" w:color="auto"/>
            </w:tcBorders>
          </w:tcPr>
          <w:p w14:paraId="07F17E45" w14:textId="77777777" w:rsidR="00326072" w:rsidRPr="008D7774" w:rsidRDefault="00326072" w:rsidP="003260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</w:tr>
      <w:tr w:rsidR="00326072" w14:paraId="61FB3755" w14:textId="77777777" w:rsidTr="007E41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5" w:type="dxa"/>
            <w:tcBorders>
              <w:left w:val="single" w:sz="18" w:space="0" w:color="auto"/>
              <w:right w:val="single" w:sz="18" w:space="0" w:color="auto"/>
            </w:tcBorders>
          </w:tcPr>
          <w:p w14:paraId="64429153" w14:textId="77777777" w:rsidR="00326072" w:rsidRPr="00BE69FE" w:rsidRDefault="00000000" w:rsidP="00326072">
            <w:pPr>
              <w:pStyle w:val="NoSpacing"/>
              <w:rPr>
                <w:sz w:val="28"/>
                <w:szCs w:val="28"/>
              </w:rPr>
            </w:pPr>
            <w:hyperlink r:id="rId31" w:history="1">
              <w:r w:rsidR="00326072" w:rsidRPr="00013486">
                <w:rPr>
                  <w:rStyle w:val="Hyperlink"/>
                  <w:sz w:val="28"/>
                  <w:szCs w:val="28"/>
                </w:rPr>
                <w:t>dropfileinvestigation@acssedgwickcms.com</w:t>
              </w:r>
            </w:hyperlink>
          </w:p>
        </w:tc>
        <w:tc>
          <w:tcPr>
            <w:tcW w:w="1462" w:type="dxa"/>
            <w:tcBorders>
              <w:left w:val="single" w:sz="18" w:space="0" w:color="auto"/>
              <w:right w:val="single" w:sz="18" w:space="0" w:color="auto"/>
            </w:tcBorders>
          </w:tcPr>
          <w:p w14:paraId="68CE0BF8" w14:textId="77777777" w:rsidR="00326072" w:rsidRPr="008D7774" w:rsidRDefault="00326072" w:rsidP="003260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Read</w:t>
            </w:r>
          </w:p>
        </w:tc>
        <w:tc>
          <w:tcPr>
            <w:tcW w:w="1935" w:type="dxa"/>
            <w:tcBorders>
              <w:left w:val="single" w:sz="18" w:space="0" w:color="auto"/>
              <w:right w:val="single" w:sz="18" w:space="0" w:color="auto"/>
            </w:tcBorders>
          </w:tcPr>
          <w:p w14:paraId="43AE1BBC" w14:textId="77777777" w:rsidR="00326072" w:rsidRPr="008D7774" w:rsidRDefault="00326072" w:rsidP="003260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Investigation</w:t>
            </w:r>
          </w:p>
        </w:tc>
        <w:tc>
          <w:tcPr>
            <w:tcW w:w="1284" w:type="dxa"/>
            <w:tcBorders>
              <w:left w:val="single" w:sz="18" w:space="0" w:color="auto"/>
              <w:right w:val="single" w:sz="18" w:space="0" w:color="auto"/>
            </w:tcBorders>
          </w:tcPr>
          <w:p w14:paraId="096AD1B1" w14:textId="77777777" w:rsidR="00326072" w:rsidRPr="008D7774" w:rsidRDefault="00326072" w:rsidP="003260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</w:tr>
      <w:tr w:rsidR="00326072" w14:paraId="426F9557" w14:textId="77777777" w:rsidTr="007E41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D86B561" w14:textId="77777777" w:rsidR="00326072" w:rsidRPr="00BE69FE" w:rsidRDefault="00000000" w:rsidP="00326072">
            <w:pPr>
              <w:pStyle w:val="NoSpacing"/>
              <w:rPr>
                <w:sz w:val="28"/>
                <w:szCs w:val="28"/>
              </w:rPr>
            </w:pPr>
            <w:hyperlink r:id="rId32" w:history="1">
              <w:r w:rsidR="00326072" w:rsidRPr="00013486">
                <w:rPr>
                  <w:rStyle w:val="Hyperlink"/>
                  <w:sz w:val="28"/>
                  <w:szCs w:val="28"/>
                </w:rPr>
                <w:t>dropfilelegal@acssedgwickcms.com</w:t>
              </w:r>
            </w:hyperlink>
          </w:p>
        </w:tc>
        <w:tc>
          <w:tcPr>
            <w:tcW w:w="146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3E953F5" w14:textId="77777777" w:rsidR="00326072" w:rsidRPr="008D7774" w:rsidRDefault="00326072" w:rsidP="003260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Read</w:t>
            </w:r>
          </w:p>
        </w:tc>
        <w:tc>
          <w:tcPr>
            <w:tcW w:w="193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946B273" w14:textId="77777777" w:rsidR="00326072" w:rsidRPr="008D7774" w:rsidRDefault="00326072" w:rsidP="003260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Legal</w:t>
            </w:r>
          </w:p>
        </w:tc>
        <w:tc>
          <w:tcPr>
            <w:tcW w:w="1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838B474" w14:textId="77777777" w:rsidR="00326072" w:rsidRPr="008D7774" w:rsidRDefault="00326072" w:rsidP="00326072">
            <w:pPr>
              <w:pStyle w:val="NoSpacing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</w:t>
            </w:r>
          </w:p>
        </w:tc>
      </w:tr>
    </w:tbl>
    <w:p w14:paraId="38533DF9" w14:textId="77777777" w:rsidR="00326072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</w:p>
    <w:p w14:paraId="6C7D5521" w14:textId="77777777" w:rsidR="00326072" w:rsidRPr="00F511D3" w:rsidRDefault="00326072" w:rsidP="00326072">
      <w:pPr>
        <w:pStyle w:val="NoSpacing"/>
        <w:rPr>
          <w:sz w:val="28"/>
          <w:szCs w:val="28"/>
        </w:rPr>
      </w:pPr>
      <w:r>
        <w:rPr>
          <w:b/>
          <w:sz w:val="28"/>
          <w:szCs w:val="28"/>
        </w:rPr>
        <w:t xml:space="preserve">Subject Line </w:t>
      </w:r>
      <w:r w:rsidRPr="00F511D3">
        <w:rPr>
          <w:sz w:val="28"/>
          <w:szCs w:val="28"/>
        </w:rPr>
        <w:t>– The description</w:t>
      </w:r>
      <w:r>
        <w:rPr>
          <w:sz w:val="28"/>
          <w:szCs w:val="28"/>
        </w:rPr>
        <w:t xml:space="preserve"> on the email can be sent within the forwarded email. The subject line should still include only the claim number, but the note subject can be added. </w:t>
      </w:r>
    </w:p>
    <w:p w14:paraId="1F37C914" w14:textId="77777777" w:rsidR="00326072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</w:p>
    <w:p w14:paraId="3A29C1EF" w14:textId="77777777" w:rsidR="00326072" w:rsidRDefault="00326072" w:rsidP="00326072">
      <w:pPr>
        <w:pStyle w:val="NoSpacing"/>
        <w:rPr>
          <w:sz w:val="28"/>
          <w:szCs w:val="28"/>
        </w:rPr>
      </w:pPr>
      <w:r w:rsidRPr="00F511D3">
        <w:rPr>
          <w:sz w:val="28"/>
          <w:szCs w:val="28"/>
        </w:rPr>
        <w:t>Type</w:t>
      </w:r>
      <w:r>
        <w:rPr>
          <w:sz w:val="28"/>
          <w:szCs w:val="28"/>
        </w:rPr>
        <w:t xml:space="preserve"> in the claim number and 2 tilde signs (~~) in the subject line with no spaces between them. Type in the note subject following the tilde signs and send the email to SIR. </w:t>
      </w:r>
    </w:p>
    <w:p w14:paraId="6F01B41B" w14:textId="77777777" w:rsidR="00326072" w:rsidRPr="00F511D3" w:rsidRDefault="00326072" w:rsidP="0032607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  <w:r w:rsidRPr="00F511D3">
        <w:rPr>
          <w:sz w:val="28"/>
          <w:szCs w:val="28"/>
          <w:u w:val="single"/>
        </w:rPr>
        <w:t>NOTE</w:t>
      </w:r>
      <w:r>
        <w:rPr>
          <w:sz w:val="28"/>
          <w:szCs w:val="28"/>
        </w:rPr>
        <w:t xml:space="preserve">: The tilde sign (~) is located above the TAB key on a keyboard </w:t>
      </w:r>
    </w:p>
    <w:p w14:paraId="2F67582F" w14:textId="77777777" w:rsidR="00326072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680D3F7" wp14:editId="37506194">
                <wp:simplePos x="0" y="0"/>
                <wp:positionH relativeFrom="column">
                  <wp:posOffset>3805237</wp:posOffset>
                </wp:positionH>
                <wp:positionV relativeFrom="paragraph">
                  <wp:posOffset>1359217</wp:posOffset>
                </wp:positionV>
                <wp:extent cx="914400" cy="676275"/>
                <wp:effectExtent l="0" t="0" r="19050" b="28575"/>
                <wp:wrapNone/>
                <wp:docPr id="7182" name="Text Box 7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B42CD" w14:textId="77777777" w:rsidR="00187AEC" w:rsidRPr="00475487" w:rsidRDefault="00187AEC" w:rsidP="00326072">
                            <w:pPr>
                              <w:rPr>
                                <w:b/>
                              </w:rPr>
                            </w:pPr>
                            <w:r w:rsidRPr="00475487">
                              <w:rPr>
                                <w:b/>
                              </w:rPr>
                              <w:t>Example of a Drop File SIR 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0D3F7" id="Text Box 7182" o:spid="_x0000_s1038" type="#_x0000_t202" style="position:absolute;left:0;text-align:left;margin-left:299.6pt;margin-top:107pt;width:1in;height:53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" fillcolor="white [3201]" strokeweight=".5pt">
                <v:textbox>
                  <w:txbxContent>
                    <w:p w14:paraId="5BEB42CD" w14:textId="77777777" w:rsidR="00187AEC" w:rsidRPr="00475487" w:rsidRDefault="00187AEC" w:rsidP="00326072">
                      <w:pPr>
                        <w:rPr>
                          <w:b/>
                        </w:rPr>
                      </w:pPr>
                      <w:r w:rsidRPr="00475487">
                        <w:rPr>
                          <w:b/>
                        </w:rPr>
                        <w:t>Example of a Drop File SIR email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1BC431C" wp14:editId="4E674291">
                <wp:simplePos x="0" y="0"/>
                <wp:positionH relativeFrom="column">
                  <wp:posOffset>3676650</wp:posOffset>
                </wp:positionH>
                <wp:positionV relativeFrom="paragraph">
                  <wp:posOffset>1263650</wp:posOffset>
                </wp:positionV>
                <wp:extent cx="1157288" cy="862012"/>
                <wp:effectExtent l="0" t="0" r="24130" b="14605"/>
                <wp:wrapNone/>
                <wp:docPr id="7184" name="Rounded Rectangle 7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7288" cy="86201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95149D" id="Rounded Rectangle 7184" o:spid="_x0000_s1026" style="position:absolute;margin-left:289.5pt;margin-top:99.5pt;width:91.15pt;height:67.8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" fillcolor="#009ddc [3204]" strokecolor="#004d6d [1604]" strokeweight="2pt"/>
            </w:pict>
          </mc:Fallback>
        </mc:AlternateContent>
      </w:r>
      <w:r w:rsidRPr="00475487">
        <w:rPr>
          <w:b/>
          <w:noProof/>
          <w:sz w:val="28"/>
          <w:szCs w:val="28"/>
          <w:u w:val="single"/>
          <w:lang w:eastAsia="en-US"/>
        </w:rPr>
        <w:drawing>
          <wp:inline distT="0" distB="0" distL="0" distR="0" wp14:anchorId="6A7193C2" wp14:editId="223E6693">
            <wp:extent cx="4802745" cy="2559685"/>
            <wp:effectExtent l="76200" t="76200" r="131445" b="126365"/>
            <wp:docPr id="20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09816" cy="25634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2D8766" w14:textId="77777777" w:rsidR="00CC356B" w:rsidRDefault="00CC356B" w:rsidP="00326072">
      <w:pPr>
        <w:pStyle w:val="NoSpacing"/>
        <w:rPr>
          <w:b/>
          <w:sz w:val="28"/>
          <w:szCs w:val="28"/>
          <w:u w:val="single"/>
        </w:rPr>
      </w:pPr>
    </w:p>
    <w:p w14:paraId="2AAEDDF7" w14:textId="53CFD1C7" w:rsidR="00326072" w:rsidRDefault="00326072" w:rsidP="00326072">
      <w:pPr>
        <w:pStyle w:val="NoSpacing"/>
        <w:rPr>
          <w:b/>
          <w:sz w:val="28"/>
          <w:szCs w:val="28"/>
          <w:u w:val="single"/>
        </w:rPr>
      </w:pPr>
      <w:r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62848" behindDoc="0" locked="0" layoutInCell="1" allowOverlap="1" wp14:anchorId="4EF1DADC" wp14:editId="2F661260">
            <wp:simplePos x="0" y="0"/>
            <wp:positionH relativeFrom="column">
              <wp:posOffset>-264390</wp:posOffset>
            </wp:positionH>
            <wp:positionV relativeFrom="paragraph">
              <wp:posOffset>278130</wp:posOffset>
            </wp:positionV>
            <wp:extent cx="942975" cy="1095210"/>
            <wp:effectExtent l="0" t="0" r="0" b="0"/>
            <wp:wrapNone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615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5000" b="45000" l="5000" r="45000">
                                  <a14:foregroundMark x1="18583" y1="13543" x2="18583" y2="13543"/>
                                  <a14:foregroundMark x1="30709" y1="15118" x2="30709" y2="15118"/>
                                  <a14:backgroundMark x1="26142" y1="28819" x2="26142" y2="28819"/>
                                  <a14:backgroundMark x1="24094" y1="28346" x2="24094" y2="28346"/>
                                  <a14:backgroundMark x1="26142" y1="27244" x2="26142" y2="27244"/>
                                  <a14:backgroundMark x1="29291" y1="26299" x2="29291" y2="26299"/>
                                  <a14:backgroundMark x1="29764" y1="31339" x2="29764" y2="313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50000"/>
                    <a:stretch/>
                  </pic:blipFill>
                  <pic:spPr bwMode="auto">
                    <a:xfrm>
                      <a:off x="0" y="0"/>
                      <a:ext cx="942975" cy="10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1860CDF" w14:textId="77777777" w:rsidR="00326072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  <w:r w:rsidRPr="00545C21">
        <w:rPr>
          <w:b/>
          <w:sz w:val="28"/>
          <w:szCs w:val="28"/>
          <w:u w:val="single"/>
        </w:rPr>
        <w:t>Notable Timeframes</w:t>
      </w:r>
    </w:p>
    <w:p w14:paraId="5EA88D11" w14:textId="77777777" w:rsidR="00326072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DBA84A" wp14:editId="7AD420A8">
                <wp:simplePos x="0" y="0"/>
                <wp:positionH relativeFrom="column">
                  <wp:posOffset>-142875</wp:posOffset>
                </wp:positionH>
                <wp:positionV relativeFrom="paragraph">
                  <wp:posOffset>99060</wp:posOffset>
                </wp:positionV>
                <wp:extent cx="666750" cy="737870"/>
                <wp:effectExtent l="0" t="0" r="0" b="0"/>
                <wp:wrapNone/>
                <wp:docPr id="7187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737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569935" w14:textId="77777777" w:rsidR="00187AEC" w:rsidRPr="007C4490" w:rsidRDefault="00187AEC" w:rsidP="0032607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14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BA84A" id="_x0000_s1039" type="#_x0000_t202" style="position:absolute;left:0;text-align:left;margin-left:-11.25pt;margin-top:7.8pt;width:52.5pt;height:58.1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" filled="f" stroked="f">
                <v:textbox>
                  <w:txbxContent>
                    <w:p w14:paraId="0F569935" w14:textId="77777777" w:rsidR="00187AEC" w:rsidRPr="007C4490" w:rsidRDefault="00187AEC" w:rsidP="00326072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</w:p>
    <w:p w14:paraId="0338BF03" w14:textId="77777777" w:rsidR="00326072" w:rsidRDefault="00326072" w:rsidP="00326072">
      <w:pPr>
        <w:pStyle w:val="NoSpacing"/>
        <w:ind w:left="780"/>
        <w:rPr>
          <w:b/>
          <w:sz w:val="28"/>
          <w:szCs w:val="28"/>
          <w:u w:val="single"/>
        </w:rPr>
      </w:pPr>
      <w:r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66944" behindDoc="0" locked="0" layoutInCell="1" allowOverlap="1" wp14:anchorId="36F5BDF3" wp14:editId="0C84E2EE">
            <wp:simplePos x="0" y="0"/>
            <wp:positionH relativeFrom="column">
              <wp:posOffset>-275590</wp:posOffset>
            </wp:positionH>
            <wp:positionV relativeFrom="paragraph">
              <wp:posOffset>363220</wp:posOffset>
            </wp:positionV>
            <wp:extent cx="942975" cy="1095210"/>
            <wp:effectExtent l="0" t="0" r="0" b="0"/>
            <wp:wrapNone/>
            <wp:docPr id="2066" name="Pictur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615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5000" b="45000" l="5000" r="45000">
                                  <a14:foregroundMark x1="18583" y1="13543" x2="18583" y2="13543"/>
                                  <a14:foregroundMark x1="30709" y1="15118" x2="30709" y2="15118"/>
                                  <a14:backgroundMark x1="26142" y1="28819" x2="26142" y2="28819"/>
                                  <a14:backgroundMark x1="24094" y1="28346" x2="24094" y2="28346"/>
                                  <a14:backgroundMark x1="26142" y1="27244" x2="26142" y2="27244"/>
                                  <a14:backgroundMark x1="29291" y1="26299" x2="29291" y2="26299"/>
                                  <a14:backgroundMark x1="29764" y1="31339" x2="29764" y2="313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50000"/>
                    <a:stretch/>
                  </pic:blipFill>
                  <pic:spPr bwMode="auto">
                    <a:xfrm>
                      <a:off x="0" y="0"/>
                      <a:ext cx="942975" cy="10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Calendar days to provide initial Action Plan from claim open date on new or converted claims </w:t>
      </w:r>
    </w:p>
    <w:p w14:paraId="330496E7" w14:textId="77777777" w:rsidR="00326072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1027B28" wp14:editId="373B9E4D">
                <wp:simplePos x="0" y="0"/>
                <wp:positionH relativeFrom="column">
                  <wp:posOffset>-142875</wp:posOffset>
                </wp:positionH>
                <wp:positionV relativeFrom="paragraph">
                  <wp:posOffset>183515</wp:posOffset>
                </wp:positionV>
                <wp:extent cx="666750" cy="738017"/>
                <wp:effectExtent l="0" t="0" r="0" b="0"/>
                <wp:wrapNone/>
                <wp:docPr id="2051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73801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1356B2" w14:textId="77777777" w:rsidR="00187AEC" w:rsidRPr="007C4490" w:rsidRDefault="00187AEC" w:rsidP="0032607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027B28" id="_x0000_s1040" type="#_x0000_t202" style="position:absolute;left:0;text-align:left;margin-left:-11.25pt;margin-top:14.45pt;width:52.5pt;height:58.1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" filled="f" stroked="f">
                <v:textbox>
                  <w:txbxContent>
                    <w:p w14:paraId="221356B2" w14:textId="77777777" w:rsidR="00187AEC" w:rsidRPr="007C4490" w:rsidRDefault="00187AEC" w:rsidP="00326072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21DFA54" w14:textId="77777777" w:rsidR="00326072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</w:p>
    <w:p w14:paraId="63195443" w14:textId="23BE62A7" w:rsidR="00326072" w:rsidRDefault="00326072" w:rsidP="00326072">
      <w:pPr>
        <w:pStyle w:val="NoSpacing"/>
        <w:ind w:firstLine="720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 Business days from </w:t>
      </w:r>
      <w:r w:rsidR="009A11E7">
        <w:rPr>
          <w:sz w:val="28"/>
          <w:szCs w:val="28"/>
        </w:rPr>
        <w:t>reopened date</w:t>
      </w:r>
      <w:r>
        <w:rPr>
          <w:sz w:val="28"/>
          <w:szCs w:val="28"/>
        </w:rPr>
        <w:t xml:space="preserve"> to add Action Plan</w:t>
      </w:r>
      <w:r w:rsidR="007E417B">
        <w:rPr>
          <w:sz w:val="28"/>
          <w:szCs w:val="28"/>
        </w:rPr>
        <w:t xml:space="preserve">, </w:t>
      </w:r>
      <w:r w:rsidR="009A11E7">
        <w:rPr>
          <w:sz w:val="28"/>
          <w:szCs w:val="28"/>
        </w:rPr>
        <w:t xml:space="preserve">or to </w:t>
      </w:r>
      <w:r w:rsidR="007E417B">
        <w:rPr>
          <w:sz w:val="28"/>
          <w:szCs w:val="28"/>
        </w:rPr>
        <w:t xml:space="preserve">update if material change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63872" behindDoc="0" locked="0" layoutInCell="1" allowOverlap="1" wp14:anchorId="0534B19D" wp14:editId="518E8C01">
            <wp:simplePos x="0" y="0"/>
            <wp:positionH relativeFrom="column">
              <wp:posOffset>-277090</wp:posOffset>
            </wp:positionH>
            <wp:positionV relativeFrom="paragraph">
              <wp:posOffset>143510</wp:posOffset>
            </wp:positionV>
            <wp:extent cx="942975" cy="1095210"/>
            <wp:effectExtent l="0" t="0" r="0" b="0"/>
            <wp:wrapNone/>
            <wp:docPr id="2067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615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5000" b="45000" l="5000" r="45000">
                                  <a14:foregroundMark x1="18583" y1="13543" x2="18583" y2="13543"/>
                                  <a14:foregroundMark x1="30709" y1="15118" x2="30709" y2="15118"/>
                                  <a14:backgroundMark x1="26142" y1="28819" x2="26142" y2="28819"/>
                                  <a14:backgroundMark x1="24094" y1="28346" x2="24094" y2="28346"/>
                                  <a14:backgroundMark x1="26142" y1="27244" x2="26142" y2="27244"/>
                                  <a14:backgroundMark x1="29291" y1="26299" x2="29291" y2="26299"/>
                                  <a14:backgroundMark x1="29764" y1="31339" x2="29764" y2="313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50000"/>
                    <a:stretch/>
                  </pic:blipFill>
                  <pic:spPr bwMode="auto">
                    <a:xfrm>
                      <a:off x="0" y="0"/>
                      <a:ext cx="942975" cy="10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DC26FD2" w14:textId="77777777" w:rsidR="00326072" w:rsidRPr="00545C21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49DF680" wp14:editId="1B067B2C">
                <wp:simplePos x="0" y="0"/>
                <wp:positionH relativeFrom="column">
                  <wp:posOffset>-142875</wp:posOffset>
                </wp:positionH>
                <wp:positionV relativeFrom="paragraph">
                  <wp:posOffset>192405</wp:posOffset>
                </wp:positionV>
                <wp:extent cx="666750" cy="738017"/>
                <wp:effectExtent l="0" t="0" r="0" b="0"/>
                <wp:wrapNone/>
                <wp:docPr id="2059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73801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690471" w14:textId="77777777" w:rsidR="00187AEC" w:rsidRPr="007C4490" w:rsidRDefault="00187AEC" w:rsidP="0032607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DF680" id="_x0000_s1041" type="#_x0000_t202" style="position:absolute;left:0;text-align:left;margin-left:-11.25pt;margin-top:15.15pt;width:52.5pt;height:58.1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" filled="f" stroked="f">
                <v:textbox>
                  <w:txbxContent>
                    <w:p w14:paraId="04690471" w14:textId="77777777" w:rsidR="00187AEC" w:rsidRPr="007C4490" w:rsidRDefault="00187AEC" w:rsidP="00326072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748B132" w14:textId="77777777" w:rsidR="00326072" w:rsidRDefault="00326072" w:rsidP="00326072">
      <w:pPr>
        <w:pStyle w:val="NoSpacing"/>
        <w:rPr>
          <w:sz w:val="28"/>
          <w:szCs w:val="28"/>
        </w:rPr>
      </w:pPr>
    </w:p>
    <w:p w14:paraId="0AC27FD8" w14:textId="77777777" w:rsidR="00326072" w:rsidRDefault="00326072" w:rsidP="00326072">
      <w:pPr>
        <w:pStyle w:val="NoSpacing"/>
        <w:ind w:left="72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58752" behindDoc="0" locked="0" layoutInCell="1" allowOverlap="1" wp14:anchorId="62B00553" wp14:editId="15C91FCA">
            <wp:simplePos x="0" y="0"/>
            <wp:positionH relativeFrom="column">
              <wp:posOffset>-266930</wp:posOffset>
            </wp:positionH>
            <wp:positionV relativeFrom="paragraph">
              <wp:posOffset>149860</wp:posOffset>
            </wp:positionV>
            <wp:extent cx="942975" cy="1095210"/>
            <wp:effectExtent l="0" t="0" r="0" b="0"/>
            <wp:wrapNone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615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5000" b="45000" l="5000" r="45000">
                                  <a14:foregroundMark x1="18583" y1="13543" x2="18583" y2="13543"/>
                                  <a14:foregroundMark x1="30709" y1="15118" x2="30709" y2="15118"/>
                                  <a14:backgroundMark x1="26142" y1="28819" x2="26142" y2="28819"/>
                                  <a14:backgroundMark x1="24094" y1="28346" x2="24094" y2="28346"/>
                                  <a14:backgroundMark x1="26142" y1="27244" x2="26142" y2="27244"/>
                                  <a14:backgroundMark x1="29291" y1="26299" x2="29291" y2="26299"/>
                                  <a14:backgroundMark x1="29764" y1="31339" x2="29764" y2="313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50000"/>
                    <a:stretch/>
                  </pic:blipFill>
                  <pic:spPr bwMode="auto">
                    <a:xfrm>
                      <a:off x="0" y="0"/>
                      <a:ext cx="942975" cy="10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Business days to document new non-legal correspondences that come into SIR </w:t>
      </w:r>
    </w:p>
    <w:p w14:paraId="62AF292E" w14:textId="77777777" w:rsidR="00326072" w:rsidRDefault="00326072" w:rsidP="00326072">
      <w:pPr>
        <w:pStyle w:val="NoSpacing"/>
        <w:rPr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FD54BAB" wp14:editId="14C4BD4F">
                <wp:simplePos x="0" y="0"/>
                <wp:positionH relativeFrom="column">
                  <wp:posOffset>-146685</wp:posOffset>
                </wp:positionH>
                <wp:positionV relativeFrom="paragraph">
                  <wp:posOffset>210185</wp:posOffset>
                </wp:positionV>
                <wp:extent cx="666750" cy="737870"/>
                <wp:effectExtent l="0" t="0" r="0" b="0"/>
                <wp:wrapNone/>
                <wp:docPr id="2060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737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28586C" w14:textId="77777777" w:rsidR="00187AEC" w:rsidRPr="007C4490" w:rsidRDefault="00187AEC" w:rsidP="0032607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D54BAB" id="_x0000_s1042" type="#_x0000_t202" style="position:absolute;margin-left:-11.55pt;margin-top:16.55pt;width:52.5pt;height:58.1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" filled="f" stroked="f">
                <v:textbox>
                  <w:txbxContent>
                    <w:p w14:paraId="5428586C" w14:textId="77777777" w:rsidR="00187AEC" w:rsidRPr="007C4490" w:rsidRDefault="00187AEC" w:rsidP="00326072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4CBADE3" w14:textId="77777777" w:rsidR="00326072" w:rsidRDefault="00326072" w:rsidP="00326072">
      <w:pPr>
        <w:pStyle w:val="NoSpacing"/>
        <w:rPr>
          <w:sz w:val="28"/>
          <w:szCs w:val="28"/>
        </w:rPr>
      </w:pPr>
    </w:p>
    <w:p w14:paraId="44DAD80C" w14:textId="77777777" w:rsidR="00326072" w:rsidRDefault="00326072" w:rsidP="0032607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  <w:t xml:space="preserve"> Business day to document new legal correspondences that come into SIR</w:t>
      </w:r>
    </w:p>
    <w:p w14:paraId="1A9F247F" w14:textId="77777777" w:rsidR="00326072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</w:p>
    <w:p w14:paraId="36092655" w14:textId="3AC75B56" w:rsidR="00326072" w:rsidRPr="00B26D72" w:rsidRDefault="001E5BFD" w:rsidP="00326072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657728" behindDoc="0" locked="0" layoutInCell="1" allowOverlap="1" wp14:anchorId="5A9F3F89" wp14:editId="268F4D55">
            <wp:simplePos x="0" y="0"/>
            <wp:positionH relativeFrom="column">
              <wp:posOffset>1995805</wp:posOffset>
            </wp:positionH>
            <wp:positionV relativeFrom="paragraph">
              <wp:posOffset>103505</wp:posOffset>
            </wp:positionV>
            <wp:extent cx="473710" cy="497840"/>
            <wp:effectExtent l="0" t="0" r="2540" b="0"/>
            <wp:wrapNone/>
            <wp:docPr id="2069" name="Picture 2069" descr="Image result for helpful tip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elpful tips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56B">
        <w:rPr>
          <w:b/>
          <w:sz w:val="28"/>
          <w:szCs w:val="28"/>
          <w:u w:val="single"/>
        </w:rPr>
        <w:t>J</w:t>
      </w:r>
      <w:r w:rsidR="00326072" w:rsidRPr="00B26D72">
        <w:rPr>
          <w:b/>
          <w:sz w:val="28"/>
          <w:szCs w:val="28"/>
          <w:u w:val="single"/>
        </w:rPr>
        <w:t>URIS Tips</w:t>
      </w:r>
    </w:p>
    <w:p w14:paraId="1810525D" w14:textId="77777777" w:rsidR="00326072" w:rsidRDefault="00326072" w:rsidP="00A36ED6">
      <w:pPr>
        <w:pStyle w:val="NoSpacing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Use the Action Plan templates available in JURIS to address all required components</w:t>
      </w:r>
    </w:p>
    <w:p w14:paraId="45347833" w14:textId="77777777" w:rsidR="00326072" w:rsidRDefault="00326072" w:rsidP="00A36ED6">
      <w:pPr>
        <w:pStyle w:val="NoSpacing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Provide clearer steps in establishing Action Plan goals – don’t just say “close claim”</w:t>
      </w:r>
    </w:p>
    <w:p w14:paraId="08F42222" w14:textId="77777777" w:rsidR="00326072" w:rsidRDefault="00326072" w:rsidP="00A36ED6">
      <w:pPr>
        <w:pStyle w:val="NoSpacing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Document SIR correspondences in SIR; use the ability to copy SIR note into JURIS </w:t>
      </w:r>
    </w:p>
    <w:p w14:paraId="18CE3185" w14:textId="77777777" w:rsidR="00326072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</w:p>
    <w:p w14:paraId="394E7383" w14:textId="1FDDF23E" w:rsidR="00326072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  <w:r w:rsidRPr="00DC4CA2">
        <w:rPr>
          <w:b/>
          <w:sz w:val="28"/>
          <w:szCs w:val="28"/>
          <w:u w:val="single"/>
        </w:rPr>
        <w:t xml:space="preserve">JURIS Note Types </w:t>
      </w:r>
      <w:r w:rsidR="00EF1A15">
        <w:rPr>
          <w:b/>
          <w:sz w:val="28"/>
          <w:szCs w:val="28"/>
          <w:u w:val="single"/>
        </w:rPr>
        <w:t>for Action Plans</w:t>
      </w:r>
    </w:p>
    <w:p w14:paraId="11B24B46" w14:textId="77777777" w:rsidR="00326072" w:rsidRPr="00CA4325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</w:p>
    <w:p w14:paraId="7FFE785E" w14:textId="1AB12236" w:rsidR="00326072" w:rsidRPr="007F352C" w:rsidRDefault="00326072" w:rsidP="00326072">
      <w:pPr>
        <w:pStyle w:val="NoSpacing"/>
        <w:rPr>
          <w:sz w:val="28"/>
          <w:szCs w:val="28"/>
        </w:rPr>
      </w:pPr>
      <w:r>
        <w:rPr>
          <w:b/>
          <w:sz w:val="28"/>
          <w:szCs w:val="28"/>
        </w:rPr>
        <w:t>AP</w:t>
      </w:r>
      <w:r>
        <w:rPr>
          <w:sz w:val="28"/>
          <w:szCs w:val="28"/>
        </w:rPr>
        <w:t xml:space="preserve"> = Action Plans, used to provide direction in the </w:t>
      </w:r>
      <w:r w:rsidR="00EE1185">
        <w:rPr>
          <w:sz w:val="28"/>
          <w:szCs w:val="28"/>
        </w:rPr>
        <w:t>“C</w:t>
      </w:r>
      <w:r>
        <w:rPr>
          <w:sz w:val="28"/>
          <w:szCs w:val="28"/>
        </w:rPr>
        <w:t xml:space="preserve">urrent </w:t>
      </w:r>
      <w:r w:rsidR="00EE1185">
        <w:rPr>
          <w:sz w:val="28"/>
          <w:szCs w:val="28"/>
        </w:rPr>
        <w:t>S</w:t>
      </w:r>
      <w:r>
        <w:rPr>
          <w:sz w:val="28"/>
          <w:szCs w:val="28"/>
        </w:rPr>
        <w:t>tatus</w:t>
      </w:r>
      <w:r w:rsidR="00EE1185">
        <w:rPr>
          <w:sz w:val="28"/>
          <w:szCs w:val="28"/>
        </w:rPr>
        <w:t>”</w:t>
      </w:r>
      <w:r>
        <w:rPr>
          <w:sz w:val="28"/>
          <w:szCs w:val="28"/>
        </w:rPr>
        <w:t xml:space="preserve"> &amp; handling of the claim</w:t>
      </w:r>
    </w:p>
    <w:p w14:paraId="605CBA56" w14:textId="77777777" w:rsidR="00326072" w:rsidRDefault="00326072" w:rsidP="00326072">
      <w:pPr>
        <w:pStyle w:val="NoSpacing"/>
        <w:rPr>
          <w:b/>
          <w:sz w:val="28"/>
          <w:szCs w:val="28"/>
          <w:u w:val="single"/>
        </w:rPr>
      </w:pPr>
    </w:p>
    <w:p w14:paraId="60656FC0" w14:textId="0C97576B" w:rsidR="00326072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Available </w:t>
      </w:r>
      <w:r w:rsidRPr="001A3640">
        <w:rPr>
          <w:b/>
          <w:sz w:val="28"/>
          <w:szCs w:val="28"/>
          <w:u w:val="single"/>
        </w:rPr>
        <w:t>Notes</w:t>
      </w:r>
      <w:r>
        <w:rPr>
          <w:b/>
          <w:sz w:val="28"/>
          <w:szCs w:val="28"/>
          <w:u w:val="single"/>
        </w:rPr>
        <w:t xml:space="preserve"> Space for </w:t>
      </w:r>
      <w:r w:rsidR="00EE1185">
        <w:rPr>
          <w:b/>
          <w:sz w:val="28"/>
          <w:szCs w:val="28"/>
          <w:u w:val="single"/>
        </w:rPr>
        <w:t>Action Plans</w:t>
      </w:r>
      <w:r>
        <w:rPr>
          <w:b/>
          <w:sz w:val="28"/>
          <w:szCs w:val="28"/>
          <w:u w:val="single"/>
        </w:rPr>
        <w:t>:</w:t>
      </w:r>
    </w:p>
    <w:p w14:paraId="2E7CF1EB" w14:textId="77777777" w:rsidR="00326072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</w:p>
    <w:p w14:paraId="0A597DB2" w14:textId="77777777" w:rsidR="00326072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</w:p>
    <w:p w14:paraId="2637C76B" w14:textId="77777777" w:rsidR="00326072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</w:p>
    <w:p w14:paraId="44EA1EB9" w14:textId="77777777" w:rsidR="00326072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</w:p>
    <w:p w14:paraId="64A98AA7" w14:textId="77777777" w:rsidR="00326072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</w:p>
    <w:p w14:paraId="72D5D15B" w14:textId="77777777" w:rsidR="00326072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</w:p>
    <w:p w14:paraId="0FCD760A" w14:textId="77777777" w:rsidR="00326072" w:rsidRDefault="00326072" w:rsidP="00326072">
      <w:pPr>
        <w:pStyle w:val="NoSpacing"/>
        <w:jc w:val="center"/>
        <w:rPr>
          <w:b/>
          <w:sz w:val="28"/>
          <w:szCs w:val="28"/>
          <w:u w:val="single"/>
        </w:rPr>
      </w:pPr>
    </w:p>
    <w:p w14:paraId="61BE21FF" w14:textId="77777777" w:rsidR="00326072" w:rsidRDefault="00326072" w:rsidP="00326072">
      <w:pPr>
        <w:pStyle w:val="NoSpacing"/>
        <w:rPr>
          <w:b/>
          <w:sz w:val="28"/>
          <w:szCs w:val="28"/>
          <w:u w:val="single"/>
        </w:rPr>
      </w:pPr>
    </w:p>
    <w:p w14:paraId="435FB397" w14:textId="562B114C" w:rsidR="004F2135" w:rsidRDefault="00000000" w:rsidP="00326072">
      <w:pPr>
        <w:pStyle w:val="NoSpacing"/>
        <w:jc w:val="center"/>
        <w:rPr>
          <w:rStyle w:val="Hyperlink"/>
          <w:b/>
          <w:sz w:val="28"/>
          <w:szCs w:val="28"/>
        </w:rPr>
      </w:pPr>
      <w:hyperlink w:anchor="Table_of_Contents" w:history="1">
        <w:r w:rsidR="00326072" w:rsidRPr="00EB6BC8">
          <w:rPr>
            <w:rStyle w:val="Hyperlink"/>
            <w:b/>
            <w:sz w:val="28"/>
            <w:szCs w:val="28"/>
          </w:rPr>
          <w:t>Return to Table of Contents</w:t>
        </w:r>
      </w:hyperlink>
    </w:p>
    <w:p w14:paraId="0592A4BB" w14:textId="77777777" w:rsidR="00975736" w:rsidRDefault="00975736" w:rsidP="001A3640">
      <w:pPr>
        <w:pStyle w:val="NoSpacing"/>
        <w:jc w:val="center"/>
        <w:rPr>
          <w:b/>
          <w:sz w:val="28"/>
          <w:szCs w:val="28"/>
          <w:u w:val="single"/>
        </w:rPr>
      </w:pPr>
      <w:bookmarkStart w:id="6" w:name="Week_5"/>
    </w:p>
    <w:p w14:paraId="1B0D21E8" w14:textId="77777777" w:rsidR="00A7503A" w:rsidRDefault="00A7503A" w:rsidP="001A3640">
      <w:pPr>
        <w:pStyle w:val="NoSpacing"/>
        <w:jc w:val="center"/>
        <w:rPr>
          <w:b/>
          <w:sz w:val="28"/>
          <w:szCs w:val="28"/>
          <w:u w:val="single"/>
        </w:rPr>
      </w:pPr>
    </w:p>
    <w:p w14:paraId="483A5521" w14:textId="61C2D664" w:rsidR="008506CD" w:rsidRDefault="002B75EB" w:rsidP="001A3640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Reserves</w:t>
      </w:r>
    </w:p>
    <w:p w14:paraId="48C5202D" w14:textId="77777777" w:rsidR="00753F64" w:rsidRPr="001A3640" w:rsidRDefault="00753F64" w:rsidP="001A3640">
      <w:pPr>
        <w:pStyle w:val="NoSpacing"/>
        <w:jc w:val="center"/>
        <w:rPr>
          <w:b/>
          <w:sz w:val="28"/>
          <w:szCs w:val="28"/>
          <w:u w:val="single"/>
        </w:rPr>
      </w:pPr>
    </w:p>
    <w:bookmarkEnd w:id="6"/>
    <w:p w14:paraId="764C1722" w14:textId="0AA7A734" w:rsidR="008506CD" w:rsidRDefault="005D4AFB" w:rsidP="001A3640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Sedgwick’s Reserve Philosophy</w:t>
      </w:r>
      <w:r w:rsidR="00C97833">
        <w:rPr>
          <w:sz w:val="28"/>
          <w:szCs w:val="28"/>
        </w:rPr>
        <w:t>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606F330A" w14:textId="12538CDA" w:rsidR="00C97833" w:rsidRDefault="005D4AFB" w:rsidP="00A36ED6">
      <w:pPr>
        <w:pStyle w:val="NoSpacing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Ensure the ultimate probable exposure of claims is established appropriately, timely and regularly evaluated for accuracy.</w:t>
      </w:r>
    </w:p>
    <w:p w14:paraId="312118CF" w14:textId="5C137DFA" w:rsidR="00D948F2" w:rsidRDefault="00B1252E" w:rsidP="00A36ED6">
      <w:pPr>
        <w:pStyle w:val="NoSpacing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Consider all information gathered since the initial investigation that impacts the claim reserve</w:t>
      </w:r>
    </w:p>
    <w:p w14:paraId="232BA2DB" w14:textId="6FA4B963" w:rsidR="00B1252E" w:rsidRDefault="00B1252E" w:rsidP="00A36ED6">
      <w:pPr>
        <w:pStyle w:val="NoSpacing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Reflect the most probable outcome</w:t>
      </w:r>
    </w:p>
    <w:p w14:paraId="03159FEB" w14:textId="13F43713" w:rsidR="00B1252E" w:rsidRDefault="00B1252E" w:rsidP="00A36ED6">
      <w:pPr>
        <w:pStyle w:val="NoSpacing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>Do this throughout the life of the claim</w:t>
      </w:r>
      <w:r w:rsidR="009A11E7">
        <w:rPr>
          <w:sz w:val="28"/>
          <w:szCs w:val="28"/>
        </w:rPr>
        <w:t xml:space="preserve"> based on the facts available</w:t>
      </w:r>
    </w:p>
    <w:p w14:paraId="44DD6575" w14:textId="75D7D138" w:rsidR="001A3640" w:rsidRDefault="001A3640" w:rsidP="001A3640">
      <w:pPr>
        <w:pStyle w:val="NoSpacing"/>
        <w:rPr>
          <w:sz w:val="28"/>
          <w:szCs w:val="28"/>
        </w:rPr>
      </w:pPr>
    </w:p>
    <w:p w14:paraId="6832E560" w14:textId="6CD754E5" w:rsidR="00D948F2" w:rsidRDefault="00B1252E" w:rsidP="00B1252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Key factors to consider when handling Bodily Injury (BI):</w:t>
      </w:r>
    </w:p>
    <w:p w14:paraId="2CCF8DEA" w14:textId="6C368749" w:rsidR="00B1252E" w:rsidRDefault="00B1252E" w:rsidP="00A36ED6">
      <w:pPr>
        <w:pStyle w:val="NoSpacing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Past &amp; Future Medical</w:t>
      </w:r>
    </w:p>
    <w:p w14:paraId="239A297E" w14:textId="7BFE25E9" w:rsidR="00B1252E" w:rsidRDefault="00B1252E" w:rsidP="00A36ED6">
      <w:pPr>
        <w:pStyle w:val="NoSpacing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Cost Containment Programs (Collateral Source Rules for the state of loss)</w:t>
      </w:r>
    </w:p>
    <w:p w14:paraId="1E033467" w14:textId="5B07793F" w:rsidR="00B1252E" w:rsidRDefault="00B1252E" w:rsidP="00A36ED6">
      <w:pPr>
        <w:pStyle w:val="NoSpacing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Essential Services (Travel expenses, homecare)</w:t>
      </w:r>
    </w:p>
    <w:p w14:paraId="49C6646D" w14:textId="6AC9A820" w:rsidR="00B1252E" w:rsidRDefault="00B1252E" w:rsidP="00A36ED6">
      <w:pPr>
        <w:pStyle w:val="NoSpacing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Occupation</w:t>
      </w:r>
    </w:p>
    <w:p w14:paraId="1A63E2C9" w14:textId="0EBF8057" w:rsidR="00B1252E" w:rsidRDefault="00B1252E" w:rsidP="00A36ED6">
      <w:pPr>
        <w:pStyle w:val="NoSpacing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General Damages (Pain &amp; Suffering and Scarring)</w:t>
      </w:r>
    </w:p>
    <w:p w14:paraId="55C8ADC7" w14:textId="158F9524" w:rsidR="00B1252E" w:rsidRDefault="00B1252E" w:rsidP="00A36ED6">
      <w:pPr>
        <w:pStyle w:val="NoSpacing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The “X” Factors (Venue, etc.)</w:t>
      </w:r>
    </w:p>
    <w:p w14:paraId="5290BC2B" w14:textId="77777777" w:rsidR="00B1252E" w:rsidRDefault="00B1252E" w:rsidP="00B1252E">
      <w:pPr>
        <w:pStyle w:val="NoSpacing"/>
        <w:rPr>
          <w:sz w:val="28"/>
          <w:szCs w:val="28"/>
        </w:rPr>
      </w:pPr>
    </w:p>
    <w:p w14:paraId="12312BCC" w14:textId="7056242C" w:rsidR="00B1252E" w:rsidRDefault="00B1252E" w:rsidP="00B1252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Key factors to consider when handling Property Damage (PD):</w:t>
      </w:r>
    </w:p>
    <w:p w14:paraId="2E28DA94" w14:textId="306808D8" w:rsidR="00B1252E" w:rsidRDefault="00B1252E" w:rsidP="00A36ED6">
      <w:pPr>
        <w:pStyle w:val="NoSpacing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Auto Property Damage</w:t>
      </w:r>
    </w:p>
    <w:p w14:paraId="0A1706AE" w14:textId="7F4D40DF" w:rsidR="00B1252E" w:rsidRDefault="00B1252E" w:rsidP="00A36ED6">
      <w:pPr>
        <w:pStyle w:val="NoSpacing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Personal Property Damage</w:t>
      </w:r>
    </w:p>
    <w:p w14:paraId="1861E9A6" w14:textId="36688182" w:rsidR="00B1252E" w:rsidRDefault="00B1252E" w:rsidP="00A36ED6">
      <w:pPr>
        <w:pStyle w:val="NoSpacing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Real Property (Interruption of business, etc.)</w:t>
      </w:r>
    </w:p>
    <w:p w14:paraId="25292476" w14:textId="0D07C1F8" w:rsidR="00B1252E" w:rsidRDefault="00B1252E" w:rsidP="00B1252E">
      <w:pPr>
        <w:pStyle w:val="NoSpacing"/>
        <w:rPr>
          <w:sz w:val="28"/>
          <w:szCs w:val="28"/>
        </w:rPr>
      </w:pPr>
    </w:p>
    <w:p w14:paraId="7DA904C2" w14:textId="5828731F" w:rsidR="00CC356B" w:rsidRDefault="00CC356B" w:rsidP="00B1252E">
      <w:pPr>
        <w:pStyle w:val="NoSpacing"/>
        <w:rPr>
          <w:sz w:val="28"/>
          <w:szCs w:val="28"/>
        </w:rPr>
      </w:pPr>
    </w:p>
    <w:p w14:paraId="22D554CA" w14:textId="6D228BC4" w:rsidR="00CC356B" w:rsidRDefault="00CC356B" w:rsidP="00B1252E">
      <w:pPr>
        <w:pStyle w:val="NoSpacing"/>
        <w:rPr>
          <w:sz w:val="28"/>
          <w:szCs w:val="28"/>
        </w:rPr>
      </w:pPr>
    </w:p>
    <w:p w14:paraId="6158DBDB" w14:textId="77777777" w:rsidR="00CC356B" w:rsidRDefault="00CC356B" w:rsidP="00B1252E">
      <w:pPr>
        <w:pStyle w:val="NoSpacing"/>
        <w:rPr>
          <w:sz w:val="28"/>
          <w:szCs w:val="28"/>
        </w:rPr>
      </w:pPr>
    </w:p>
    <w:p w14:paraId="444131A5" w14:textId="3D54F9DD" w:rsidR="00B1252E" w:rsidRDefault="00B1252E" w:rsidP="00B1252E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>Key factors to consider for Expenses:</w:t>
      </w:r>
    </w:p>
    <w:p w14:paraId="41E65B9A" w14:textId="4EB00880" w:rsidR="00B1252E" w:rsidRDefault="000D7E92" w:rsidP="00B1252E">
      <w:pPr>
        <w:pStyle w:val="NoSpacing"/>
        <w:ind w:left="720"/>
        <w:rPr>
          <w:sz w:val="28"/>
          <w:szCs w:val="28"/>
        </w:rPr>
      </w:pPr>
      <w:r>
        <w:rPr>
          <w:noProof/>
          <w:lang w:eastAsia="en-US"/>
        </w:rPr>
        <w:drawing>
          <wp:inline distT="0" distB="0" distL="0" distR="0" wp14:anchorId="6FF153B7" wp14:editId="77426B53">
            <wp:extent cx="2015147" cy="1339098"/>
            <wp:effectExtent l="0" t="38100" r="0" b="109220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14:paraId="6EF1D61D" w14:textId="77777777" w:rsidR="008B6B52" w:rsidRDefault="008B6B52" w:rsidP="00B1252E">
      <w:pPr>
        <w:pStyle w:val="NoSpacing"/>
        <w:ind w:left="720"/>
        <w:rPr>
          <w:sz w:val="28"/>
          <w:szCs w:val="28"/>
        </w:rPr>
      </w:pPr>
    </w:p>
    <w:p w14:paraId="126D7F52" w14:textId="5CA92D21" w:rsidR="008B6B52" w:rsidRDefault="008B6B52" w:rsidP="008B6B52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Reserving Blunders:</w:t>
      </w:r>
    </w:p>
    <w:p w14:paraId="22CE3A8E" w14:textId="7106C84A" w:rsidR="008B6B52" w:rsidRDefault="008B6B52" w:rsidP="00A36ED6">
      <w:pPr>
        <w:pStyle w:val="NoSpacing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Under-reserving</w:t>
      </w:r>
    </w:p>
    <w:p w14:paraId="74AB7725" w14:textId="496B1C08" w:rsidR="008B6B52" w:rsidRDefault="008B6B52" w:rsidP="00A36ED6">
      <w:pPr>
        <w:pStyle w:val="NoSpacing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Over-reserving</w:t>
      </w:r>
    </w:p>
    <w:p w14:paraId="265FEF46" w14:textId="0C9D1AAA" w:rsidR="008B6B52" w:rsidRPr="00B1252E" w:rsidRDefault="008B6B52" w:rsidP="00A36ED6">
      <w:pPr>
        <w:pStyle w:val="NoSpacing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Stair-stepping</w:t>
      </w:r>
    </w:p>
    <w:p w14:paraId="4F19AC23" w14:textId="77777777" w:rsidR="00AB3977" w:rsidRDefault="00AB3977" w:rsidP="001A3640">
      <w:pPr>
        <w:pStyle w:val="NoSpacing"/>
        <w:rPr>
          <w:sz w:val="28"/>
          <w:szCs w:val="28"/>
        </w:rPr>
      </w:pPr>
    </w:p>
    <w:p w14:paraId="3E706B15" w14:textId="6530E211" w:rsidR="009A11E7" w:rsidRDefault="009A11E7" w:rsidP="007F352C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37248" behindDoc="0" locked="0" layoutInCell="1" allowOverlap="1" wp14:anchorId="04A99BF6" wp14:editId="1F562923">
            <wp:simplePos x="0" y="0"/>
            <wp:positionH relativeFrom="column">
              <wp:posOffset>-304800</wp:posOffset>
            </wp:positionH>
            <wp:positionV relativeFrom="paragraph">
              <wp:posOffset>100965</wp:posOffset>
            </wp:positionV>
            <wp:extent cx="942975" cy="109474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615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5000" b="45000" l="5000" r="45000">
                                  <a14:foregroundMark x1="18583" y1="13543" x2="18583" y2="13543"/>
                                  <a14:foregroundMark x1="30709" y1="15118" x2="30709" y2="15118"/>
                                  <a14:backgroundMark x1="26142" y1="28819" x2="26142" y2="28819"/>
                                  <a14:backgroundMark x1="24094" y1="28346" x2="24094" y2="28346"/>
                                  <a14:backgroundMark x1="26142" y1="27244" x2="26142" y2="27244"/>
                                  <a14:backgroundMark x1="29291" y1="26299" x2="29291" y2="26299"/>
                                  <a14:backgroundMark x1="29764" y1="31339" x2="29764" y2="313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50000"/>
                    <a:stretch/>
                  </pic:blipFill>
                  <pic:spPr bwMode="auto">
                    <a:xfrm>
                      <a:off x="0" y="0"/>
                      <a:ext cx="94297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697E1265" w14:textId="752BD787" w:rsidR="00457F0D" w:rsidRPr="00545C21" w:rsidRDefault="00457F0D" w:rsidP="009A11E7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74ACA6B" wp14:editId="0B4471F8">
                <wp:simplePos x="0" y="0"/>
                <wp:positionH relativeFrom="column">
                  <wp:posOffset>-142875</wp:posOffset>
                </wp:positionH>
                <wp:positionV relativeFrom="paragraph">
                  <wp:posOffset>146050</wp:posOffset>
                </wp:positionV>
                <wp:extent cx="666750" cy="738017"/>
                <wp:effectExtent l="0" t="0" r="0" b="0"/>
                <wp:wrapNone/>
                <wp:docPr id="24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73801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E1759F" w14:textId="5757CF77" w:rsidR="00187AEC" w:rsidRPr="007C4490" w:rsidRDefault="009A11E7" w:rsidP="00457F0D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4ACA6B" id="_x0000_s1043" type="#_x0000_t202" style="position:absolute;left:0;text-align:left;margin-left:-11.25pt;margin-top:11.5pt;width:52.5pt;height:58.1pt;z-index:25162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" filled="f" stroked="f">
                <v:textbox>
                  <w:txbxContent>
                    <w:p w14:paraId="32E1759F" w14:textId="5757CF77" w:rsidR="00187AEC" w:rsidRPr="007C4490" w:rsidRDefault="009A11E7" w:rsidP="00457F0D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45C21">
        <w:rPr>
          <w:b/>
          <w:sz w:val="28"/>
          <w:szCs w:val="28"/>
          <w:u w:val="single"/>
        </w:rPr>
        <w:t>Notable Timeframes</w:t>
      </w:r>
    </w:p>
    <w:p w14:paraId="72167446" w14:textId="5F64CCB2" w:rsidR="00457F0D" w:rsidRDefault="00457F0D" w:rsidP="00457F0D">
      <w:pPr>
        <w:pStyle w:val="NoSpacing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D7E92">
        <w:rPr>
          <w:sz w:val="28"/>
          <w:szCs w:val="28"/>
        </w:rPr>
        <w:t>Business</w:t>
      </w:r>
      <w:r>
        <w:rPr>
          <w:sz w:val="28"/>
          <w:szCs w:val="28"/>
        </w:rPr>
        <w:t xml:space="preserve"> days </w:t>
      </w:r>
      <w:r w:rsidR="000D7E92">
        <w:rPr>
          <w:sz w:val="28"/>
          <w:szCs w:val="28"/>
        </w:rPr>
        <w:t>from open/reopen date for initial reserve.</w:t>
      </w:r>
      <w:r>
        <w:rPr>
          <w:sz w:val="28"/>
          <w:szCs w:val="28"/>
        </w:rPr>
        <w:t xml:space="preserve">  </w:t>
      </w:r>
    </w:p>
    <w:p w14:paraId="52ED298C" w14:textId="55237025" w:rsidR="000D7E92" w:rsidRDefault="00D246C0" w:rsidP="00457F0D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29056" behindDoc="0" locked="0" layoutInCell="1" allowOverlap="1" wp14:anchorId="2F9FEC5B" wp14:editId="441ACEFF">
            <wp:simplePos x="0" y="0"/>
            <wp:positionH relativeFrom="column">
              <wp:posOffset>-299720</wp:posOffset>
            </wp:positionH>
            <wp:positionV relativeFrom="paragraph">
              <wp:posOffset>222693</wp:posOffset>
            </wp:positionV>
            <wp:extent cx="942975" cy="109474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615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5000" b="45000" l="5000" r="45000">
                                  <a14:foregroundMark x1="18583" y1="13543" x2="18583" y2="13543"/>
                                  <a14:foregroundMark x1="30709" y1="15118" x2="30709" y2="15118"/>
                                  <a14:backgroundMark x1="26142" y1="28819" x2="26142" y2="28819"/>
                                  <a14:backgroundMark x1="24094" y1="28346" x2="24094" y2="28346"/>
                                  <a14:backgroundMark x1="26142" y1="27244" x2="26142" y2="27244"/>
                                  <a14:backgroundMark x1="29291" y1="26299" x2="29291" y2="26299"/>
                                  <a14:backgroundMark x1="29764" y1="31339" x2="29764" y2="313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50000"/>
                    <a:stretch/>
                  </pic:blipFill>
                  <pic:spPr bwMode="auto">
                    <a:xfrm>
                      <a:off x="0" y="0"/>
                      <a:ext cx="94297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0D7E92">
        <w:rPr>
          <w:sz w:val="28"/>
          <w:szCs w:val="28"/>
        </w:rPr>
        <w:tab/>
        <w:t xml:space="preserve"> Business days from a material change that impacts the reserves</w:t>
      </w:r>
    </w:p>
    <w:p w14:paraId="10956BBD" w14:textId="0F8AA688" w:rsidR="00E96D1D" w:rsidRDefault="00E96D1D" w:rsidP="00457F0D">
      <w:pPr>
        <w:pStyle w:val="NoSpacing"/>
        <w:rPr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4866784" wp14:editId="7C625E05">
                <wp:simplePos x="0" y="0"/>
                <wp:positionH relativeFrom="column">
                  <wp:posOffset>-152400</wp:posOffset>
                </wp:positionH>
                <wp:positionV relativeFrom="paragraph">
                  <wp:posOffset>246380</wp:posOffset>
                </wp:positionV>
                <wp:extent cx="666750" cy="737870"/>
                <wp:effectExtent l="0" t="0" r="0" b="0"/>
                <wp:wrapNone/>
                <wp:docPr id="25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737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B35C57" w14:textId="64B331A5" w:rsidR="00187AEC" w:rsidRPr="000D7E92" w:rsidRDefault="00187AEC" w:rsidP="00457F0D">
                            <w:pPr>
                              <w:jc w:val="center"/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  <w:r w:rsidRPr="000D7E92">
                              <w:rPr>
                                <w:b/>
                                <w:sz w:val="64"/>
                                <w:szCs w:val="64"/>
                              </w:rPr>
                              <w:t>30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866784" id="_x0000_s1044" type="#_x0000_t202" style="position:absolute;margin-left:-12pt;margin-top:19.4pt;width:52.5pt;height:58.1pt;z-index:25162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" filled="f" stroked="f">
                <v:textbox>
                  <w:txbxContent>
                    <w:p w14:paraId="17B35C57" w14:textId="64B331A5" w:rsidR="00187AEC" w:rsidRPr="000D7E92" w:rsidRDefault="00187AEC" w:rsidP="00457F0D">
                      <w:pPr>
                        <w:jc w:val="center"/>
                        <w:rPr>
                          <w:b/>
                          <w:sz w:val="64"/>
                          <w:szCs w:val="64"/>
                        </w:rPr>
                      </w:pPr>
                      <w:r w:rsidRPr="000D7E92">
                        <w:rPr>
                          <w:b/>
                          <w:sz w:val="64"/>
                          <w:szCs w:val="64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14:paraId="627788D4" w14:textId="2FA9EB29" w:rsidR="00457F0D" w:rsidRDefault="00457F0D" w:rsidP="00457F0D">
      <w:pPr>
        <w:pStyle w:val="NoSpacing"/>
        <w:rPr>
          <w:sz w:val="28"/>
          <w:szCs w:val="28"/>
        </w:rPr>
      </w:pPr>
    </w:p>
    <w:p w14:paraId="0E5CD827" w14:textId="4269EBCD" w:rsidR="00457F0D" w:rsidRDefault="00457F0D" w:rsidP="00457F0D">
      <w:pPr>
        <w:pStyle w:val="NoSpacing"/>
        <w:ind w:left="780"/>
        <w:rPr>
          <w:sz w:val="28"/>
          <w:szCs w:val="28"/>
        </w:rPr>
      </w:pPr>
      <w:r>
        <w:rPr>
          <w:sz w:val="28"/>
          <w:szCs w:val="28"/>
        </w:rPr>
        <w:t xml:space="preserve">Calendar days </w:t>
      </w:r>
      <w:r w:rsidR="009A11E7">
        <w:rPr>
          <w:sz w:val="28"/>
          <w:szCs w:val="28"/>
        </w:rPr>
        <w:t>from open date to review and adjust, as necessary</w:t>
      </w:r>
      <w:r>
        <w:rPr>
          <w:sz w:val="28"/>
          <w:szCs w:val="28"/>
        </w:rPr>
        <w:t xml:space="preserve"> </w:t>
      </w:r>
    </w:p>
    <w:p w14:paraId="6E7E68F3" w14:textId="7487F86D" w:rsidR="000D7E92" w:rsidRDefault="00D246C0" w:rsidP="00457F0D">
      <w:pPr>
        <w:pStyle w:val="NoSpacing"/>
        <w:ind w:left="78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56192" behindDoc="0" locked="0" layoutInCell="1" allowOverlap="1" wp14:anchorId="6EBA6619" wp14:editId="167E2141">
            <wp:simplePos x="0" y="0"/>
            <wp:positionH relativeFrom="column">
              <wp:posOffset>-272043</wp:posOffset>
            </wp:positionH>
            <wp:positionV relativeFrom="paragraph">
              <wp:posOffset>130966</wp:posOffset>
            </wp:positionV>
            <wp:extent cx="942975" cy="109474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615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5000" b="45000" l="5000" r="45000">
                                  <a14:foregroundMark x1="18583" y1="13543" x2="18583" y2="13543"/>
                                  <a14:foregroundMark x1="30709" y1="15118" x2="30709" y2="15118"/>
                                  <a14:backgroundMark x1="26142" y1="28819" x2="26142" y2="28819"/>
                                  <a14:backgroundMark x1="24094" y1="28346" x2="24094" y2="28346"/>
                                  <a14:backgroundMark x1="26142" y1="27244" x2="26142" y2="27244"/>
                                  <a14:backgroundMark x1="29291" y1="26299" x2="29291" y2="26299"/>
                                  <a14:backgroundMark x1="29764" y1="31339" x2="29764" y2="313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50000"/>
                    <a:stretch/>
                  </pic:blipFill>
                  <pic:spPr bwMode="auto">
                    <a:xfrm>
                      <a:off x="0" y="0"/>
                      <a:ext cx="94297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1EE31A1" w14:textId="4FA144A2" w:rsidR="009A11E7" w:rsidRDefault="009A11E7" w:rsidP="00457F0D">
      <w:pPr>
        <w:pStyle w:val="NoSpacing"/>
        <w:ind w:left="780"/>
        <w:rPr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97DC4B7" wp14:editId="238302EF">
                <wp:simplePos x="0" y="0"/>
                <wp:positionH relativeFrom="column">
                  <wp:posOffset>-133350</wp:posOffset>
                </wp:positionH>
                <wp:positionV relativeFrom="paragraph">
                  <wp:posOffset>234315</wp:posOffset>
                </wp:positionV>
                <wp:extent cx="666750" cy="738017"/>
                <wp:effectExtent l="0" t="0" r="0" b="0"/>
                <wp:wrapNone/>
                <wp:docPr id="716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73801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850691" w14:textId="2C1F7651" w:rsidR="00187AEC" w:rsidRPr="000D7E92" w:rsidRDefault="00187AEC" w:rsidP="00D948F2">
                            <w:pPr>
                              <w:jc w:val="center"/>
                              <w:rPr>
                                <w:b/>
                                <w:sz w:val="64"/>
                                <w:szCs w:val="64"/>
                              </w:rPr>
                            </w:pPr>
                            <w:r w:rsidRPr="000D7E92">
                              <w:rPr>
                                <w:b/>
                                <w:sz w:val="64"/>
                                <w:szCs w:val="64"/>
                              </w:rPr>
                              <w:t>90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7DC4B7" id="_x0000_s1045" type="#_x0000_t202" style="position:absolute;left:0;text-align:left;margin-left:-10.5pt;margin-top:18.45pt;width:52.5pt;height:58.1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" filled="f" stroked="f">
                <v:textbox>
                  <w:txbxContent>
                    <w:p w14:paraId="10850691" w14:textId="2C1F7651" w:rsidR="00187AEC" w:rsidRPr="000D7E92" w:rsidRDefault="00187AEC" w:rsidP="00D948F2">
                      <w:pPr>
                        <w:jc w:val="center"/>
                        <w:rPr>
                          <w:b/>
                          <w:sz w:val="64"/>
                          <w:szCs w:val="64"/>
                        </w:rPr>
                      </w:pPr>
                      <w:r w:rsidRPr="000D7E92">
                        <w:rPr>
                          <w:b/>
                          <w:sz w:val="64"/>
                          <w:szCs w:val="64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</w:p>
    <w:p w14:paraId="7DC52200" w14:textId="5BF79428" w:rsidR="009A11E7" w:rsidRDefault="009A11E7" w:rsidP="00457F0D">
      <w:pPr>
        <w:pStyle w:val="NoSpacing"/>
        <w:ind w:left="780"/>
        <w:rPr>
          <w:sz w:val="28"/>
          <w:szCs w:val="28"/>
        </w:rPr>
      </w:pPr>
    </w:p>
    <w:p w14:paraId="753F67B8" w14:textId="1A0BBEBE" w:rsidR="00D948F2" w:rsidRDefault="000D7E92" w:rsidP="00D948F2">
      <w:pPr>
        <w:pStyle w:val="NoSpacing"/>
        <w:ind w:left="780"/>
        <w:rPr>
          <w:sz w:val="28"/>
          <w:szCs w:val="28"/>
        </w:rPr>
      </w:pPr>
      <w:r>
        <w:rPr>
          <w:sz w:val="28"/>
          <w:szCs w:val="28"/>
        </w:rPr>
        <w:t>Review every 90 calendar days, thereafter, for the life of the claim (at a minimum)</w:t>
      </w:r>
    </w:p>
    <w:p w14:paraId="7F2EC111" w14:textId="708A64F1" w:rsidR="00D948F2" w:rsidRPr="00457F0D" w:rsidRDefault="00A83BE9" w:rsidP="00D948F2">
      <w:pPr>
        <w:pStyle w:val="NoSpacing"/>
        <w:rPr>
          <w:sz w:val="28"/>
          <w:szCs w:val="28"/>
        </w:rPr>
      </w:pPr>
      <w:r w:rsidRPr="00FD7532">
        <w:rPr>
          <w:b/>
          <w:noProof/>
          <w:sz w:val="28"/>
          <w:szCs w:val="28"/>
          <w:u w:val="single"/>
          <w:lang w:eastAsia="en-US"/>
        </w:rPr>
        <w:drawing>
          <wp:anchor distT="0" distB="0" distL="114300" distR="114300" simplePos="0" relativeHeight="251633152" behindDoc="0" locked="0" layoutInCell="1" allowOverlap="1" wp14:anchorId="4B0958DD" wp14:editId="4135E309">
            <wp:simplePos x="0" y="0"/>
            <wp:positionH relativeFrom="column">
              <wp:posOffset>4622165</wp:posOffset>
            </wp:positionH>
            <wp:positionV relativeFrom="paragraph">
              <wp:posOffset>46990</wp:posOffset>
            </wp:positionV>
            <wp:extent cx="726440" cy="952500"/>
            <wp:effectExtent l="0" t="0" r="0" b="0"/>
            <wp:wrapNone/>
            <wp:docPr id="8194" name="Picture 2" descr="Image result for paid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Image result for paid money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CFC3A" w14:textId="00555880" w:rsidR="00457F0D" w:rsidRDefault="00457F0D" w:rsidP="00457F0D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644416" behindDoc="0" locked="0" layoutInCell="1" allowOverlap="1" wp14:anchorId="6FD196C4" wp14:editId="452DDEBE">
            <wp:simplePos x="0" y="0"/>
            <wp:positionH relativeFrom="column">
              <wp:posOffset>1742283</wp:posOffset>
            </wp:positionH>
            <wp:positionV relativeFrom="paragraph">
              <wp:posOffset>27259</wp:posOffset>
            </wp:positionV>
            <wp:extent cx="722819" cy="759781"/>
            <wp:effectExtent l="0" t="0" r="1270" b="2540"/>
            <wp:wrapNone/>
            <wp:docPr id="29" name="Picture 29" descr="Image result for helpful tip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elpful tips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19" cy="75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50F6B" w14:textId="76627E55" w:rsidR="00457F0D" w:rsidRDefault="00457F0D" w:rsidP="00457F0D">
      <w:pPr>
        <w:pStyle w:val="NoSpacing"/>
        <w:jc w:val="center"/>
        <w:rPr>
          <w:b/>
          <w:sz w:val="28"/>
          <w:szCs w:val="28"/>
          <w:u w:val="single"/>
        </w:rPr>
      </w:pPr>
    </w:p>
    <w:p w14:paraId="64ED473F" w14:textId="75065727" w:rsidR="00457F0D" w:rsidRDefault="00457F0D" w:rsidP="00457F0D">
      <w:pPr>
        <w:pStyle w:val="NoSpacing"/>
        <w:jc w:val="center"/>
        <w:rPr>
          <w:b/>
          <w:sz w:val="28"/>
          <w:szCs w:val="28"/>
          <w:u w:val="single"/>
        </w:rPr>
      </w:pPr>
    </w:p>
    <w:p w14:paraId="7DD331BF" w14:textId="1D56A1B8" w:rsidR="00457F0D" w:rsidRPr="00B26D72" w:rsidRDefault="00E96D1D" w:rsidP="00457F0D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Tips</w:t>
      </w:r>
    </w:p>
    <w:p w14:paraId="218D6936" w14:textId="65A04568" w:rsidR="00457F0D" w:rsidRPr="008B6B52" w:rsidRDefault="00A83BE9" w:rsidP="00A36ED6">
      <w:pPr>
        <w:pStyle w:val="NoSpacing"/>
        <w:numPr>
          <w:ilvl w:val="0"/>
          <w:numId w:val="26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Reserve notes should be detailed with your thought process be</w:t>
      </w:r>
      <w:r w:rsidR="008B6B52">
        <w:rPr>
          <w:sz w:val="28"/>
          <w:szCs w:val="28"/>
        </w:rPr>
        <w:t>hind the amounts</w:t>
      </w:r>
    </w:p>
    <w:p w14:paraId="50938304" w14:textId="233068FD" w:rsidR="008B6B52" w:rsidRPr="00A83BE9" w:rsidRDefault="008B6B52" w:rsidP="00A36ED6">
      <w:pPr>
        <w:pStyle w:val="NoSpacing"/>
        <w:numPr>
          <w:ilvl w:val="1"/>
          <w:numId w:val="26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Use the comment field on the Reserve screen</w:t>
      </w:r>
    </w:p>
    <w:p w14:paraId="6347B012" w14:textId="15027B6E" w:rsidR="00A83BE9" w:rsidRPr="00A83BE9" w:rsidRDefault="00A83BE9" w:rsidP="00A36ED6">
      <w:pPr>
        <w:pStyle w:val="NoSpacing"/>
        <w:numPr>
          <w:ilvl w:val="0"/>
          <w:numId w:val="26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Don’t forget to address Loss and Expense reserves</w:t>
      </w:r>
    </w:p>
    <w:p w14:paraId="6C946C0F" w14:textId="57BAD773" w:rsidR="00A83BE9" w:rsidRPr="008B6B52" w:rsidRDefault="00E96D1D" w:rsidP="00A36ED6">
      <w:pPr>
        <w:pStyle w:val="NoSpacing"/>
        <w:numPr>
          <w:ilvl w:val="0"/>
          <w:numId w:val="26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Utilize reserve worksheet &amp; full report (required) for 7-Eleven concurrence for any reserve increases for claims valued more than authority</w:t>
      </w:r>
      <w:r w:rsidR="00A83BE9">
        <w:rPr>
          <w:sz w:val="28"/>
          <w:szCs w:val="28"/>
        </w:rPr>
        <w:t xml:space="preserve"> </w:t>
      </w:r>
    </w:p>
    <w:p w14:paraId="02149BA4" w14:textId="7E25043B" w:rsidR="008B6B52" w:rsidRPr="008B6B52" w:rsidRDefault="008B6B52" w:rsidP="00A36ED6">
      <w:pPr>
        <w:pStyle w:val="NoSpacing"/>
        <w:numPr>
          <w:ilvl w:val="0"/>
          <w:numId w:val="26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Reserves and Evaluations can </w:t>
      </w:r>
      <w:r w:rsidRPr="008B6B52">
        <w:rPr>
          <w:b/>
          <w:i/>
          <w:sz w:val="28"/>
          <w:szCs w:val="28"/>
          <w:u w:val="single"/>
        </w:rPr>
        <w:t>never</w:t>
      </w:r>
      <w:r>
        <w:rPr>
          <w:sz w:val="28"/>
          <w:szCs w:val="28"/>
        </w:rPr>
        <w:t xml:space="preserve"> be over-explained</w:t>
      </w:r>
    </w:p>
    <w:p w14:paraId="6D20450A" w14:textId="362CE723" w:rsidR="008B6B52" w:rsidRPr="00E96D1D" w:rsidRDefault="00E96D1D" w:rsidP="00A36ED6">
      <w:pPr>
        <w:pStyle w:val="NoSpacing"/>
        <w:numPr>
          <w:ilvl w:val="0"/>
          <w:numId w:val="26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Liability reserve authority up to $25,000 total incurred</w:t>
      </w:r>
    </w:p>
    <w:p w14:paraId="73ABF577" w14:textId="44FF85BB" w:rsidR="00E96D1D" w:rsidRPr="00A83BE9" w:rsidRDefault="00E96D1D" w:rsidP="00A36ED6">
      <w:pPr>
        <w:pStyle w:val="NoSpacing"/>
        <w:numPr>
          <w:ilvl w:val="0"/>
          <w:numId w:val="26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lastRenderedPageBreak/>
        <w:t>Supervisor approval and 7-Eleven concurrence required on all newly established reserve and/or reserve increase above authority</w:t>
      </w:r>
    </w:p>
    <w:p w14:paraId="233CF79D" w14:textId="77777777" w:rsidR="00A83BE9" w:rsidRDefault="00A83BE9" w:rsidP="00A83BE9">
      <w:pPr>
        <w:pStyle w:val="NoSpacing"/>
        <w:ind w:left="720"/>
        <w:rPr>
          <w:b/>
          <w:sz w:val="28"/>
          <w:szCs w:val="28"/>
          <w:u w:val="single"/>
        </w:rPr>
      </w:pPr>
    </w:p>
    <w:p w14:paraId="490A012D" w14:textId="587F4A20" w:rsidR="00457F0D" w:rsidRPr="00DC4CA2" w:rsidRDefault="00457F0D" w:rsidP="00457F0D">
      <w:pPr>
        <w:pStyle w:val="NoSpacing"/>
        <w:jc w:val="center"/>
        <w:rPr>
          <w:b/>
          <w:sz w:val="28"/>
          <w:szCs w:val="28"/>
          <w:u w:val="single"/>
        </w:rPr>
      </w:pPr>
      <w:r w:rsidRPr="00DC4CA2">
        <w:rPr>
          <w:b/>
          <w:sz w:val="28"/>
          <w:szCs w:val="28"/>
          <w:u w:val="single"/>
        </w:rPr>
        <w:t>Review JURIS Note Types</w:t>
      </w:r>
    </w:p>
    <w:p w14:paraId="1FDBFCE8" w14:textId="77777777" w:rsidR="00457F0D" w:rsidRDefault="00457F0D" w:rsidP="00457F0D">
      <w:pPr>
        <w:pStyle w:val="NoSpacing"/>
        <w:rPr>
          <w:b/>
          <w:sz w:val="28"/>
          <w:szCs w:val="28"/>
        </w:rPr>
      </w:pPr>
    </w:p>
    <w:p w14:paraId="2E0AA99D" w14:textId="5C4F9BA4" w:rsidR="003F64CA" w:rsidRPr="007F352C" w:rsidRDefault="008B6B52" w:rsidP="00457F0D">
      <w:pPr>
        <w:pStyle w:val="NoSpacing"/>
        <w:rPr>
          <w:sz w:val="28"/>
          <w:szCs w:val="28"/>
        </w:rPr>
      </w:pPr>
      <w:r>
        <w:rPr>
          <w:b/>
          <w:sz w:val="28"/>
          <w:szCs w:val="28"/>
        </w:rPr>
        <w:t>RS</w:t>
      </w:r>
      <w:r w:rsidR="00457F0D">
        <w:rPr>
          <w:sz w:val="28"/>
          <w:szCs w:val="28"/>
        </w:rPr>
        <w:t xml:space="preserve"> = </w:t>
      </w:r>
      <w:r>
        <w:rPr>
          <w:sz w:val="28"/>
          <w:szCs w:val="28"/>
        </w:rPr>
        <w:t>Document your reserve rationale</w:t>
      </w:r>
    </w:p>
    <w:p w14:paraId="53D979D3" w14:textId="03E313E6" w:rsidR="007F352C" w:rsidRPr="007F352C" w:rsidRDefault="007F352C" w:rsidP="007F352C">
      <w:pPr>
        <w:pStyle w:val="NoSpacing"/>
        <w:rPr>
          <w:sz w:val="28"/>
          <w:szCs w:val="28"/>
        </w:rPr>
      </w:pPr>
    </w:p>
    <w:p w14:paraId="59596CF4" w14:textId="0788B0B4" w:rsidR="003F64CA" w:rsidRDefault="003F64CA" w:rsidP="007F352C">
      <w:pPr>
        <w:pStyle w:val="NoSpacing"/>
        <w:rPr>
          <w:sz w:val="28"/>
          <w:szCs w:val="28"/>
        </w:rPr>
      </w:pPr>
    </w:p>
    <w:p w14:paraId="598757D9" w14:textId="5EE639CF" w:rsidR="002B37EE" w:rsidRDefault="002B37EE" w:rsidP="002B37EE">
      <w:pPr>
        <w:pStyle w:val="NoSpacing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Available </w:t>
      </w:r>
      <w:r w:rsidRPr="001A3640">
        <w:rPr>
          <w:b/>
          <w:sz w:val="28"/>
          <w:szCs w:val="28"/>
          <w:u w:val="single"/>
        </w:rPr>
        <w:t>Notes</w:t>
      </w:r>
      <w:r>
        <w:rPr>
          <w:b/>
          <w:sz w:val="28"/>
          <w:szCs w:val="28"/>
          <w:u w:val="single"/>
        </w:rPr>
        <w:t xml:space="preserve"> Space for </w:t>
      </w:r>
      <w:r w:rsidR="00E96D1D">
        <w:rPr>
          <w:b/>
          <w:sz w:val="28"/>
          <w:szCs w:val="28"/>
          <w:u w:val="single"/>
        </w:rPr>
        <w:t>Reserves</w:t>
      </w:r>
      <w:r>
        <w:rPr>
          <w:b/>
          <w:sz w:val="28"/>
          <w:szCs w:val="28"/>
          <w:u w:val="single"/>
        </w:rPr>
        <w:t>:</w:t>
      </w:r>
    </w:p>
    <w:p w14:paraId="3842170B" w14:textId="77777777" w:rsidR="002B37EE" w:rsidRDefault="002B37EE" w:rsidP="007F352C">
      <w:pPr>
        <w:pStyle w:val="NoSpacing"/>
        <w:rPr>
          <w:sz w:val="28"/>
          <w:szCs w:val="28"/>
        </w:rPr>
      </w:pPr>
    </w:p>
    <w:p w14:paraId="5A7ADA76" w14:textId="77777777" w:rsidR="002B37EE" w:rsidRDefault="002B37EE" w:rsidP="007F352C">
      <w:pPr>
        <w:pStyle w:val="NoSpacing"/>
        <w:rPr>
          <w:sz w:val="28"/>
          <w:szCs w:val="28"/>
        </w:rPr>
      </w:pPr>
    </w:p>
    <w:p w14:paraId="361BB610" w14:textId="77777777" w:rsidR="002B37EE" w:rsidRDefault="002B37EE" w:rsidP="007F352C">
      <w:pPr>
        <w:pStyle w:val="NoSpacing"/>
        <w:rPr>
          <w:sz w:val="28"/>
          <w:szCs w:val="28"/>
        </w:rPr>
      </w:pPr>
    </w:p>
    <w:p w14:paraId="60244B71" w14:textId="77777777" w:rsidR="002B37EE" w:rsidRDefault="002B37EE" w:rsidP="007F352C">
      <w:pPr>
        <w:pStyle w:val="NoSpacing"/>
        <w:rPr>
          <w:sz w:val="28"/>
          <w:szCs w:val="28"/>
        </w:rPr>
      </w:pPr>
    </w:p>
    <w:p w14:paraId="6B6F20C3" w14:textId="77777777" w:rsidR="002B37EE" w:rsidRDefault="002B37EE" w:rsidP="007F352C">
      <w:pPr>
        <w:pStyle w:val="NoSpacing"/>
        <w:rPr>
          <w:sz w:val="28"/>
          <w:szCs w:val="28"/>
        </w:rPr>
      </w:pPr>
    </w:p>
    <w:p w14:paraId="2148DC91" w14:textId="77777777" w:rsidR="002B37EE" w:rsidRDefault="002B37EE" w:rsidP="007F352C">
      <w:pPr>
        <w:pStyle w:val="NoSpacing"/>
        <w:rPr>
          <w:sz w:val="28"/>
          <w:szCs w:val="28"/>
        </w:rPr>
      </w:pPr>
    </w:p>
    <w:p w14:paraId="3A089083" w14:textId="26EE0FB3" w:rsidR="008B6B52" w:rsidRDefault="008B6B52" w:rsidP="007F352C">
      <w:pPr>
        <w:pStyle w:val="NoSpacing"/>
        <w:rPr>
          <w:sz w:val="28"/>
          <w:szCs w:val="28"/>
        </w:rPr>
      </w:pPr>
    </w:p>
    <w:p w14:paraId="16D22220" w14:textId="40D8D59A" w:rsidR="003F64CA" w:rsidRPr="007F352C" w:rsidRDefault="00000000" w:rsidP="000601E6">
      <w:pPr>
        <w:pStyle w:val="NoSpacing"/>
        <w:jc w:val="center"/>
        <w:rPr>
          <w:b/>
          <w:sz w:val="28"/>
          <w:szCs w:val="28"/>
          <w:u w:val="single"/>
        </w:rPr>
      </w:pPr>
      <w:hyperlink w:anchor="Table_of_Contents" w:history="1">
        <w:r w:rsidR="003F64CA" w:rsidRPr="007F352C">
          <w:rPr>
            <w:rStyle w:val="Hyperlink"/>
            <w:b/>
            <w:sz w:val="28"/>
            <w:szCs w:val="28"/>
          </w:rPr>
          <w:t xml:space="preserve">Return </w:t>
        </w:r>
        <w:r w:rsidR="003F64CA" w:rsidRPr="007F352C">
          <w:rPr>
            <w:rStyle w:val="Hyperlink"/>
            <w:b/>
            <w:sz w:val="28"/>
            <w:szCs w:val="28"/>
          </w:rPr>
          <w:t>t</w:t>
        </w:r>
        <w:r w:rsidR="003F64CA" w:rsidRPr="007F352C">
          <w:rPr>
            <w:rStyle w:val="Hyperlink"/>
            <w:b/>
            <w:sz w:val="28"/>
            <w:szCs w:val="28"/>
          </w:rPr>
          <w:t>o Table of Contents</w:t>
        </w:r>
      </w:hyperlink>
    </w:p>
    <w:p w14:paraId="61DA8850" w14:textId="77777777" w:rsidR="00A7503A" w:rsidRDefault="00A7503A" w:rsidP="00EB6BC8">
      <w:pPr>
        <w:pStyle w:val="NoSpacing"/>
        <w:jc w:val="center"/>
        <w:rPr>
          <w:b/>
          <w:sz w:val="28"/>
          <w:szCs w:val="28"/>
          <w:u w:val="single"/>
        </w:rPr>
      </w:pPr>
      <w:bookmarkStart w:id="7" w:name="Week_6"/>
    </w:p>
    <w:p w14:paraId="7BFD3F37" w14:textId="3DE3DE3C" w:rsidR="008506CD" w:rsidRDefault="00230B11" w:rsidP="00EB6BC8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Video Requests</w:t>
      </w:r>
    </w:p>
    <w:p w14:paraId="3F62C793" w14:textId="19213164" w:rsidR="00A0782A" w:rsidRDefault="00A0782A" w:rsidP="00EB6BC8">
      <w:pPr>
        <w:pStyle w:val="NoSpacing"/>
        <w:jc w:val="center"/>
        <w:rPr>
          <w:b/>
          <w:sz w:val="28"/>
          <w:szCs w:val="28"/>
          <w:u w:val="single"/>
        </w:rPr>
      </w:pPr>
    </w:p>
    <w:p w14:paraId="29707E27" w14:textId="48083F46" w:rsidR="005E5586" w:rsidRDefault="005E5586" w:rsidP="00EB6BC8">
      <w:pPr>
        <w:pStyle w:val="NoSpacing"/>
        <w:jc w:val="center"/>
        <w:rPr>
          <w:b/>
          <w:sz w:val="28"/>
          <w:szCs w:val="28"/>
          <w:u w:val="single"/>
        </w:rPr>
      </w:pPr>
    </w:p>
    <w:p w14:paraId="7F703984" w14:textId="22C824EC" w:rsidR="005E5586" w:rsidRDefault="005E5586" w:rsidP="00EB6BC8">
      <w:pPr>
        <w:pStyle w:val="NoSpacing"/>
        <w:jc w:val="center"/>
        <w:rPr>
          <w:b/>
          <w:sz w:val="28"/>
          <w:szCs w:val="28"/>
          <w:u w:val="single"/>
        </w:rPr>
      </w:pPr>
    </w:p>
    <w:p w14:paraId="733D3A56" w14:textId="31037ED6" w:rsidR="005E5586" w:rsidRDefault="005E5586" w:rsidP="00EB6BC8">
      <w:pPr>
        <w:pStyle w:val="NoSpacing"/>
        <w:jc w:val="center"/>
        <w:rPr>
          <w:b/>
          <w:sz w:val="28"/>
          <w:szCs w:val="28"/>
          <w:u w:val="single"/>
        </w:rPr>
      </w:pPr>
    </w:p>
    <w:p w14:paraId="6E25A7D7" w14:textId="1CB46127" w:rsidR="005E5586" w:rsidRDefault="005E5586" w:rsidP="00EB6BC8">
      <w:pPr>
        <w:pStyle w:val="NoSpacing"/>
        <w:jc w:val="center"/>
        <w:rPr>
          <w:b/>
          <w:sz w:val="28"/>
          <w:szCs w:val="28"/>
          <w:u w:val="single"/>
        </w:rPr>
      </w:pPr>
    </w:p>
    <w:p w14:paraId="4EFFDE5F" w14:textId="0E5EE9A1" w:rsidR="005E5586" w:rsidRDefault="005E5586" w:rsidP="00EB6BC8">
      <w:pPr>
        <w:pStyle w:val="NoSpacing"/>
        <w:jc w:val="center"/>
        <w:rPr>
          <w:b/>
          <w:sz w:val="28"/>
          <w:szCs w:val="28"/>
          <w:u w:val="single"/>
        </w:rPr>
      </w:pPr>
    </w:p>
    <w:p w14:paraId="6A357969" w14:textId="0B1871A5" w:rsidR="005E5586" w:rsidRDefault="005E5586" w:rsidP="00EB6BC8">
      <w:pPr>
        <w:pStyle w:val="NoSpacing"/>
        <w:jc w:val="center"/>
        <w:rPr>
          <w:b/>
          <w:sz w:val="28"/>
          <w:szCs w:val="28"/>
          <w:u w:val="single"/>
        </w:rPr>
      </w:pPr>
    </w:p>
    <w:p w14:paraId="43CC7D90" w14:textId="5D856034" w:rsidR="005E5586" w:rsidRDefault="005E5586" w:rsidP="00EB6BC8">
      <w:pPr>
        <w:pStyle w:val="NoSpacing"/>
        <w:jc w:val="center"/>
        <w:rPr>
          <w:b/>
          <w:sz w:val="28"/>
          <w:szCs w:val="28"/>
          <w:u w:val="single"/>
        </w:rPr>
      </w:pPr>
    </w:p>
    <w:p w14:paraId="60C8A28D" w14:textId="2C8F9BF4" w:rsidR="005E5586" w:rsidRDefault="005E5586" w:rsidP="00EB6BC8">
      <w:pPr>
        <w:pStyle w:val="NoSpacing"/>
        <w:jc w:val="center"/>
        <w:rPr>
          <w:b/>
          <w:sz w:val="28"/>
          <w:szCs w:val="28"/>
          <w:u w:val="single"/>
        </w:rPr>
      </w:pPr>
    </w:p>
    <w:p w14:paraId="1C5EBD61" w14:textId="34D03D9F" w:rsidR="005E5586" w:rsidRDefault="005E5586" w:rsidP="00EB6BC8">
      <w:pPr>
        <w:pStyle w:val="NoSpacing"/>
        <w:jc w:val="center"/>
        <w:rPr>
          <w:b/>
          <w:sz w:val="28"/>
          <w:szCs w:val="28"/>
          <w:u w:val="single"/>
        </w:rPr>
      </w:pPr>
    </w:p>
    <w:p w14:paraId="33D8D82D" w14:textId="1F4250DE" w:rsidR="005E5586" w:rsidRDefault="005E5586" w:rsidP="00EB6BC8">
      <w:pPr>
        <w:pStyle w:val="NoSpacing"/>
        <w:jc w:val="center"/>
        <w:rPr>
          <w:b/>
          <w:sz w:val="28"/>
          <w:szCs w:val="28"/>
          <w:u w:val="single"/>
        </w:rPr>
      </w:pPr>
    </w:p>
    <w:p w14:paraId="4E25232C" w14:textId="243C7D6E" w:rsidR="005E5586" w:rsidRDefault="005E5586" w:rsidP="00EB6BC8">
      <w:pPr>
        <w:pStyle w:val="NoSpacing"/>
        <w:jc w:val="center"/>
        <w:rPr>
          <w:b/>
          <w:sz w:val="28"/>
          <w:szCs w:val="28"/>
          <w:u w:val="single"/>
        </w:rPr>
      </w:pPr>
    </w:p>
    <w:p w14:paraId="3FA49C09" w14:textId="2E1ABF86" w:rsidR="005E5586" w:rsidRDefault="005E5586" w:rsidP="00EB6BC8">
      <w:pPr>
        <w:pStyle w:val="NoSpacing"/>
        <w:jc w:val="center"/>
        <w:rPr>
          <w:b/>
          <w:sz w:val="28"/>
          <w:szCs w:val="28"/>
          <w:u w:val="single"/>
        </w:rPr>
      </w:pPr>
    </w:p>
    <w:p w14:paraId="533233D9" w14:textId="186BAAE8" w:rsidR="005E5586" w:rsidRDefault="005E5586" w:rsidP="00EB6BC8">
      <w:pPr>
        <w:pStyle w:val="NoSpacing"/>
        <w:jc w:val="center"/>
        <w:rPr>
          <w:b/>
          <w:sz w:val="28"/>
          <w:szCs w:val="28"/>
          <w:u w:val="single"/>
        </w:rPr>
      </w:pPr>
    </w:p>
    <w:p w14:paraId="75883928" w14:textId="277F2A83" w:rsidR="005E5586" w:rsidRDefault="005E5586" w:rsidP="00EB6BC8">
      <w:pPr>
        <w:pStyle w:val="NoSpacing"/>
        <w:jc w:val="center"/>
        <w:rPr>
          <w:b/>
          <w:sz w:val="28"/>
          <w:szCs w:val="28"/>
          <w:u w:val="single"/>
        </w:rPr>
      </w:pPr>
    </w:p>
    <w:p w14:paraId="548E9CE9" w14:textId="333EE6D3" w:rsidR="005E5586" w:rsidRDefault="005E5586" w:rsidP="00EB6BC8">
      <w:pPr>
        <w:pStyle w:val="NoSpacing"/>
        <w:jc w:val="center"/>
        <w:rPr>
          <w:b/>
          <w:sz w:val="28"/>
          <w:szCs w:val="28"/>
          <w:u w:val="single"/>
        </w:rPr>
      </w:pPr>
    </w:p>
    <w:p w14:paraId="0F29F93B" w14:textId="7128582B" w:rsidR="005E5586" w:rsidRDefault="005E5586" w:rsidP="00EB6BC8">
      <w:pPr>
        <w:pStyle w:val="NoSpacing"/>
        <w:jc w:val="center"/>
        <w:rPr>
          <w:b/>
          <w:sz w:val="28"/>
          <w:szCs w:val="28"/>
          <w:u w:val="single"/>
        </w:rPr>
      </w:pPr>
    </w:p>
    <w:p w14:paraId="33CB6541" w14:textId="7419DC22" w:rsidR="005E5586" w:rsidRDefault="005E5586" w:rsidP="00EB6BC8">
      <w:pPr>
        <w:pStyle w:val="NoSpacing"/>
        <w:jc w:val="center"/>
        <w:rPr>
          <w:b/>
          <w:sz w:val="28"/>
          <w:szCs w:val="28"/>
          <w:u w:val="single"/>
        </w:rPr>
      </w:pPr>
    </w:p>
    <w:p w14:paraId="1F1EE7EF" w14:textId="18C7FECF" w:rsidR="005E5586" w:rsidRDefault="005E5586" w:rsidP="00EB6BC8">
      <w:pPr>
        <w:pStyle w:val="NoSpacing"/>
        <w:jc w:val="center"/>
        <w:rPr>
          <w:b/>
          <w:sz w:val="28"/>
          <w:szCs w:val="28"/>
          <w:u w:val="single"/>
        </w:rPr>
      </w:pPr>
    </w:p>
    <w:p w14:paraId="4B8719E0" w14:textId="77777777" w:rsidR="005E5586" w:rsidRPr="00EB6BC8" w:rsidRDefault="005E5586" w:rsidP="00EB6BC8">
      <w:pPr>
        <w:pStyle w:val="NoSpacing"/>
        <w:jc w:val="center"/>
        <w:rPr>
          <w:b/>
          <w:sz w:val="28"/>
          <w:szCs w:val="28"/>
          <w:u w:val="single"/>
        </w:rPr>
      </w:pPr>
    </w:p>
    <w:bookmarkEnd w:id="7"/>
    <w:p w14:paraId="16D0671A" w14:textId="413B3114" w:rsidR="00CA4325" w:rsidRDefault="00CA4325" w:rsidP="00CA4325">
      <w:pPr>
        <w:pStyle w:val="NoSpacing"/>
        <w:jc w:val="center"/>
        <w:rPr>
          <w:b/>
          <w:sz w:val="28"/>
          <w:szCs w:val="28"/>
          <w:u w:val="single"/>
        </w:rPr>
      </w:pPr>
      <w:r w:rsidRPr="00DC4CA2">
        <w:rPr>
          <w:b/>
          <w:sz w:val="28"/>
          <w:szCs w:val="28"/>
          <w:u w:val="single"/>
        </w:rPr>
        <w:t xml:space="preserve">Note Types </w:t>
      </w:r>
      <w:r w:rsidR="005E5586">
        <w:rPr>
          <w:b/>
          <w:sz w:val="28"/>
          <w:szCs w:val="28"/>
          <w:u w:val="single"/>
        </w:rPr>
        <w:t>for Video Requests</w:t>
      </w:r>
    </w:p>
    <w:p w14:paraId="54101FDE" w14:textId="6FD6866B" w:rsidR="00CA4325" w:rsidRPr="007F352C" w:rsidRDefault="00CA4325" w:rsidP="00CA4325">
      <w:pPr>
        <w:pStyle w:val="NoSpacing"/>
        <w:rPr>
          <w:sz w:val="28"/>
          <w:szCs w:val="28"/>
        </w:rPr>
      </w:pPr>
    </w:p>
    <w:p w14:paraId="0C877911" w14:textId="595534EB" w:rsidR="00475487" w:rsidRDefault="00475487" w:rsidP="004D04A2">
      <w:pPr>
        <w:pStyle w:val="NoSpacing"/>
        <w:rPr>
          <w:b/>
          <w:sz w:val="28"/>
          <w:szCs w:val="28"/>
          <w:u w:val="single"/>
        </w:rPr>
      </w:pPr>
    </w:p>
    <w:p w14:paraId="34DC095E" w14:textId="7860277F" w:rsidR="00230B11" w:rsidRDefault="00230B11" w:rsidP="004D04A2">
      <w:pPr>
        <w:pStyle w:val="NoSpacing"/>
        <w:rPr>
          <w:b/>
          <w:sz w:val="28"/>
          <w:szCs w:val="28"/>
          <w:u w:val="single"/>
        </w:rPr>
      </w:pPr>
    </w:p>
    <w:p w14:paraId="45857ED9" w14:textId="459A9820" w:rsidR="00A0782A" w:rsidRDefault="00A0782A" w:rsidP="00A0782A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Available </w:t>
      </w:r>
      <w:r w:rsidRPr="001A3640">
        <w:rPr>
          <w:b/>
          <w:sz w:val="28"/>
          <w:szCs w:val="28"/>
          <w:u w:val="single"/>
        </w:rPr>
        <w:t>Note</w:t>
      </w:r>
      <w:r>
        <w:rPr>
          <w:b/>
          <w:sz w:val="28"/>
          <w:szCs w:val="28"/>
          <w:u w:val="single"/>
        </w:rPr>
        <w:t xml:space="preserve"> Space</w:t>
      </w:r>
      <w:r w:rsidR="005E5586">
        <w:rPr>
          <w:b/>
          <w:sz w:val="28"/>
          <w:szCs w:val="28"/>
          <w:u w:val="single"/>
        </w:rPr>
        <w:t xml:space="preserve"> for</w:t>
      </w:r>
      <w:r>
        <w:rPr>
          <w:b/>
          <w:sz w:val="28"/>
          <w:szCs w:val="28"/>
          <w:u w:val="single"/>
        </w:rPr>
        <w:t xml:space="preserve"> </w:t>
      </w:r>
      <w:r w:rsidR="005E5586">
        <w:rPr>
          <w:b/>
          <w:sz w:val="28"/>
          <w:szCs w:val="28"/>
          <w:u w:val="single"/>
        </w:rPr>
        <w:t>Video Requests</w:t>
      </w:r>
      <w:r>
        <w:rPr>
          <w:b/>
          <w:sz w:val="28"/>
          <w:szCs w:val="28"/>
          <w:u w:val="single"/>
        </w:rPr>
        <w:t>:</w:t>
      </w:r>
    </w:p>
    <w:p w14:paraId="021614A5" w14:textId="3AC560B0" w:rsidR="00A0782A" w:rsidRDefault="00A0782A" w:rsidP="00A0782A">
      <w:pPr>
        <w:pStyle w:val="NoSpacing"/>
        <w:jc w:val="center"/>
        <w:rPr>
          <w:b/>
          <w:sz w:val="28"/>
          <w:szCs w:val="28"/>
          <w:u w:val="single"/>
        </w:rPr>
      </w:pPr>
    </w:p>
    <w:p w14:paraId="39A4F29E" w14:textId="77777777" w:rsidR="00611E5D" w:rsidRDefault="00611E5D" w:rsidP="00A0782A">
      <w:pPr>
        <w:pStyle w:val="NoSpacing"/>
        <w:jc w:val="center"/>
        <w:rPr>
          <w:rStyle w:val="Hyperlink"/>
          <w:b/>
          <w:sz w:val="28"/>
          <w:szCs w:val="28"/>
        </w:rPr>
      </w:pPr>
    </w:p>
    <w:p w14:paraId="2DDB2AF6" w14:textId="77777777" w:rsidR="00611E5D" w:rsidRDefault="00611E5D" w:rsidP="00A0782A">
      <w:pPr>
        <w:pStyle w:val="NoSpacing"/>
        <w:jc w:val="center"/>
        <w:rPr>
          <w:rStyle w:val="Hyperlink"/>
          <w:b/>
          <w:sz w:val="28"/>
          <w:szCs w:val="28"/>
        </w:rPr>
      </w:pPr>
    </w:p>
    <w:p w14:paraId="131A3A44" w14:textId="77777777" w:rsidR="00611E5D" w:rsidRDefault="00611E5D" w:rsidP="00A0782A">
      <w:pPr>
        <w:pStyle w:val="NoSpacing"/>
        <w:jc w:val="center"/>
        <w:rPr>
          <w:rStyle w:val="Hyperlink"/>
          <w:b/>
          <w:sz w:val="28"/>
          <w:szCs w:val="28"/>
        </w:rPr>
      </w:pPr>
    </w:p>
    <w:p w14:paraId="19352191" w14:textId="77777777" w:rsidR="00611E5D" w:rsidRDefault="00611E5D" w:rsidP="00A7503A">
      <w:pPr>
        <w:pStyle w:val="NoSpacing"/>
        <w:rPr>
          <w:rStyle w:val="Hyperlink"/>
          <w:b/>
          <w:sz w:val="28"/>
          <w:szCs w:val="28"/>
        </w:rPr>
      </w:pPr>
    </w:p>
    <w:p w14:paraId="13D983DF" w14:textId="77777777" w:rsidR="00611E5D" w:rsidRDefault="00611E5D" w:rsidP="00A0782A">
      <w:pPr>
        <w:pStyle w:val="NoSpacing"/>
        <w:jc w:val="center"/>
        <w:rPr>
          <w:rStyle w:val="Hyperlink"/>
          <w:b/>
          <w:sz w:val="28"/>
          <w:szCs w:val="28"/>
        </w:rPr>
      </w:pPr>
    </w:p>
    <w:p w14:paraId="280513C8" w14:textId="77777777" w:rsidR="00611E5D" w:rsidRDefault="00611E5D" w:rsidP="00A0782A">
      <w:pPr>
        <w:pStyle w:val="NoSpacing"/>
        <w:jc w:val="center"/>
        <w:rPr>
          <w:rStyle w:val="Hyperlink"/>
          <w:b/>
          <w:sz w:val="28"/>
          <w:szCs w:val="28"/>
        </w:rPr>
      </w:pPr>
    </w:p>
    <w:p w14:paraId="0E85394A" w14:textId="77777777" w:rsidR="00611E5D" w:rsidRDefault="00611E5D" w:rsidP="00A0782A">
      <w:pPr>
        <w:pStyle w:val="NoSpacing"/>
        <w:jc w:val="center"/>
        <w:rPr>
          <w:rStyle w:val="Hyperlink"/>
          <w:b/>
          <w:sz w:val="28"/>
          <w:szCs w:val="28"/>
        </w:rPr>
      </w:pPr>
    </w:p>
    <w:p w14:paraId="11FCE389" w14:textId="77777777" w:rsidR="00A7503A" w:rsidRDefault="00A7503A" w:rsidP="00A0782A">
      <w:pPr>
        <w:pStyle w:val="NoSpacing"/>
        <w:jc w:val="center"/>
        <w:rPr>
          <w:rStyle w:val="Hyperlink"/>
          <w:b/>
          <w:sz w:val="28"/>
          <w:szCs w:val="28"/>
        </w:rPr>
      </w:pPr>
    </w:p>
    <w:p w14:paraId="52884294" w14:textId="77777777" w:rsidR="00611E5D" w:rsidRDefault="00611E5D" w:rsidP="00A0782A">
      <w:pPr>
        <w:pStyle w:val="NoSpacing"/>
        <w:jc w:val="center"/>
        <w:rPr>
          <w:rStyle w:val="Hyperlink"/>
          <w:b/>
          <w:sz w:val="28"/>
          <w:szCs w:val="28"/>
        </w:rPr>
      </w:pPr>
    </w:p>
    <w:p w14:paraId="533F305A" w14:textId="584BF755" w:rsidR="00637C16" w:rsidRPr="00EB6BC8" w:rsidRDefault="00000000" w:rsidP="00A0782A">
      <w:pPr>
        <w:pStyle w:val="NoSpacing"/>
        <w:jc w:val="center"/>
        <w:rPr>
          <w:sz w:val="28"/>
          <w:szCs w:val="28"/>
        </w:rPr>
      </w:pPr>
      <w:hyperlink w:anchor="Table_of_Contents" w:history="1">
        <w:r w:rsidR="00637C16" w:rsidRPr="00EB6BC8">
          <w:rPr>
            <w:rStyle w:val="Hyperlink"/>
            <w:b/>
            <w:sz w:val="28"/>
            <w:szCs w:val="28"/>
          </w:rPr>
          <w:t>Return to Table o</w:t>
        </w:r>
        <w:r w:rsidR="00637C16" w:rsidRPr="00EB6BC8">
          <w:rPr>
            <w:rStyle w:val="Hyperlink"/>
            <w:b/>
            <w:sz w:val="28"/>
            <w:szCs w:val="28"/>
          </w:rPr>
          <w:t>f</w:t>
        </w:r>
        <w:r w:rsidR="00637C16" w:rsidRPr="00EB6BC8">
          <w:rPr>
            <w:rStyle w:val="Hyperlink"/>
            <w:b/>
            <w:sz w:val="28"/>
            <w:szCs w:val="28"/>
          </w:rPr>
          <w:t xml:space="preserve"> Contents</w:t>
        </w:r>
      </w:hyperlink>
    </w:p>
    <w:p w14:paraId="75850E6E" w14:textId="77777777" w:rsidR="00475487" w:rsidRDefault="00475487" w:rsidP="00475487">
      <w:pPr>
        <w:pStyle w:val="NoSpacing"/>
        <w:rPr>
          <w:b/>
          <w:sz w:val="28"/>
          <w:szCs w:val="28"/>
          <w:u w:val="single"/>
        </w:rPr>
      </w:pPr>
      <w:bookmarkStart w:id="8" w:name="Week_7"/>
    </w:p>
    <w:p w14:paraId="51DEDECE" w14:textId="396BD0AA" w:rsidR="00A7503A" w:rsidRDefault="005E5586" w:rsidP="00452BEC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Franchised Stores</w:t>
      </w:r>
      <w:r w:rsidR="00DF47D1">
        <w:rPr>
          <w:b/>
          <w:sz w:val="28"/>
          <w:szCs w:val="28"/>
          <w:u w:val="single"/>
        </w:rPr>
        <w:t xml:space="preserve"> on New Agreement</w:t>
      </w:r>
    </w:p>
    <w:p w14:paraId="6F177775" w14:textId="724EBCF6" w:rsidR="005E5586" w:rsidRDefault="005E5586" w:rsidP="00452BEC">
      <w:pPr>
        <w:pStyle w:val="NoSpacing"/>
        <w:jc w:val="center"/>
        <w:rPr>
          <w:b/>
          <w:sz w:val="28"/>
          <w:szCs w:val="28"/>
          <w:u w:val="single"/>
        </w:rPr>
      </w:pPr>
    </w:p>
    <w:p w14:paraId="272DE6F4" w14:textId="1207746D" w:rsidR="005E5586" w:rsidRDefault="005E5586" w:rsidP="005E5586">
      <w:pPr>
        <w:pStyle w:val="NoSpacing"/>
        <w:rPr>
          <w:bCs/>
          <w:sz w:val="28"/>
          <w:szCs w:val="28"/>
        </w:rPr>
      </w:pPr>
      <w:r w:rsidRPr="00074B10">
        <w:rPr>
          <w:b/>
          <w:sz w:val="28"/>
          <w:szCs w:val="28"/>
          <w:u w:val="single"/>
        </w:rPr>
        <w:t>FZ</w:t>
      </w:r>
      <w:r>
        <w:rPr>
          <w:bCs/>
          <w:sz w:val="28"/>
          <w:szCs w:val="28"/>
        </w:rPr>
        <w:t xml:space="preserve"> – Franchised Store</w:t>
      </w:r>
    </w:p>
    <w:p w14:paraId="430A389D" w14:textId="7A2ABB28" w:rsidR="005E5586" w:rsidRDefault="005E5586" w:rsidP="005E5586">
      <w:pPr>
        <w:pStyle w:val="NoSpacing"/>
        <w:rPr>
          <w:bCs/>
          <w:sz w:val="28"/>
          <w:szCs w:val="28"/>
        </w:rPr>
      </w:pPr>
    </w:p>
    <w:p w14:paraId="545AE710" w14:textId="6696B291" w:rsidR="005E5586" w:rsidRPr="005E5586" w:rsidRDefault="005E5586" w:rsidP="005E5586">
      <w:pPr>
        <w:pStyle w:val="NoSpacing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The </w:t>
      </w:r>
      <w:r w:rsidRPr="00DF47D1">
        <w:rPr>
          <w:b/>
          <w:sz w:val="28"/>
          <w:szCs w:val="28"/>
          <w:u w:val="single"/>
        </w:rPr>
        <w:t>LOCATION DIRECTORY</w:t>
      </w:r>
      <w:r>
        <w:rPr>
          <w:bCs/>
          <w:sz w:val="28"/>
          <w:szCs w:val="28"/>
        </w:rPr>
        <w:t xml:space="preserve"> is the first step in verifying if a Franchised Store is on the new 2019 agreement.</w:t>
      </w:r>
    </w:p>
    <w:p w14:paraId="66581AE6" w14:textId="057E82EF" w:rsidR="005E5586" w:rsidRDefault="005E5586" w:rsidP="00452BEC">
      <w:pPr>
        <w:pStyle w:val="NoSpacing"/>
        <w:jc w:val="center"/>
        <w:rPr>
          <w:b/>
          <w:sz w:val="28"/>
          <w:szCs w:val="28"/>
          <w:u w:val="single"/>
        </w:rPr>
      </w:pPr>
    </w:p>
    <w:p w14:paraId="6171ABB7" w14:textId="77777777" w:rsidR="00DF47D1" w:rsidRDefault="00DF47D1" w:rsidP="00452BEC">
      <w:pPr>
        <w:pStyle w:val="NoSpacing"/>
        <w:jc w:val="center"/>
        <w:rPr>
          <w:b/>
          <w:sz w:val="28"/>
          <w:szCs w:val="28"/>
          <w:u w:val="single"/>
        </w:rPr>
      </w:pPr>
    </w:p>
    <w:p w14:paraId="50A1E97B" w14:textId="24B8EE72" w:rsidR="005E5586" w:rsidRDefault="005E5586" w:rsidP="005E5586">
      <w:pPr>
        <w:pStyle w:val="NoSpacing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Claims </w:t>
      </w:r>
      <w:r w:rsidRPr="00074B10">
        <w:rPr>
          <w:b/>
          <w:sz w:val="28"/>
          <w:szCs w:val="28"/>
          <w:u w:val="single"/>
        </w:rPr>
        <w:t>TO</w:t>
      </w:r>
      <w:r>
        <w:rPr>
          <w:bCs/>
          <w:sz w:val="28"/>
          <w:szCs w:val="28"/>
        </w:rPr>
        <w:t xml:space="preserve"> report to Franchisee broker/carrier:</w:t>
      </w:r>
    </w:p>
    <w:p w14:paraId="65A055BE" w14:textId="24D857D8" w:rsidR="005E5586" w:rsidRDefault="005E5586" w:rsidP="005E5586">
      <w:pPr>
        <w:pStyle w:val="NoSpacing"/>
        <w:numPr>
          <w:ilvl w:val="0"/>
          <w:numId w:val="3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Falls outside the store with an alleged defect that 7-Eleven is responsible for (parking lot)</w:t>
      </w:r>
    </w:p>
    <w:p w14:paraId="1AAEC11A" w14:textId="2DF1F65E" w:rsidR="005E5586" w:rsidRDefault="005E5586" w:rsidP="005E5586">
      <w:pPr>
        <w:pStyle w:val="NoSpacing"/>
        <w:numPr>
          <w:ilvl w:val="0"/>
          <w:numId w:val="3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Drive-Thru</w:t>
      </w:r>
    </w:p>
    <w:p w14:paraId="31CC141F" w14:textId="77777777" w:rsidR="00074B10" w:rsidRDefault="00074B10" w:rsidP="00074B10">
      <w:pPr>
        <w:pStyle w:val="NoSpacing"/>
        <w:rPr>
          <w:bCs/>
          <w:sz w:val="28"/>
          <w:szCs w:val="28"/>
        </w:rPr>
      </w:pPr>
    </w:p>
    <w:p w14:paraId="36854B5E" w14:textId="1E800EFF" w:rsidR="00074B10" w:rsidRDefault="00074B10" w:rsidP="00074B10">
      <w:pPr>
        <w:pStyle w:val="NoSpacing"/>
        <w:rPr>
          <w:bCs/>
          <w:sz w:val="28"/>
          <w:szCs w:val="28"/>
        </w:rPr>
      </w:pPr>
      <w:r>
        <w:rPr>
          <w:bCs/>
          <w:sz w:val="28"/>
          <w:szCs w:val="28"/>
        </w:rPr>
        <w:t>*If reported to a carrier, Sedgwick Examiner will need to secure video to protect 7-Eleven</w:t>
      </w:r>
    </w:p>
    <w:p w14:paraId="607617F3" w14:textId="2D81A650" w:rsidR="005E5586" w:rsidRDefault="005E5586" w:rsidP="005E5586">
      <w:pPr>
        <w:pStyle w:val="NoSpacing"/>
        <w:rPr>
          <w:bCs/>
          <w:sz w:val="28"/>
          <w:szCs w:val="28"/>
        </w:rPr>
      </w:pPr>
    </w:p>
    <w:p w14:paraId="61D60727" w14:textId="19FEE8C5" w:rsidR="005E5586" w:rsidRDefault="005E5586" w:rsidP="005E5586">
      <w:pPr>
        <w:pStyle w:val="NoSpacing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Claims </w:t>
      </w:r>
      <w:r w:rsidRPr="00074B10">
        <w:rPr>
          <w:b/>
          <w:sz w:val="28"/>
          <w:szCs w:val="28"/>
          <w:u w:val="single"/>
        </w:rPr>
        <w:t>NOT TO</w:t>
      </w:r>
      <w:r>
        <w:rPr>
          <w:bCs/>
          <w:sz w:val="28"/>
          <w:szCs w:val="28"/>
        </w:rPr>
        <w:t xml:space="preserve"> report to Franchisee broker/carrier:</w:t>
      </w:r>
    </w:p>
    <w:p w14:paraId="6334835D" w14:textId="39F8ABB8" w:rsidR="005E5586" w:rsidRDefault="00074B10" w:rsidP="005E5586">
      <w:pPr>
        <w:pStyle w:val="NoSpacing"/>
        <w:numPr>
          <w:ilvl w:val="0"/>
          <w:numId w:val="3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Carwash</w:t>
      </w:r>
    </w:p>
    <w:p w14:paraId="13E08265" w14:textId="5C13F964" w:rsidR="00074B10" w:rsidRDefault="00074B10" w:rsidP="005E5586">
      <w:pPr>
        <w:pStyle w:val="NoSpacing"/>
        <w:numPr>
          <w:ilvl w:val="0"/>
          <w:numId w:val="3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Bad Gas/Contaminated Fuel</w:t>
      </w:r>
    </w:p>
    <w:p w14:paraId="055362D9" w14:textId="5021E70D" w:rsidR="00074B10" w:rsidRDefault="00074B10" w:rsidP="005E5586">
      <w:pPr>
        <w:pStyle w:val="NoSpacing"/>
        <w:numPr>
          <w:ilvl w:val="0"/>
          <w:numId w:val="3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Alleged defect of gas pump/hose causing fuel spill</w:t>
      </w:r>
    </w:p>
    <w:p w14:paraId="069D4644" w14:textId="5A9D53FA" w:rsidR="00074B10" w:rsidRDefault="00074B10" w:rsidP="00074B10">
      <w:pPr>
        <w:pStyle w:val="NoSpacing"/>
        <w:ind w:left="60"/>
        <w:rPr>
          <w:bCs/>
          <w:sz w:val="28"/>
          <w:szCs w:val="28"/>
        </w:rPr>
      </w:pPr>
    </w:p>
    <w:p w14:paraId="4F150DCD" w14:textId="75BF4D8E" w:rsidR="005E5586" w:rsidRDefault="005E5586" w:rsidP="00452BEC">
      <w:pPr>
        <w:pStyle w:val="NoSpacing"/>
        <w:jc w:val="center"/>
        <w:rPr>
          <w:b/>
          <w:sz w:val="28"/>
          <w:szCs w:val="28"/>
          <w:u w:val="single"/>
        </w:rPr>
      </w:pPr>
    </w:p>
    <w:p w14:paraId="11A73815" w14:textId="77777777" w:rsidR="005E5586" w:rsidRDefault="005E5586" w:rsidP="005E5586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Available Note Space for Franchised Stores:</w:t>
      </w:r>
    </w:p>
    <w:p w14:paraId="470F49DB" w14:textId="571F4542" w:rsidR="005E5586" w:rsidRDefault="005E5586" w:rsidP="00452BEC">
      <w:pPr>
        <w:pStyle w:val="NoSpacing"/>
        <w:jc w:val="center"/>
        <w:rPr>
          <w:b/>
          <w:sz w:val="28"/>
          <w:szCs w:val="28"/>
          <w:u w:val="single"/>
        </w:rPr>
      </w:pPr>
    </w:p>
    <w:p w14:paraId="65B0E7B1" w14:textId="4EB54EA9" w:rsidR="005E5586" w:rsidRDefault="005E5586" w:rsidP="00452BEC">
      <w:pPr>
        <w:pStyle w:val="NoSpacing"/>
        <w:jc w:val="center"/>
        <w:rPr>
          <w:b/>
          <w:sz w:val="28"/>
          <w:szCs w:val="28"/>
          <w:u w:val="single"/>
        </w:rPr>
      </w:pPr>
    </w:p>
    <w:p w14:paraId="1C978FAD" w14:textId="7D6F90FF" w:rsidR="005E5586" w:rsidRDefault="005E5586" w:rsidP="00452BEC">
      <w:pPr>
        <w:pStyle w:val="NoSpacing"/>
        <w:jc w:val="center"/>
        <w:rPr>
          <w:b/>
          <w:sz w:val="28"/>
          <w:szCs w:val="28"/>
          <w:u w:val="single"/>
        </w:rPr>
      </w:pPr>
    </w:p>
    <w:p w14:paraId="3C1A8CD5" w14:textId="6199AD81" w:rsidR="005E5586" w:rsidRDefault="005E5586" w:rsidP="00452BEC">
      <w:pPr>
        <w:pStyle w:val="NoSpacing"/>
        <w:jc w:val="center"/>
        <w:rPr>
          <w:b/>
          <w:sz w:val="28"/>
          <w:szCs w:val="28"/>
          <w:u w:val="single"/>
        </w:rPr>
      </w:pPr>
    </w:p>
    <w:p w14:paraId="5FA21DCE" w14:textId="695E4FE9" w:rsidR="005E5586" w:rsidRDefault="005E5586" w:rsidP="00452BEC">
      <w:pPr>
        <w:pStyle w:val="NoSpacing"/>
        <w:jc w:val="center"/>
        <w:rPr>
          <w:b/>
          <w:sz w:val="28"/>
          <w:szCs w:val="28"/>
          <w:u w:val="single"/>
        </w:rPr>
      </w:pPr>
    </w:p>
    <w:p w14:paraId="622C82F2" w14:textId="60A86DEE" w:rsidR="005E5586" w:rsidRDefault="005E5586" w:rsidP="00452BEC">
      <w:pPr>
        <w:pStyle w:val="NoSpacing"/>
        <w:jc w:val="center"/>
        <w:rPr>
          <w:b/>
          <w:sz w:val="28"/>
          <w:szCs w:val="28"/>
          <w:u w:val="single"/>
        </w:rPr>
      </w:pPr>
    </w:p>
    <w:p w14:paraId="388E3281" w14:textId="4234600C" w:rsidR="005E5586" w:rsidRDefault="005E5586" w:rsidP="00452BEC">
      <w:pPr>
        <w:pStyle w:val="NoSpacing"/>
        <w:jc w:val="center"/>
        <w:rPr>
          <w:b/>
          <w:sz w:val="28"/>
          <w:szCs w:val="28"/>
          <w:u w:val="single"/>
        </w:rPr>
      </w:pPr>
    </w:p>
    <w:p w14:paraId="6E557663" w14:textId="5FAB9F7C" w:rsidR="005E5586" w:rsidRDefault="005E5586" w:rsidP="00452BEC">
      <w:pPr>
        <w:pStyle w:val="NoSpacing"/>
        <w:jc w:val="center"/>
        <w:rPr>
          <w:b/>
          <w:sz w:val="28"/>
          <w:szCs w:val="28"/>
          <w:u w:val="single"/>
        </w:rPr>
      </w:pPr>
    </w:p>
    <w:p w14:paraId="56124B10" w14:textId="77777777" w:rsidR="005E5586" w:rsidRDefault="005E5586" w:rsidP="00452BEC">
      <w:pPr>
        <w:pStyle w:val="NoSpacing"/>
        <w:jc w:val="center"/>
        <w:rPr>
          <w:b/>
          <w:sz w:val="28"/>
          <w:szCs w:val="28"/>
          <w:u w:val="single"/>
        </w:rPr>
      </w:pPr>
    </w:p>
    <w:p w14:paraId="486D09B3" w14:textId="3FF80BE5" w:rsidR="005E5586" w:rsidRDefault="00000000" w:rsidP="00452BEC">
      <w:pPr>
        <w:pStyle w:val="NoSpacing"/>
        <w:jc w:val="center"/>
        <w:rPr>
          <w:b/>
          <w:sz w:val="28"/>
          <w:szCs w:val="28"/>
          <w:u w:val="single"/>
        </w:rPr>
      </w:pPr>
      <w:hyperlink w:anchor="Table_of_Contents" w:history="1">
        <w:r w:rsidR="005E5586" w:rsidRPr="00EB6BC8">
          <w:rPr>
            <w:rStyle w:val="Hyperlink"/>
            <w:b/>
            <w:sz w:val="28"/>
            <w:szCs w:val="28"/>
          </w:rPr>
          <w:t>Return to Table of Contents</w:t>
        </w:r>
      </w:hyperlink>
    </w:p>
    <w:p w14:paraId="6DFF3EBC" w14:textId="7416A95B" w:rsidR="005E5586" w:rsidRDefault="005E5586" w:rsidP="00452BEC">
      <w:pPr>
        <w:pStyle w:val="NoSpacing"/>
        <w:jc w:val="center"/>
        <w:rPr>
          <w:b/>
          <w:sz w:val="28"/>
          <w:szCs w:val="28"/>
          <w:u w:val="single"/>
        </w:rPr>
      </w:pPr>
    </w:p>
    <w:p w14:paraId="246BFA07" w14:textId="77777777" w:rsidR="005E5586" w:rsidRDefault="005E5586" w:rsidP="00452BEC">
      <w:pPr>
        <w:pStyle w:val="NoSpacing"/>
        <w:jc w:val="center"/>
        <w:rPr>
          <w:b/>
          <w:sz w:val="28"/>
          <w:szCs w:val="28"/>
          <w:u w:val="single"/>
        </w:rPr>
      </w:pPr>
    </w:p>
    <w:p w14:paraId="2DB1C4AE" w14:textId="77777777" w:rsidR="00A7503A" w:rsidRDefault="00A7503A" w:rsidP="00452BEC">
      <w:pPr>
        <w:pStyle w:val="NoSpacing"/>
        <w:jc w:val="center"/>
        <w:rPr>
          <w:b/>
          <w:sz w:val="28"/>
          <w:szCs w:val="28"/>
          <w:u w:val="single"/>
        </w:rPr>
      </w:pPr>
    </w:p>
    <w:p w14:paraId="52DA0BD6" w14:textId="06612F03" w:rsidR="008506CD" w:rsidRDefault="00E80C84" w:rsidP="00452BEC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Subrogation</w:t>
      </w:r>
    </w:p>
    <w:p w14:paraId="70105A5B" w14:textId="77777777" w:rsidR="00AE0E54" w:rsidRPr="00452BEC" w:rsidRDefault="00AE0E54" w:rsidP="00452BEC">
      <w:pPr>
        <w:pStyle w:val="NoSpacing"/>
        <w:jc w:val="center"/>
        <w:rPr>
          <w:b/>
          <w:sz w:val="28"/>
          <w:szCs w:val="28"/>
          <w:u w:val="single"/>
        </w:rPr>
      </w:pPr>
    </w:p>
    <w:bookmarkEnd w:id="8"/>
    <w:p w14:paraId="1204ED95" w14:textId="7B73F970" w:rsidR="008506CD" w:rsidRPr="00452BEC" w:rsidRDefault="00E80C84" w:rsidP="00452BEC">
      <w:pPr>
        <w:pStyle w:val="NoSpacing"/>
        <w:rPr>
          <w:sz w:val="28"/>
          <w:szCs w:val="28"/>
        </w:rPr>
      </w:pPr>
      <w:r>
        <w:rPr>
          <w:b/>
          <w:sz w:val="28"/>
          <w:szCs w:val="28"/>
        </w:rPr>
        <w:t>Subrogation</w:t>
      </w:r>
      <w:r w:rsidR="004204F6">
        <w:rPr>
          <w:sz w:val="28"/>
          <w:szCs w:val="28"/>
        </w:rPr>
        <w:t xml:space="preserve"> = </w:t>
      </w:r>
      <w:r>
        <w:rPr>
          <w:sz w:val="28"/>
          <w:szCs w:val="28"/>
        </w:rPr>
        <w:t>Transferring a risk from one party to another who is legally obligated to pay</w:t>
      </w:r>
      <w:r w:rsidR="004204F6">
        <w:rPr>
          <w:sz w:val="28"/>
          <w:szCs w:val="28"/>
        </w:rPr>
        <w:t xml:space="preserve"> </w:t>
      </w:r>
    </w:p>
    <w:p w14:paraId="621B22A0" w14:textId="2C617177" w:rsidR="008506CD" w:rsidRDefault="008506CD" w:rsidP="00452BEC">
      <w:pPr>
        <w:pStyle w:val="NoSpacing"/>
        <w:rPr>
          <w:sz w:val="28"/>
          <w:szCs w:val="28"/>
        </w:rPr>
      </w:pPr>
    </w:p>
    <w:p w14:paraId="3E6F0134" w14:textId="14565902" w:rsidR="008506CD" w:rsidRPr="00452BEC" w:rsidRDefault="004B4ED6" w:rsidP="00452BEC">
      <w:pPr>
        <w:pStyle w:val="NoSpacing"/>
        <w:rPr>
          <w:sz w:val="28"/>
          <w:szCs w:val="28"/>
        </w:rPr>
      </w:pPr>
      <w:r>
        <w:rPr>
          <w:noProof/>
        </w:rPr>
        <w:drawing>
          <wp:inline distT="0" distB="0" distL="0" distR="0" wp14:anchorId="4FA1544D" wp14:editId="7B2BFF1C">
            <wp:extent cx="6742857" cy="3571429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42857" cy="3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0C568" w14:textId="50BD7C59" w:rsidR="00452BEC" w:rsidRDefault="00452BEC" w:rsidP="00452BEC">
      <w:pPr>
        <w:pStyle w:val="NoSpacing"/>
        <w:rPr>
          <w:sz w:val="28"/>
          <w:szCs w:val="28"/>
        </w:rPr>
      </w:pPr>
    </w:p>
    <w:p w14:paraId="105847CA" w14:textId="25C6C19D" w:rsidR="00230B11" w:rsidRDefault="00230B11" w:rsidP="00452BEC">
      <w:pPr>
        <w:pStyle w:val="NoSpacing"/>
        <w:rPr>
          <w:sz w:val="28"/>
          <w:szCs w:val="28"/>
        </w:rPr>
      </w:pPr>
    </w:p>
    <w:p w14:paraId="54FE6479" w14:textId="77777777" w:rsidR="00230B11" w:rsidRPr="00452BEC" w:rsidRDefault="00230B11" w:rsidP="00452BEC">
      <w:pPr>
        <w:pStyle w:val="NoSpacing"/>
        <w:rPr>
          <w:sz w:val="28"/>
          <w:szCs w:val="28"/>
        </w:rPr>
      </w:pPr>
    </w:p>
    <w:p w14:paraId="7AFFE952" w14:textId="2EB8A210" w:rsidR="00452BEC" w:rsidRPr="00452BEC" w:rsidRDefault="00452BEC" w:rsidP="00452BEC">
      <w:pPr>
        <w:pStyle w:val="NoSpacing"/>
        <w:rPr>
          <w:sz w:val="28"/>
          <w:szCs w:val="28"/>
        </w:rPr>
      </w:pPr>
    </w:p>
    <w:p w14:paraId="16A731D7" w14:textId="65B1E728" w:rsidR="009F1503" w:rsidRPr="00B26D72" w:rsidRDefault="00E80C84" w:rsidP="009F1503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Subro</w:t>
      </w:r>
      <w:r w:rsidR="009F1503" w:rsidRPr="00B26D72">
        <w:rPr>
          <w:b/>
          <w:sz w:val="28"/>
          <w:szCs w:val="28"/>
          <w:u w:val="single"/>
        </w:rPr>
        <w:t xml:space="preserve"> Tips</w:t>
      </w:r>
    </w:p>
    <w:p w14:paraId="272FB92F" w14:textId="66B8C636" w:rsidR="009F1503" w:rsidRDefault="009F1503" w:rsidP="00A36ED6">
      <w:pPr>
        <w:pStyle w:val="NoSpacing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Always document </w:t>
      </w:r>
      <w:r w:rsidR="00E80C84">
        <w:rPr>
          <w:sz w:val="28"/>
          <w:szCs w:val="28"/>
        </w:rPr>
        <w:t>under</w:t>
      </w:r>
    </w:p>
    <w:p w14:paraId="6CDFFCC4" w14:textId="359790F8" w:rsidR="009F1503" w:rsidRDefault="009F1503" w:rsidP="00A36ED6">
      <w:pPr>
        <w:pStyle w:val="NoSpacing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Complete diaries &amp; schedule new ones to continue to remain active in claim handling</w:t>
      </w:r>
    </w:p>
    <w:p w14:paraId="0C8ABA74" w14:textId="1D4D790C" w:rsidR="009F1503" w:rsidRDefault="009F1503" w:rsidP="00A36ED6">
      <w:pPr>
        <w:pStyle w:val="NoSpacing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Click the Refresh button at least twice per day, to know if any new claims or diaries have been assigned since the JURIS application was originally opened </w:t>
      </w:r>
    </w:p>
    <w:p w14:paraId="402979B5" w14:textId="7F751F4F" w:rsidR="009F1503" w:rsidRPr="009F1503" w:rsidRDefault="009F1503" w:rsidP="009F1503">
      <w:pPr>
        <w:pStyle w:val="NoSpacing"/>
        <w:ind w:left="720"/>
        <w:rPr>
          <w:sz w:val="28"/>
          <w:szCs w:val="28"/>
        </w:rPr>
      </w:pPr>
    </w:p>
    <w:p w14:paraId="7037F35E" w14:textId="77777777" w:rsidR="00E80C84" w:rsidRPr="00452BEC" w:rsidRDefault="00E80C84" w:rsidP="00452BEC">
      <w:pPr>
        <w:pStyle w:val="NoSpacing"/>
        <w:rPr>
          <w:sz w:val="28"/>
          <w:szCs w:val="28"/>
        </w:rPr>
      </w:pPr>
    </w:p>
    <w:p w14:paraId="271A21EE" w14:textId="77777777" w:rsidR="00634FEC" w:rsidRDefault="00634FEC" w:rsidP="00634FEC">
      <w:pPr>
        <w:pStyle w:val="NoSpacing"/>
        <w:jc w:val="center"/>
        <w:rPr>
          <w:b/>
          <w:sz w:val="28"/>
          <w:szCs w:val="28"/>
          <w:u w:val="single"/>
        </w:rPr>
      </w:pPr>
    </w:p>
    <w:p w14:paraId="18B16512" w14:textId="0B40D39F" w:rsidR="00634FEC" w:rsidRDefault="00634FEC" w:rsidP="00634FEC">
      <w:pPr>
        <w:pStyle w:val="NoSpacing"/>
        <w:jc w:val="center"/>
        <w:rPr>
          <w:b/>
          <w:sz w:val="28"/>
          <w:szCs w:val="28"/>
          <w:u w:val="single"/>
        </w:rPr>
      </w:pPr>
      <w:r w:rsidRPr="00DC4CA2">
        <w:rPr>
          <w:b/>
          <w:sz w:val="28"/>
          <w:szCs w:val="28"/>
          <w:u w:val="single"/>
        </w:rPr>
        <w:t xml:space="preserve">Review JURIS Note </w:t>
      </w:r>
      <w:r w:rsidR="00DF47D1">
        <w:rPr>
          <w:b/>
          <w:sz w:val="28"/>
          <w:szCs w:val="28"/>
          <w:u w:val="single"/>
        </w:rPr>
        <w:t>Types for Subro</w:t>
      </w:r>
    </w:p>
    <w:p w14:paraId="3366C32D" w14:textId="787E1CBB" w:rsidR="00E80C84" w:rsidRPr="00452BEC" w:rsidRDefault="00E80C84" w:rsidP="00F661C0">
      <w:pPr>
        <w:pStyle w:val="NoSpacing"/>
        <w:rPr>
          <w:sz w:val="28"/>
          <w:szCs w:val="28"/>
        </w:rPr>
      </w:pPr>
      <w:r>
        <w:rPr>
          <w:b/>
          <w:sz w:val="28"/>
          <w:szCs w:val="28"/>
        </w:rPr>
        <w:t>SB</w:t>
      </w:r>
      <w:r w:rsidR="00634FEC">
        <w:rPr>
          <w:sz w:val="28"/>
          <w:szCs w:val="28"/>
        </w:rPr>
        <w:t xml:space="preserve"> = </w:t>
      </w:r>
      <w:r w:rsidR="00F661C0" w:rsidRPr="00F661C0">
        <w:rPr>
          <w:sz w:val="28"/>
          <w:szCs w:val="28"/>
        </w:rPr>
        <w:t>Document initial investigation, information related to</w:t>
      </w:r>
      <w:r w:rsidR="00F661C0">
        <w:rPr>
          <w:sz w:val="28"/>
          <w:szCs w:val="28"/>
        </w:rPr>
        <w:t xml:space="preserve"> </w:t>
      </w:r>
      <w:r w:rsidR="00F661C0" w:rsidRPr="00F661C0">
        <w:rPr>
          <w:sz w:val="28"/>
          <w:szCs w:val="28"/>
        </w:rPr>
        <w:t>recoup related claim cost, and rationale for pursuit and or the abandonment of the</w:t>
      </w:r>
      <w:r w:rsidR="00F661C0">
        <w:rPr>
          <w:sz w:val="28"/>
          <w:szCs w:val="28"/>
        </w:rPr>
        <w:t xml:space="preserve"> </w:t>
      </w:r>
      <w:r w:rsidR="00F661C0" w:rsidRPr="00F661C0">
        <w:rPr>
          <w:sz w:val="28"/>
          <w:szCs w:val="28"/>
        </w:rPr>
        <w:t>recovery. Activate the subrogation button once you have notified the other party of the</w:t>
      </w:r>
      <w:r w:rsidR="00F661C0">
        <w:rPr>
          <w:sz w:val="28"/>
          <w:szCs w:val="28"/>
        </w:rPr>
        <w:t xml:space="preserve"> </w:t>
      </w:r>
      <w:r w:rsidR="00F661C0" w:rsidRPr="00F661C0">
        <w:rPr>
          <w:sz w:val="28"/>
          <w:szCs w:val="28"/>
        </w:rPr>
        <w:t>intent to subrogate.</w:t>
      </w:r>
    </w:p>
    <w:p w14:paraId="5F193C64" w14:textId="0114D534" w:rsidR="00452BEC" w:rsidRPr="00452BEC" w:rsidRDefault="00452BEC" w:rsidP="00452BEC">
      <w:pPr>
        <w:pStyle w:val="NoSpacing"/>
        <w:rPr>
          <w:sz w:val="28"/>
          <w:szCs w:val="28"/>
        </w:rPr>
      </w:pPr>
    </w:p>
    <w:p w14:paraId="438E0720" w14:textId="5D4B9198" w:rsidR="008506CD" w:rsidRDefault="008506CD" w:rsidP="00876266">
      <w:pPr>
        <w:pStyle w:val="NoSpacing"/>
      </w:pPr>
    </w:p>
    <w:p w14:paraId="371D4D29" w14:textId="77777777" w:rsidR="004B4ED6" w:rsidRDefault="004B4ED6" w:rsidP="00876266">
      <w:pPr>
        <w:pStyle w:val="NoSpacing"/>
      </w:pPr>
    </w:p>
    <w:p w14:paraId="7BF30E1F" w14:textId="00029E07" w:rsidR="00AA4CE7" w:rsidRDefault="00AA4CE7" w:rsidP="00AA4CE7">
      <w:pPr>
        <w:pStyle w:val="NoSpacing"/>
        <w:rPr>
          <w:sz w:val="28"/>
          <w:szCs w:val="28"/>
        </w:rPr>
      </w:pPr>
    </w:p>
    <w:p w14:paraId="25026CB8" w14:textId="77777777" w:rsidR="00AE0E54" w:rsidRDefault="00AE0E54" w:rsidP="00876266">
      <w:pPr>
        <w:pStyle w:val="NoSpacing"/>
      </w:pPr>
    </w:p>
    <w:p w14:paraId="6911A2FC" w14:textId="070FA488" w:rsidR="00AE0E54" w:rsidRDefault="00AE0E54" w:rsidP="00AE0E54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Available </w:t>
      </w:r>
      <w:r w:rsidRPr="001A3640">
        <w:rPr>
          <w:b/>
          <w:sz w:val="28"/>
          <w:szCs w:val="28"/>
          <w:u w:val="single"/>
        </w:rPr>
        <w:t>Notes</w:t>
      </w:r>
      <w:r>
        <w:rPr>
          <w:b/>
          <w:sz w:val="28"/>
          <w:szCs w:val="28"/>
          <w:u w:val="single"/>
        </w:rPr>
        <w:t xml:space="preserve"> Space for </w:t>
      </w:r>
      <w:r w:rsidR="00DF47D1">
        <w:rPr>
          <w:b/>
          <w:sz w:val="28"/>
          <w:szCs w:val="28"/>
          <w:u w:val="single"/>
        </w:rPr>
        <w:t>Subro</w:t>
      </w:r>
      <w:r>
        <w:rPr>
          <w:b/>
          <w:sz w:val="28"/>
          <w:szCs w:val="28"/>
          <w:u w:val="single"/>
        </w:rPr>
        <w:t>:</w:t>
      </w:r>
    </w:p>
    <w:p w14:paraId="322BC634" w14:textId="77777777" w:rsidR="00AE0E54" w:rsidRDefault="00AE0E54" w:rsidP="00AE0E54">
      <w:pPr>
        <w:pStyle w:val="NoSpacing"/>
        <w:jc w:val="center"/>
        <w:rPr>
          <w:b/>
          <w:sz w:val="28"/>
          <w:szCs w:val="28"/>
          <w:u w:val="single"/>
        </w:rPr>
      </w:pPr>
    </w:p>
    <w:p w14:paraId="545F8577" w14:textId="77777777" w:rsidR="00AE0E54" w:rsidRDefault="00AE0E54" w:rsidP="00AE0E54">
      <w:pPr>
        <w:pStyle w:val="NoSpacing"/>
        <w:jc w:val="center"/>
        <w:rPr>
          <w:b/>
          <w:sz w:val="28"/>
          <w:szCs w:val="28"/>
          <w:u w:val="single"/>
        </w:rPr>
      </w:pPr>
    </w:p>
    <w:p w14:paraId="6F90187E" w14:textId="77777777" w:rsidR="00AE0E54" w:rsidRDefault="00AE0E54" w:rsidP="00AE0E54">
      <w:pPr>
        <w:pStyle w:val="NoSpacing"/>
        <w:jc w:val="center"/>
        <w:rPr>
          <w:b/>
          <w:sz w:val="28"/>
          <w:szCs w:val="28"/>
          <w:u w:val="single"/>
        </w:rPr>
      </w:pPr>
    </w:p>
    <w:p w14:paraId="06089A0E" w14:textId="77777777" w:rsidR="00AE0E54" w:rsidRDefault="00AE0E54" w:rsidP="00AE0E54">
      <w:pPr>
        <w:pStyle w:val="NoSpacing"/>
        <w:jc w:val="center"/>
        <w:rPr>
          <w:b/>
          <w:sz w:val="28"/>
          <w:szCs w:val="28"/>
          <w:u w:val="single"/>
        </w:rPr>
      </w:pPr>
    </w:p>
    <w:p w14:paraId="20E8E708" w14:textId="77777777" w:rsidR="00AE0E54" w:rsidRDefault="00AE0E54" w:rsidP="00AE0E54">
      <w:pPr>
        <w:pStyle w:val="NoSpacing"/>
        <w:jc w:val="center"/>
      </w:pPr>
    </w:p>
    <w:p w14:paraId="2970FA1A" w14:textId="77777777" w:rsidR="004D04A2" w:rsidRDefault="004D04A2" w:rsidP="00AE0E54">
      <w:pPr>
        <w:pStyle w:val="NoSpacing"/>
        <w:jc w:val="center"/>
      </w:pPr>
    </w:p>
    <w:p w14:paraId="3A2EC87C" w14:textId="1C535B1C" w:rsidR="00637C16" w:rsidRPr="001A3640" w:rsidRDefault="00000000" w:rsidP="000601E6">
      <w:pPr>
        <w:pStyle w:val="NoSpacing"/>
        <w:jc w:val="center"/>
        <w:rPr>
          <w:b/>
          <w:sz w:val="28"/>
          <w:szCs w:val="28"/>
          <w:u w:val="single"/>
        </w:rPr>
      </w:pPr>
      <w:hyperlink w:anchor="Table_of_Contents" w:history="1">
        <w:r w:rsidR="00637C16" w:rsidRPr="00637C16">
          <w:rPr>
            <w:rStyle w:val="Hyperlink"/>
            <w:b/>
            <w:sz w:val="28"/>
            <w:szCs w:val="28"/>
          </w:rPr>
          <w:t>Return to Table of Contents</w:t>
        </w:r>
      </w:hyperlink>
    </w:p>
    <w:p w14:paraId="2CEDBFD4" w14:textId="60D581B7" w:rsidR="008506CD" w:rsidRDefault="008506CD" w:rsidP="00876266">
      <w:pPr>
        <w:pStyle w:val="NoSpacing"/>
      </w:pPr>
    </w:p>
    <w:p w14:paraId="79DE3B71" w14:textId="5D9B68D1" w:rsidR="00DF47D1" w:rsidRDefault="00DF47D1" w:rsidP="00876266">
      <w:pPr>
        <w:pStyle w:val="NoSpacing"/>
      </w:pPr>
    </w:p>
    <w:p w14:paraId="2E11030D" w14:textId="364F07CB" w:rsidR="00DF47D1" w:rsidRDefault="00DF47D1" w:rsidP="00876266">
      <w:pPr>
        <w:pStyle w:val="NoSpacing"/>
      </w:pPr>
    </w:p>
    <w:p w14:paraId="10EACCFE" w14:textId="730B74CB" w:rsidR="00DF47D1" w:rsidRDefault="00DF47D1" w:rsidP="00876266">
      <w:pPr>
        <w:pStyle w:val="NoSpacing"/>
      </w:pPr>
    </w:p>
    <w:p w14:paraId="198C9173" w14:textId="5FE7914A" w:rsidR="00DF47D1" w:rsidRDefault="00DF47D1" w:rsidP="00876266">
      <w:pPr>
        <w:pStyle w:val="NoSpacing"/>
      </w:pPr>
    </w:p>
    <w:p w14:paraId="51BDBCBE" w14:textId="12FE8C3D" w:rsidR="00DF47D1" w:rsidRDefault="00DF47D1" w:rsidP="00876266">
      <w:pPr>
        <w:pStyle w:val="NoSpacing"/>
      </w:pPr>
    </w:p>
    <w:p w14:paraId="4A56AC5E" w14:textId="79A4B21D" w:rsidR="00DF47D1" w:rsidRDefault="00DF47D1" w:rsidP="00876266">
      <w:pPr>
        <w:pStyle w:val="NoSpacing"/>
      </w:pPr>
    </w:p>
    <w:p w14:paraId="3E51F0FB" w14:textId="0C988505" w:rsidR="00DF47D1" w:rsidRDefault="00DF47D1" w:rsidP="00876266">
      <w:pPr>
        <w:pStyle w:val="NoSpacing"/>
      </w:pPr>
    </w:p>
    <w:p w14:paraId="5233D407" w14:textId="64F573A5" w:rsidR="00DF47D1" w:rsidRDefault="00DF47D1" w:rsidP="00876266">
      <w:pPr>
        <w:pStyle w:val="NoSpacing"/>
      </w:pPr>
    </w:p>
    <w:p w14:paraId="37626891" w14:textId="53B6E6D1" w:rsidR="00DF47D1" w:rsidRDefault="00DF47D1" w:rsidP="00876266">
      <w:pPr>
        <w:pStyle w:val="NoSpacing"/>
      </w:pPr>
    </w:p>
    <w:p w14:paraId="2AC1AFE0" w14:textId="1E49A1AA" w:rsidR="00DF47D1" w:rsidRDefault="00DF47D1" w:rsidP="00876266">
      <w:pPr>
        <w:pStyle w:val="NoSpacing"/>
      </w:pPr>
    </w:p>
    <w:p w14:paraId="09CBC702" w14:textId="3612BCA3" w:rsidR="00DF47D1" w:rsidRDefault="00DF47D1" w:rsidP="00876266">
      <w:pPr>
        <w:pStyle w:val="NoSpacing"/>
      </w:pPr>
    </w:p>
    <w:p w14:paraId="07DB7B61" w14:textId="52B10ACC" w:rsidR="00DF47D1" w:rsidRDefault="00DF47D1" w:rsidP="00876266">
      <w:pPr>
        <w:pStyle w:val="NoSpacing"/>
      </w:pPr>
    </w:p>
    <w:p w14:paraId="6CF82686" w14:textId="5F00DB98" w:rsidR="00DF47D1" w:rsidRDefault="00DF47D1" w:rsidP="00876266">
      <w:pPr>
        <w:pStyle w:val="NoSpacing"/>
      </w:pPr>
    </w:p>
    <w:p w14:paraId="3EF53C0C" w14:textId="7E920455" w:rsidR="00DF47D1" w:rsidRDefault="00DF47D1" w:rsidP="00876266">
      <w:pPr>
        <w:pStyle w:val="NoSpacing"/>
      </w:pPr>
    </w:p>
    <w:p w14:paraId="42BD2EFC" w14:textId="74743D5F" w:rsidR="00DF47D1" w:rsidRDefault="00DF47D1" w:rsidP="00876266">
      <w:pPr>
        <w:pStyle w:val="NoSpacing"/>
      </w:pPr>
    </w:p>
    <w:p w14:paraId="2A635575" w14:textId="4C4707F4" w:rsidR="00DF47D1" w:rsidRDefault="00DF47D1" w:rsidP="00876266">
      <w:pPr>
        <w:pStyle w:val="NoSpacing"/>
      </w:pPr>
    </w:p>
    <w:p w14:paraId="5C090B82" w14:textId="04273A9F" w:rsidR="00DF47D1" w:rsidRDefault="00DF47D1" w:rsidP="00876266">
      <w:pPr>
        <w:pStyle w:val="NoSpacing"/>
      </w:pPr>
    </w:p>
    <w:p w14:paraId="70008B99" w14:textId="77777777" w:rsidR="00DF47D1" w:rsidRDefault="00DF47D1" w:rsidP="00876266">
      <w:pPr>
        <w:pStyle w:val="NoSpacing"/>
      </w:pPr>
    </w:p>
    <w:p w14:paraId="4449CEAE" w14:textId="711A6087" w:rsidR="008506CD" w:rsidRDefault="00DF47D1" w:rsidP="00B574D7">
      <w:pPr>
        <w:pStyle w:val="NoSpacing"/>
        <w:jc w:val="center"/>
        <w:rPr>
          <w:b/>
          <w:sz w:val="28"/>
          <w:szCs w:val="28"/>
          <w:u w:val="single"/>
        </w:rPr>
      </w:pPr>
      <w:bookmarkStart w:id="9" w:name="Week_8"/>
      <w:r>
        <w:rPr>
          <w:b/>
          <w:sz w:val="28"/>
          <w:szCs w:val="28"/>
          <w:u w:val="single"/>
        </w:rPr>
        <w:t xml:space="preserve">Compliance </w:t>
      </w:r>
      <w:r w:rsidR="008506CD" w:rsidRPr="00B574D7">
        <w:rPr>
          <w:b/>
          <w:sz w:val="28"/>
          <w:szCs w:val="28"/>
          <w:u w:val="single"/>
        </w:rPr>
        <w:t>Audit Overview</w:t>
      </w:r>
    </w:p>
    <w:p w14:paraId="38406076" w14:textId="77777777" w:rsidR="00EA684A" w:rsidRPr="00B574D7" w:rsidRDefault="00EA684A" w:rsidP="00B574D7">
      <w:pPr>
        <w:pStyle w:val="NoSpacing"/>
        <w:jc w:val="center"/>
        <w:rPr>
          <w:b/>
          <w:sz w:val="28"/>
          <w:szCs w:val="28"/>
          <w:u w:val="single"/>
        </w:rPr>
      </w:pPr>
    </w:p>
    <w:bookmarkEnd w:id="9"/>
    <w:p w14:paraId="5E8AB483" w14:textId="74D25429" w:rsidR="000C1C2F" w:rsidRDefault="00906ACD" w:rsidP="00B574D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Overall compliance audit goal = 90% or better</w:t>
      </w:r>
      <w:r w:rsidR="00AC66E6" w:rsidRPr="00AC66E6">
        <w:rPr>
          <w:rFonts w:eastAsiaTheme="minorHAnsi"/>
          <w:noProof/>
          <w:lang w:eastAsia="en-US"/>
        </w:rPr>
        <w:t xml:space="preserve"> </w:t>
      </w:r>
    </w:p>
    <w:p w14:paraId="7DDD18CF" w14:textId="77777777" w:rsidR="00AC30DD" w:rsidRDefault="00AC30DD" w:rsidP="00B574D7">
      <w:pPr>
        <w:pStyle w:val="NoSpacing"/>
        <w:rPr>
          <w:sz w:val="28"/>
          <w:szCs w:val="28"/>
        </w:rPr>
      </w:pPr>
    </w:p>
    <w:p w14:paraId="2E907A32" w14:textId="44708811" w:rsidR="00B574D7" w:rsidRDefault="00906ACD" w:rsidP="00B574D7">
      <w:pPr>
        <w:pStyle w:val="NoSpacing"/>
        <w:rPr>
          <w:sz w:val="28"/>
          <w:szCs w:val="28"/>
        </w:rPr>
      </w:pPr>
      <w:r w:rsidRPr="001612B4">
        <w:rPr>
          <w:b/>
          <w:i/>
          <w:sz w:val="28"/>
          <w:szCs w:val="28"/>
        </w:rPr>
        <w:t>Compass.net</w:t>
      </w:r>
      <w:r>
        <w:rPr>
          <w:sz w:val="28"/>
          <w:szCs w:val="28"/>
        </w:rPr>
        <w:t xml:space="preserve"> is used for auditing purposes:</w:t>
      </w:r>
    </w:p>
    <w:p w14:paraId="13972015" w14:textId="5634F9BE" w:rsidR="00906ACD" w:rsidRDefault="00906ACD" w:rsidP="00A36ED6">
      <w:pPr>
        <w:pStyle w:val="NoSpacing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Auditors will </w:t>
      </w:r>
      <w:r w:rsidR="001612B4">
        <w:rPr>
          <w:sz w:val="28"/>
          <w:szCs w:val="28"/>
        </w:rPr>
        <w:t xml:space="preserve">evaluate colleagues’ pending; randomly pull 3 claims to review </w:t>
      </w:r>
    </w:p>
    <w:p w14:paraId="483C4275" w14:textId="4444B69B" w:rsidR="001612B4" w:rsidRDefault="001612B4" w:rsidP="00A36ED6">
      <w:pPr>
        <w:pStyle w:val="NoSpacing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Examiners and Team Leads are given an opportunity to review audits</w:t>
      </w:r>
    </w:p>
    <w:p w14:paraId="47C43473" w14:textId="16235807" w:rsidR="001612B4" w:rsidRDefault="002B75EB" w:rsidP="00A36ED6">
      <w:pPr>
        <w:pStyle w:val="NoSpacing"/>
        <w:numPr>
          <w:ilvl w:val="0"/>
          <w:numId w:val="18"/>
        </w:numPr>
        <w:rPr>
          <w:sz w:val="28"/>
          <w:szCs w:val="28"/>
        </w:rPr>
      </w:pPr>
      <w:r w:rsidRPr="002B75EB"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75136" behindDoc="0" locked="0" layoutInCell="1" allowOverlap="1" wp14:anchorId="65DA7A0B" wp14:editId="442C6FAE">
            <wp:simplePos x="0" y="0"/>
            <wp:positionH relativeFrom="column">
              <wp:posOffset>3533457</wp:posOffset>
            </wp:positionH>
            <wp:positionV relativeFrom="paragraph">
              <wp:posOffset>119380</wp:posOffset>
            </wp:positionV>
            <wp:extent cx="3145472" cy="4086898"/>
            <wp:effectExtent l="152400" t="152400" r="360045" b="370840"/>
            <wp:wrapNone/>
            <wp:docPr id="20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72" cy="4086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2B4">
        <w:rPr>
          <w:sz w:val="28"/>
          <w:szCs w:val="28"/>
        </w:rPr>
        <w:t xml:space="preserve">Allows for rebuttal process </w:t>
      </w:r>
    </w:p>
    <w:p w14:paraId="703F4875" w14:textId="43C3544F" w:rsidR="00AC66E6" w:rsidRDefault="00AC66E6" w:rsidP="00B574D7">
      <w:pPr>
        <w:pStyle w:val="NoSpacing"/>
        <w:rPr>
          <w:sz w:val="28"/>
          <w:szCs w:val="28"/>
        </w:rPr>
      </w:pPr>
    </w:p>
    <w:p w14:paraId="0DA61455" w14:textId="1C325B1C" w:rsidR="00AC66E6" w:rsidRDefault="00AC66E6" w:rsidP="00B574D7">
      <w:pPr>
        <w:pStyle w:val="NoSpacing"/>
        <w:rPr>
          <w:sz w:val="28"/>
          <w:szCs w:val="28"/>
        </w:rPr>
      </w:pPr>
    </w:p>
    <w:p w14:paraId="38A00E8C" w14:textId="4A2F0BD0" w:rsidR="00B574D7" w:rsidRDefault="001612B4" w:rsidP="00B574D7">
      <w:pPr>
        <w:pStyle w:val="NoSpacing"/>
        <w:rPr>
          <w:sz w:val="28"/>
          <w:szCs w:val="28"/>
        </w:rPr>
      </w:pPr>
      <w:proofErr w:type="gramStart"/>
      <w:r>
        <w:rPr>
          <w:sz w:val="28"/>
          <w:szCs w:val="28"/>
        </w:rPr>
        <w:t>Audit</w:t>
      </w:r>
      <w:proofErr w:type="gramEnd"/>
      <w:r>
        <w:rPr>
          <w:sz w:val="28"/>
          <w:szCs w:val="28"/>
        </w:rPr>
        <w:t xml:space="preserve"> compose of 3 separate scores: </w:t>
      </w:r>
    </w:p>
    <w:p w14:paraId="4C16D997" w14:textId="302F9FC6" w:rsidR="001612B4" w:rsidRDefault="001612B4" w:rsidP="00A36ED6">
      <w:pPr>
        <w:pStyle w:val="NoSpacing"/>
        <w:numPr>
          <w:ilvl w:val="0"/>
          <w:numId w:val="17"/>
        </w:numPr>
        <w:rPr>
          <w:sz w:val="28"/>
          <w:szCs w:val="28"/>
        </w:rPr>
      </w:pPr>
      <w:r w:rsidRPr="001612B4">
        <w:rPr>
          <w:b/>
          <w:sz w:val="28"/>
          <w:szCs w:val="28"/>
        </w:rPr>
        <w:t>File Score</w:t>
      </w:r>
      <w:r>
        <w:rPr>
          <w:sz w:val="28"/>
          <w:szCs w:val="28"/>
        </w:rPr>
        <w:t xml:space="preserve"> – The entire claim’s score</w:t>
      </w:r>
    </w:p>
    <w:p w14:paraId="7445ACC6" w14:textId="62EA8943" w:rsidR="001612B4" w:rsidRDefault="001612B4" w:rsidP="00A36ED6">
      <w:pPr>
        <w:pStyle w:val="NoSpacing"/>
        <w:numPr>
          <w:ilvl w:val="0"/>
          <w:numId w:val="17"/>
        </w:numPr>
        <w:rPr>
          <w:sz w:val="28"/>
          <w:szCs w:val="28"/>
        </w:rPr>
      </w:pPr>
      <w:r w:rsidRPr="001612B4">
        <w:rPr>
          <w:b/>
          <w:sz w:val="28"/>
          <w:szCs w:val="28"/>
        </w:rPr>
        <w:t>CE Score</w:t>
      </w:r>
      <w:r>
        <w:rPr>
          <w:sz w:val="28"/>
          <w:szCs w:val="28"/>
        </w:rPr>
        <w:t xml:space="preserve"> – The currently assigned </w:t>
      </w:r>
    </w:p>
    <w:p w14:paraId="1947E293" w14:textId="24F461AA" w:rsidR="001612B4" w:rsidRDefault="001612B4" w:rsidP="001612B4">
      <w:pPr>
        <w:pStyle w:val="NoSpacing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claim handler’s score </w:t>
      </w:r>
    </w:p>
    <w:p w14:paraId="0F6BD55F" w14:textId="0C8755AC" w:rsidR="00B574D7" w:rsidRDefault="001612B4" w:rsidP="00A36ED6">
      <w:pPr>
        <w:pStyle w:val="NoSpacing"/>
        <w:numPr>
          <w:ilvl w:val="0"/>
          <w:numId w:val="17"/>
        </w:numPr>
        <w:rPr>
          <w:sz w:val="28"/>
          <w:szCs w:val="28"/>
        </w:rPr>
      </w:pPr>
      <w:r w:rsidRPr="001612B4">
        <w:rPr>
          <w:b/>
          <w:sz w:val="28"/>
          <w:szCs w:val="28"/>
        </w:rPr>
        <w:t>Supervisor (TL) Score</w:t>
      </w:r>
      <w:r>
        <w:rPr>
          <w:sz w:val="28"/>
          <w:szCs w:val="28"/>
        </w:rPr>
        <w:t xml:space="preserve"> </w:t>
      </w:r>
    </w:p>
    <w:p w14:paraId="19CAA445" w14:textId="27058A93" w:rsidR="00B574D7" w:rsidRDefault="00B574D7" w:rsidP="00B574D7">
      <w:pPr>
        <w:pStyle w:val="NoSpacing"/>
        <w:rPr>
          <w:sz w:val="28"/>
          <w:szCs w:val="28"/>
        </w:rPr>
      </w:pPr>
    </w:p>
    <w:p w14:paraId="4BE99BBE" w14:textId="77777777" w:rsidR="00AC66E6" w:rsidRDefault="00AC66E6" w:rsidP="00B574D7">
      <w:pPr>
        <w:pStyle w:val="NoSpacing"/>
        <w:rPr>
          <w:sz w:val="28"/>
          <w:szCs w:val="28"/>
        </w:rPr>
      </w:pPr>
    </w:p>
    <w:p w14:paraId="1713B62F" w14:textId="4D874102" w:rsidR="00B574D7" w:rsidRDefault="001612B4" w:rsidP="00B574D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Audits are also composed into 3 Tiers:</w:t>
      </w:r>
    </w:p>
    <w:p w14:paraId="59872EC9" w14:textId="37C95F2B" w:rsidR="00B574D7" w:rsidRDefault="001612B4" w:rsidP="00A36ED6">
      <w:pPr>
        <w:pStyle w:val="NoSpacing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Tier I</w:t>
      </w:r>
    </w:p>
    <w:p w14:paraId="44DB3DC8" w14:textId="0914BD89" w:rsidR="00B574D7" w:rsidRDefault="001612B4" w:rsidP="00A36ED6">
      <w:pPr>
        <w:pStyle w:val="NoSpacing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Tier II</w:t>
      </w:r>
    </w:p>
    <w:p w14:paraId="46CEE8BC" w14:textId="0B22B860" w:rsidR="00B574D7" w:rsidRDefault="001612B4" w:rsidP="00A36ED6">
      <w:pPr>
        <w:pStyle w:val="NoSpacing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Tier III </w:t>
      </w:r>
    </w:p>
    <w:p w14:paraId="03990F5F" w14:textId="3406B536" w:rsidR="00B574D7" w:rsidRDefault="001612B4" w:rsidP="00B574D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Claims are categorized into Tiers depending on </w:t>
      </w:r>
    </w:p>
    <w:p w14:paraId="1F01DEF8" w14:textId="32E7EB63" w:rsidR="001612B4" w:rsidRDefault="00286DE4" w:rsidP="00B574D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h</w:t>
      </w:r>
      <w:r w:rsidR="001612B4">
        <w:rPr>
          <w:sz w:val="28"/>
          <w:szCs w:val="28"/>
        </w:rPr>
        <w:t xml:space="preserve">ow long they have been opened </w:t>
      </w:r>
    </w:p>
    <w:p w14:paraId="76F1DE60" w14:textId="401C26E3" w:rsidR="00B574D7" w:rsidRDefault="00B574D7" w:rsidP="00B574D7">
      <w:pPr>
        <w:pStyle w:val="NoSpacing"/>
        <w:rPr>
          <w:sz w:val="28"/>
          <w:szCs w:val="28"/>
        </w:rPr>
      </w:pPr>
    </w:p>
    <w:p w14:paraId="177184D5" w14:textId="4E942EDB" w:rsidR="00B574D7" w:rsidRDefault="00B574D7" w:rsidP="00B574D7">
      <w:pPr>
        <w:pStyle w:val="NoSpacing"/>
        <w:rPr>
          <w:sz w:val="28"/>
          <w:szCs w:val="28"/>
        </w:rPr>
      </w:pPr>
    </w:p>
    <w:p w14:paraId="4CBF097B" w14:textId="5A463099" w:rsidR="00B574D7" w:rsidRDefault="00AC66E6" w:rsidP="00B574D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Pr="00AC66E6">
        <w:rPr>
          <w:i/>
          <w:sz w:val="28"/>
          <w:szCs w:val="28"/>
        </w:rPr>
        <w:t>Investigation</w:t>
      </w:r>
      <w:r>
        <w:rPr>
          <w:sz w:val="28"/>
          <w:szCs w:val="28"/>
        </w:rPr>
        <w:t xml:space="preserve"> is especially important for </w:t>
      </w:r>
    </w:p>
    <w:p w14:paraId="51C34608" w14:textId="21FD9FC2" w:rsidR="00AC66E6" w:rsidRDefault="00AC66E6" w:rsidP="00B574D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Audit purposes because it’s the first category</w:t>
      </w:r>
    </w:p>
    <w:p w14:paraId="19E696D1" w14:textId="0E0DAEE6" w:rsidR="00AC66E6" w:rsidRDefault="00AC66E6" w:rsidP="00B574D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And has the most questions on the P360 compliance audit compared to any other category</w:t>
      </w:r>
    </w:p>
    <w:p w14:paraId="1C1927A2" w14:textId="44D6A0E4" w:rsidR="00B574D7" w:rsidRDefault="00B574D7" w:rsidP="00B574D7">
      <w:pPr>
        <w:pStyle w:val="NoSpacing"/>
        <w:rPr>
          <w:sz w:val="28"/>
          <w:szCs w:val="28"/>
        </w:rPr>
      </w:pPr>
    </w:p>
    <w:p w14:paraId="0D0FA80D" w14:textId="3A04D132" w:rsidR="00B574D7" w:rsidRDefault="00451487" w:rsidP="00B574D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P360 auditors will look to confirm when a claim is reviewed for denial (full or partial) – to confirm TL/Supervisor approved the denial</w:t>
      </w:r>
    </w:p>
    <w:p w14:paraId="08A8E0AF" w14:textId="066B7A00" w:rsidR="00B574D7" w:rsidRDefault="00B574D7" w:rsidP="00B574D7">
      <w:pPr>
        <w:pStyle w:val="NoSpacing"/>
        <w:rPr>
          <w:sz w:val="28"/>
          <w:szCs w:val="28"/>
        </w:rPr>
      </w:pPr>
    </w:p>
    <w:p w14:paraId="58A68569" w14:textId="58F40A4C" w:rsidR="00B574D7" w:rsidRDefault="00451487" w:rsidP="00B574D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2 Components to Action Plans, Reserves, </w:t>
      </w:r>
      <w:r w:rsidR="003931DD">
        <w:rPr>
          <w:sz w:val="28"/>
          <w:szCs w:val="28"/>
        </w:rPr>
        <w:t>Coverage, &amp; Liability</w:t>
      </w:r>
      <w:r>
        <w:rPr>
          <w:sz w:val="28"/>
          <w:szCs w:val="28"/>
        </w:rPr>
        <w:t xml:space="preserve"> decisions that are reviewed in a P360 compliance audit:</w:t>
      </w:r>
    </w:p>
    <w:p w14:paraId="0CD03D3C" w14:textId="4F76B80B" w:rsidR="00451487" w:rsidRDefault="00451487" w:rsidP="00A36ED6">
      <w:pPr>
        <w:pStyle w:val="NoSpacing"/>
        <w:numPr>
          <w:ilvl w:val="0"/>
          <w:numId w:val="20"/>
        </w:numPr>
        <w:rPr>
          <w:sz w:val="28"/>
          <w:szCs w:val="28"/>
        </w:rPr>
      </w:pPr>
      <w:r w:rsidRPr="00451487">
        <w:rPr>
          <w:b/>
          <w:sz w:val="28"/>
          <w:szCs w:val="28"/>
        </w:rPr>
        <w:t>Timeliness</w:t>
      </w:r>
      <w:r>
        <w:rPr>
          <w:sz w:val="28"/>
          <w:szCs w:val="28"/>
        </w:rPr>
        <w:t xml:space="preserve"> – Ensuring actions are taken in an appropriate rate</w:t>
      </w:r>
    </w:p>
    <w:p w14:paraId="50C3FE9C" w14:textId="5C4AB80A" w:rsidR="00451487" w:rsidRDefault="00451487" w:rsidP="00A36ED6">
      <w:pPr>
        <w:pStyle w:val="NoSpacing"/>
        <w:numPr>
          <w:ilvl w:val="0"/>
          <w:numId w:val="20"/>
        </w:numPr>
        <w:rPr>
          <w:sz w:val="28"/>
          <w:szCs w:val="28"/>
        </w:rPr>
      </w:pPr>
      <w:r w:rsidRPr="00451487">
        <w:rPr>
          <w:b/>
          <w:sz w:val="28"/>
          <w:szCs w:val="28"/>
        </w:rPr>
        <w:t>Content</w:t>
      </w:r>
      <w:r>
        <w:rPr>
          <w:sz w:val="28"/>
          <w:szCs w:val="28"/>
        </w:rPr>
        <w:t xml:space="preserve"> – The value of the information documented </w:t>
      </w:r>
    </w:p>
    <w:p w14:paraId="7C5C7847" w14:textId="30E12C64" w:rsidR="00B574D7" w:rsidRDefault="00B574D7" w:rsidP="00B574D7">
      <w:pPr>
        <w:pStyle w:val="NoSpacing"/>
        <w:rPr>
          <w:sz w:val="28"/>
          <w:szCs w:val="28"/>
        </w:rPr>
      </w:pPr>
    </w:p>
    <w:p w14:paraId="5DC548B5" w14:textId="77777777" w:rsidR="00560759" w:rsidRDefault="00560759" w:rsidP="00B574D7">
      <w:pPr>
        <w:pStyle w:val="NoSpacing"/>
        <w:rPr>
          <w:sz w:val="28"/>
          <w:szCs w:val="28"/>
        </w:rPr>
      </w:pPr>
    </w:p>
    <w:p w14:paraId="383CFF57" w14:textId="77777777" w:rsidR="00EA684A" w:rsidRDefault="00EA684A" w:rsidP="00B574D7">
      <w:pPr>
        <w:pStyle w:val="NoSpacing"/>
        <w:rPr>
          <w:sz w:val="28"/>
          <w:szCs w:val="28"/>
        </w:rPr>
      </w:pPr>
    </w:p>
    <w:p w14:paraId="4970BACA" w14:textId="541C53BC" w:rsidR="005F1221" w:rsidRDefault="005F1221" w:rsidP="00B574D7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Supervisors are accountable for providing timely reviews to assist claim handlers with meaningful guidance – Claim handlers are expected to comply with all </w:t>
      </w:r>
      <w:r w:rsidR="00560759">
        <w:rPr>
          <w:sz w:val="28"/>
          <w:szCs w:val="28"/>
        </w:rPr>
        <w:t>supervisor directives</w:t>
      </w:r>
    </w:p>
    <w:p w14:paraId="5AEEBA17" w14:textId="47358F5A" w:rsidR="00B574D7" w:rsidRDefault="00560759" w:rsidP="00B574D7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52608" behindDoc="0" locked="0" layoutInCell="1" allowOverlap="1" wp14:anchorId="09EEC0CA" wp14:editId="6240BA33">
            <wp:simplePos x="0" y="0"/>
            <wp:positionH relativeFrom="column">
              <wp:posOffset>-261007</wp:posOffset>
            </wp:positionH>
            <wp:positionV relativeFrom="paragraph">
              <wp:posOffset>123190</wp:posOffset>
            </wp:positionV>
            <wp:extent cx="942975" cy="1095210"/>
            <wp:effectExtent l="0" t="0" r="0" b="0"/>
            <wp:wrapNone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615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5000" b="45000" l="5000" r="45000">
                                  <a14:foregroundMark x1="18583" y1="13543" x2="18583" y2="13543"/>
                                  <a14:foregroundMark x1="30709" y1="15118" x2="30709" y2="15118"/>
                                  <a14:backgroundMark x1="26142" y1="28819" x2="26142" y2="28819"/>
                                  <a14:backgroundMark x1="24094" y1="28346" x2="24094" y2="28346"/>
                                  <a14:backgroundMark x1="26142" y1="27244" x2="26142" y2="27244"/>
                                  <a14:backgroundMark x1="29291" y1="26299" x2="29291" y2="26299"/>
                                  <a14:backgroundMark x1="29764" y1="31339" x2="29764" y2="313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50000"/>
                    <a:stretch/>
                  </pic:blipFill>
                  <pic:spPr bwMode="auto">
                    <a:xfrm>
                      <a:off x="0" y="0"/>
                      <a:ext cx="942975" cy="10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43F2B8BD" w14:textId="36E7F2D0" w:rsidR="00560759" w:rsidRDefault="003931DD" w:rsidP="00560759">
      <w:pPr>
        <w:pStyle w:val="NoSpacing"/>
        <w:jc w:val="center"/>
        <w:rPr>
          <w:b/>
          <w:sz w:val="28"/>
          <w:szCs w:val="28"/>
          <w:u w:val="single"/>
        </w:rPr>
      </w:pPr>
      <w:r w:rsidRPr="00AC66E6"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46464" behindDoc="0" locked="0" layoutInCell="1" allowOverlap="1" wp14:anchorId="3A3669E9" wp14:editId="6740BAE3">
            <wp:simplePos x="0" y="0"/>
            <wp:positionH relativeFrom="column">
              <wp:posOffset>5227955</wp:posOffset>
            </wp:positionH>
            <wp:positionV relativeFrom="paragraph">
              <wp:posOffset>117475</wp:posOffset>
            </wp:positionV>
            <wp:extent cx="1257300" cy="942975"/>
            <wp:effectExtent l="171450" t="171450" r="190500" b="200025"/>
            <wp:wrapNone/>
            <wp:docPr id="7199" name="Picture 2" descr="shutterstock_193135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shutterstock_193135772.jpg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75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2486B2" wp14:editId="671F9B2C">
                <wp:simplePos x="0" y="0"/>
                <wp:positionH relativeFrom="column">
                  <wp:posOffset>-142875</wp:posOffset>
                </wp:positionH>
                <wp:positionV relativeFrom="paragraph">
                  <wp:posOffset>172085</wp:posOffset>
                </wp:positionV>
                <wp:extent cx="666750" cy="738017"/>
                <wp:effectExtent l="0" t="0" r="0" b="0"/>
                <wp:wrapNone/>
                <wp:docPr id="2052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73801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029FB6" w14:textId="1EEB7CA0" w:rsidR="00187AEC" w:rsidRPr="007C4490" w:rsidRDefault="00187AEC" w:rsidP="0056075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21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486B2" id="_x0000_s1046" type="#_x0000_t202" style="position:absolute;left:0;text-align:left;margin-left:-11.25pt;margin-top:13.55pt;width:52.5pt;height:58.1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" filled="f" stroked="f">
                <v:textbox>
                  <w:txbxContent>
                    <w:p w14:paraId="38029FB6" w14:textId="1EEB7CA0" w:rsidR="00187AEC" w:rsidRPr="007C4490" w:rsidRDefault="00187AEC" w:rsidP="00560759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560759" w:rsidRPr="00545C21">
        <w:rPr>
          <w:b/>
          <w:sz w:val="28"/>
          <w:szCs w:val="28"/>
          <w:u w:val="single"/>
        </w:rPr>
        <w:t>Notable Timeframe</w:t>
      </w:r>
      <w:r w:rsidR="00560759">
        <w:rPr>
          <w:b/>
          <w:sz w:val="28"/>
          <w:szCs w:val="28"/>
          <w:u w:val="single"/>
        </w:rPr>
        <w:t>s</w:t>
      </w:r>
      <w:r w:rsidR="00560759">
        <w:rPr>
          <w:sz w:val="28"/>
          <w:szCs w:val="28"/>
        </w:rPr>
        <w:t xml:space="preserve"> </w:t>
      </w:r>
    </w:p>
    <w:p w14:paraId="3C361301" w14:textId="181BDBB0" w:rsidR="00560759" w:rsidRDefault="000E2B21" w:rsidP="00560759">
      <w:pPr>
        <w:pStyle w:val="NoSpacing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Pay invoices within 21 calendar</w:t>
      </w:r>
      <w:r w:rsidR="00560759">
        <w:rPr>
          <w:sz w:val="28"/>
          <w:szCs w:val="28"/>
        </w:rPr>
        <w:t xml:space="preserve"> days </w:t>
      </w:r>
      <w:r>
        <w:rPr>
          <w:sz w:val="28"/>
          <w:szCs w:val="28"/>
        </w:rPr>
        <w:t>of</w:t>
      </w:r>
      <w:r w:rsidR="005607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receipt  </w:t>
      </w:r>
      <w:r w:rsidR="00560759">
        <w:rPr>
          <w:sz w:val="28"/>
          <w:szCs w:val="28"/>
        </w:rPr>
        <w:t xml:space="preserve"> </w:t>
      </w:r>
    </w:p>
    <w:p w14:paraId="331A5297" w14:textId="3574702C" w:rsidR="000E2B21" w:rsidRDefault="000E2B21" w:rsidP="00560759">
      <w:pPr>
        <w:pStyle w:val="NoSpacing"/>
        <w:ind w:firstLine="72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50560" behindDoc="0" locked="0" layoutInCell="1" allowOverlap="1" wp14:anchorId="36EFE213" wp14:editId="09A75825">
            <wp:simplePos x="0" y="0"/>
            <wp:positionH relativeFrom="column">
              <wp:posOffset>-268605</wp:posOffset>
            </wp:positionH>
            <wp:positionV relativeFrom="paragraph">
              <wp:posOffset>70951</wp:posOffset>
            </wp:positionV>
            <wp:extent cx="942975" cy="1094740"/>
            <wp:effectExtent l="0" t="0" r="0" b="0"/>
            <wp:wrapNone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615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5000" b="45000" l="5000" r="45000">
                                  <a14:foregroundMark x1="18583" y1="13543" x2="18583" y2="13543"/>
                                  <a14:foregroundMark x1="30709" y1="15118" x2="30709" y2="15118"/>
                                  <a14:backgroundMark x1="26142" y1="28819" x2="26142" y2="28819"/>
                                  <a14:backgroundMark x1="24094" y1="28346" x2="24094" y2="28346"/>
                                  <a14:backgroundMark x1="26142" y1="27244" x2="26142" y2="27244"/>
                                  <a14:backgroundMark x1="29291" y1="26299" x2="29291" y2="26299"/>
                                  <a14:backgroundMark x1="29764" y1="31339" x2="29764" y2="313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50000"/>
                    <a:stretch/>
                  </pic:blipFill>
                  <pic:spPr bwMode="auto">
                    <a:xfrm>
                      <a:off x="0" y="0"/>
                      <a:ext cx="94297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Respond to demand packages within 21 days of receipt </w:t>
      </w:r>
    </w:p>
    <w:p w14:paraId="0D5EF50C" w14:textId="5AA97AE6" w:rsidR="000E2B21" w:rsidRDefault="000E2B21" w:rsidP="00A36ED6">
      <w:pPr>
        <w:pStyle w:val="NoSpacing"/>
        <w:numPr>
          <w:ilvl w:val="0"/>
          <w:numId w:val="23"/>
        </w:numPr>
        <w:rPr>
          <w:b/>
          <w:sz w:val="28"/>
          <w:szCs w:val="28"/>
          <w:u w:val="single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D50538" wp14:editId="185DA4A0">
                <wp:simplePos x="0" y="0"/>
                <wp:positionH relativeFrom="column">
                  <wp:posOffset>-142875</wp:posOffset>
                </wp:positionH>
                <wp:positionV relativeFrom="paragraph">
                  <wp:posOffset>136035</wp:posOffset>
                </wp:positionV>
                <wp:extent cx="666750" cy="737870"/>
                <wp:effectExtent l="0" t="0" r="0" b="0"/>
                <wp:wrapNone/>
                <wp:docPr id="2053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737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0434D6" w14:textId="1C26B057" w:rsidR="00187AEC" w:rsidRPr="007C4490" w:rsidRDefault="00187AEC" w:rsidP="0056075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D50538" id="_x0000_s1047" type="#_x0000_t202" style="position:absolute;left:0;text-align:left;margin-left:-11.25pt;margin-top:10.7pt;width:52.5pt;height:58.1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" filled="f" stroked="f">
                <v:textbox>
                  <w:txbxContent>
                    <w:p w14:paraId="790434D6" w14:textId="1C26B057" w:rsidR="00187AEC" w:rsidRPr="007C4490" w:rsidRDefault="00187AEC" w:rsidP="00560759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Must acknowledge within 5 business days of receipt</w:t>
      </w:r>
    </w:p>
    <w:p w14:paraId="4D9BA68E" w14:textId="77777777" w:rsidR="000E2B21" w:rsidRDefault="000E2B21" w:rsidP="00560759">
      <w:pPr>
        <w:pStyle w:val="NoSpacing"/>
        <w:ind w:left="720"/>
        <w:rPr>
          <w:sz w:val="28"/>
          <w:szCs w:val="28"/>
        </w:rPr>
      </w:pPr>
    </w:p>
    <w:p w14:paraId="243ED5C5" w14:textId="3950C7B8" w:rsidR="000E2B21" w:rsidRDefault="00560759" w:rsidP="00560759">
      <w:pPr>
        <w:pStyle w:val="NoSpacing"/>
        <w:ind w:left="72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anchor distT="0" distB="0" distL="114300" distR="114300" simplePos="0" relativeHeight="251648512" behindDoc="0" locked="0" layoutInCell="1" allowOverlap="1" wp14:anchorId="6F25BB75" wp14:editId="79BF8569">
            <wp:simplePos x="0" y="0"/>
            <wp:positionH relativeFrom="column">
              <wp:posOffset>-266700</wp:posOffset>
            </wp:positionH>
            <wp:positionV relativeFrom="paragraph">
              <wp:posOffset>73660</wp:posOffset>
            </wp:positionV>
            <wp:extent cx="942975" cy="1095210"/>
            <wp:effectExtent l="0" t="0" r="0" b="0"/>
            <wp:wrapNone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615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5000" b="45000" l="5000" r="45000">
                                  <a14:foregroundMark x1="18583" y1="13543" x2="18583" y2="13543"/>
                                  <a14:foregroundMark x1="30709" y1="15118" x2="30709" y2="15118"/>
                                  <a14:backgroundMark x1="26142" y1="28819" x2="26142" y2="28819"/>
                                  <a14:backgroundMark x1="24094" y1="28346" x2="24094" y2="28346"/>
                                  <a14:backgroundMark x1="26142" y1="27244" x2="26142" y2="27244"/>
                                  <a14:backgroundMark x1="29291" y1="26299" x2="29291" y2="26299"/>
                                  <a14:backgroundMark x1="29764" y1="31339" x2="29764" y2="313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50000"/>
                    <a:stretch/>
                  </pic:blipFill>
                  <pic:spPr bwMode="auto">
                    <a:xfrm>
                      <a:off x="0" y="0"/>
                      <a:ext cx="942975" cy="10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Thoroughly review new litigation within 1 business day  </w:t>
      </w:r>
    </w:p>
    <w:p w14:paraId="281BEE5D" w14:textId="6B0A9F2E" w:rsidR="00560759" w:rsidRDefault="000E2B21" w:rsidP="00560759">
      <w:pPr>
        <w:pStyle w:val="NoSpacing"/>
        <w:rPr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E135B0F" wp14:editId="25CB5FD1">
                <wp:simplePos x="0" y="0"/>
                <wp:positionH relativeFrom="column">
                  <wp:posOffset>-140970</wp:posOffset>
                </wp:positionH>
                <wp:positionV relativeFrom="paragraph">
                  <wp:posOffset>157492</wp:posOffset>
                </wp:positionV>
                <wp:extent cx="666750" cy="737870"/>
                <wp:effectExtent l="0" t="0" r="0" b="0"/>
                <wp:wrapNone/>
                <wp:docPr id="2054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7378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DE9816" w14:textId="17A5FE01" w:rsidR="00187AEC" w:rsidRPr="007C4490" w:rsidRDefault="00187AEC" w:rsidP="0056075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135B0F" id="_x0000_s1048" type="#_x0000_t202" style="position:absolute;margin-left:-11.1pt;margin-top:12.4pt;width:52.5pt;height:58.1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" filled="f" stroked="f">
                <v:textbox>
                  <w:txbxContent>
                    <w:p w14:paraId="12DE9816" w14:textId="17A5FE01" w:rsidR="00187AEC" w:rsidRPr="007C4490" w:rsidRDefault="00187AEC" w:rsidP="00560759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2CFC89EC" w14:textId="530EB81B" w:rsidR="00560759" w:rsidRDefault="00560759" w:rsidP="00560759">
      <w:pPr>
        <w:pStyle w:val="NoSpacing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Business days from when claim handler receives notification of a new audit to review    </w:t>
      </w:r>
    </w:p>
    <w:p w14:paraId="1931F324" w14:textId="3ECC1900" w:rsidR="00560759" w:rsidRDefault="00560759" w:rsidP="00560759">
      <w:pPr>
        <w:pStyle w:val="NoSpacing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the audited claim &amp; provide rebuttals, if needed</w:t>
      </w:r>
    </w:p>
    <w:p w14:paraId="2C496639" w14:textId="2A861CCD" w:rsidR="00560759" w:rsidRPr="00457F0D" w:rsidRDefault="00560759" w:rsidP="00560759">
      <w:pPr>
        <w:pStyle w:val="NoSpacing"/>
        <w:rPr>
          <w:sz w:val="28"/>
          <w:szCs w:val="28"/>
        </w:rPr>
      </w:pPr>
    </w:p>
    <w:p w14:paraId="16E370C0" w14:textId="556C39AB" w:rsidR="00560759" w:rsidRDefault="00560759" w:rsidP="00560759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647488" behindDoc="0" locked="0" layoutInCell="1" allowOverlap="1" wp14:anchorId="78C29B07" wp14:editId="0836CB14">
            <wp:simplePos x="0" y="0"/>
            <wp:positionH relativeFrom="column">
              <wp:posOffset>1781286</wp:posOffset>
            </wp:positionH>
            <wp:positionV relativeFrom="paragraph">
              <wp:posOffset>74930</wp:posOffset>
            </wp:positionV>
            <wp:extent cx="722819" cy="759781"/>
            <wp:effectExtent l="0" t="0" r="1270" b="2540"/>
            <wp:wrapNone/>
            <wp:docPr id="2058" name="Picture 2058" descr="Image result for helpful tip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elpful tips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19" cy="75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939A3" w14:textId="1A7F6D5A" w:rsidR="00560759" w:rsidRDefault="00560759" w:rsidP="00560759">
      <w:pPr>
        <w:pStyle w:val="NoSpacing"/>
        <w:jc w:val="center"/>
        <w:rPr>
          <w:b/>
          <w:sz w:val="28"/>
          <w:szCs w:val="28"/>
          <w:u w:val="single"/>
        </w:rPr>
      </w:pPr>
    </w:p>
    <w:p w14:paraId="15D4EB6C" w14:textId="2A638F08" w:rsidR="00560759" w:rsidRDefault="00560759" w:rsidP="00560759">
      <w:pPr>
        <w:pStyle w:val="NoSpacing"/>
        <w:jc w:val="center"/>
        <w:rPr>
          <w:b/>
          <w:sz w:val="28"/>
          <w:szCs w:val="28"/>
          <w:u w:val="single"/>
        </w:rPr>
      </w:pPr>
    </w:p>
    <w:p w14:paraId="24585378" w14:textId="43763272" w:rsidR="00560759" w:rsidRPr="00B26D72" w:rsidRDefault="00DF47D1" w:rsidP="00560759">
      <w:pPr>
        <w:pStyle w:val="NoSpacing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Audit</w:t>
      </w:r>
      <w:r w:rsidR="00560759" w:rsidRPr="00B26D72">
        <w:rPr>
          <w:b/>
          <w:sz w:val="28"/>
          <w:szCs w:val="28"/>
          <w:u w:val="single"/>
        </w:rPr>
        <w:t xml:space="preserve"> JURIS Tips</w:t>
      </w:r>
    </w:p>
    <w:p w14:paraId="6B86F623" w14:textId="27C3C359" w:rsidR="00560759" w:rsidRDefault="00560759" w:rsidP="00A36ED6">
      <w:pPr>
        <w:pStyle w:val="NoSpacing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Avoid using “</w:t>
      </w:r>
      <w:r w:rsidR="003931DD">
        <w:rPr>
          <w:sz w:val="28"/>
          <w:szCs w:val="28"/>
        </w:rPr>
        <w:t>N/A</w:t>
      </w:r>
      <w:r>
        <w:rPr>
          <w:sz w:val="28"/>
          <w:szCs w:val="28"/>
        </w:rPr>
        <w:t>” when completing the initial investigation required note types</w:t>
      </w:r>
    </w:p>
    <w:p w14:paraId="339D8ADC" w14:textId="4597BD4E" w:rsidR="00560759" w:rsidRDefault="00560759" w:rsidP="00A36ED6">
      <w:pPr>
        <w:pStyle w:val="NoSpacing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Provide value to documentation in JURIS &amp; SIR</w:t>
      </w:r>
    </w:p>
    <w:p w14:paraId="3DE4F45C" w14:textId="5C76915D" w:rsidR="00560759" w:rsidRDefault="00560759" w:rsidP="00A36ED6">
      <w:pPr>
        <w:pStyle w:val="NoSpacing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If any questions or audit results appear unclear, then consult with your Team Lead or auditor to provide clarification </w:t>
      </w:r>
    </w:p>
    <w:p w14:paraId="163F371C" w14:textId="6E3CA1C3" w:rsidR="00560759" w:rsidRDefault="00560759" w:rsidP="00560759">
      <w:pPr>
        <w:pStyle w:val="NoSpacing"/>
        <w:rPr>
          <w:b/>
          <w:sz w:val="28"/>
          <w:szCs w:val="28"/>
          <w:u w:val="single"/>
        </w:rPr>
      </w:pPr>
    </w:p>
    <w:p w14:paraId="1231D809" w14:textId="618EE54D" w:rsidR="00560759" w:rsidRDefault="00560759" w:rsidP="00560759">
      <w:pPr>
        <w:pStyle w:val="NoSpacing"/>
        <w:jc w:val="center"/>
        <w:rPr>
          <w:b/>
          <w:sz w:val="28"/>
          <w:szCs w:val="28"/>
          <w:u w:val="single"/>
        </w:rPr>
      </w:pPr>
      <w:r w:rsidRPr="00DC4CA2">
        <w:rPr>
          <w:b/>
          <w:sz w:val="28"/>
          <w:szCs w:val="28"/>
          <w:u w:val="single"/>
        </w:rPr>
        <w:t xml:space="preserve">Review JURIS Note Types </w:t>
      </w:r>
      <w:r w:rsidR="00DF47D1">
        <w:rPr>
          <w:b/>
          <w:sz w:val="28"/>
          <w:szCs w:val="28"/>
          <w:u w:val="single"/>
        </w:rPr>
        <w:t>for Audits</w:t>
      </w:r>
    </w:p>
    <w:p w14:paraId="171C74D7" w14:textId="77777777" w:rsidR="00EA684A" w:rsidRPr="00CA4325" w:rsidRDefault="00EA684A" w:rsidP="00560759">
      <w:pPr>
        <w:pStyle w:val="NoSpacing"/>
        <w:jc w:val="center"/>
        <w:rPr>
          <w:b/>
          <w:sz w:val="28"/>
          <w:szCs w:val="28"/>
          <w:u w:val="single"/>
        </w:rPr>
      </w:pPr>
    </w:p>
    <w:p w14:paraId="491D9266" w14:textId="6FA79177" w:rsidR="00B574D7" w:rsidRDefault="00560759" w:rsidP="00560759">
      <w:pPr>
        <w:pStyle w:val="NoSpacing"/>
        <w:rPr>
          <w:sz w:val="28"/>
          <w:szCs w:val="28"/>
        </w:rPr>
      </w:pPr>
      <w:r>
        <w:rPr>
          <w:b/>
          <w:sz w:val="28"/>
          <w:szCs w:val="28"/>
        </w:rPr>
        <w:t>SR</w:t>
      </w:r>
      <w:r>
        <w:rPr>
          <w:sz w:val="28"/>
          <w:szCs w:val="28"/>
        </w:rPr>
        <w:t xml:space="preserve"> = Supervisor notes; may contain additional directives for claim handler to complete</w:t>
      </w:r>
    </w:p>
    <w:p w14:paraId="0A84722D" w14:textId="161CEA36" w:rsidR="004C4A66" w:rsidRDefault="004C4A66" w:rsidP="00560759">
      <w:pPr>
        <w:pStyle w:val="NoSpacing"/>
        <w:rPr>
          <w:sz w:val="28"/>
          <w:szCs w:val="28"/>
        </w:rPr>
      </w:pPr>
    </w:p>
    <w:p w14:paraId="6E51E67E" w14:textId="5704578C" w:rsidR="004C4A66" w:rsidRDefault="004C4A66" w:rsidP="00560759">
      <w:pPr>
        <w:pStyle w:val="NoSpacing"/>
        <w:rPr>
          <w:sz w:val="28"/>
          <w:szCs w:val="28"/>
        </w:rPr>
      </w:pPr>
    </w:p>
    <w:p w14:paraId="5C9F85BA" w14:textId="77777777" w:rsidR="004C4A66" w:rsidRDefault="004C4A66" w:rsidP="00560759">
      <w:pPr>
        <w:pStyle w:val="NoSpacing"/>
        <w:rPr>
          <w:sz w:val="28"/>
          <w:szCs w:val="28"/>
        </w:rPr>
      </w:pPr>
    </w:p>
    <w:p w14:paraId="11E4E66D" w14:textId="77777777" w:rsidR="000C1C2F" w:rsidRDefault="000C1C2F" w:rsidP="00B574D7">
      <w:pPr>
        <w:pStyle w:val="NoSpacing"/>
        <w:rPr>
          <w:sz w:val="28"/>
          <w:szCs w:val="28"/>
        </w:rPr>
      </w:pPr>
    </w:p>
    <w:p w14:paraId="2060A5D5" w14:textId="7C83A0E4" w:rsidR="00EA684A" w:rsidRDefault="00EA684A" w:rsidP="00EA684A">
      <w:pPr>
        <w:pStyle w:val="NoSpacing"/>
        <w:jc w:val="center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Available </w:t>
      </w:r>
      <w:r w:rsidRPr="001A3640">
        <w:rPr>
          <w:b/>
          <w:sz w:val="28"/>
          <w:szCs w:val="28"/>
          <w:u w:val="single"/>
        </w:rPr>
        <w:t>Notes</w:t>
      </w:r>
      <w:r>
        <w:rPr>
          <w:b/>
          <w:sz w:val="28"/>
          <w:szCs w:val="28"/>
          <w:u w:val="single"/>
        </w:rPr>
        <w:t xml:space="preserve"> Space for </w:t>
      </w:r>
      <w:r w:rsidR="00DF47D1">
        <w:rPr>
          <w:b/>
          <w:sz w:val="28"/>
          <w:szCs w:val="28"/>
          <w:u w:val="single"/>
        </w:rPr>
        <w:t>Compliance Audit</w:t>
      </w:r>
      <w:r>
        <w:rPr>
          <w:b/>
          <w:sz w:val="28"/>
          <w:szCs w:val="28"/>
          <w:u w:val="single"/>
        </w:rPr>
        <w:t>:</w:t>
      </w:r>
    </w:p>
    <w:p w14:paraId="36C68FA1" w14:textId="77777777" w:rsidR="00EA684A" w:rsidRDefault="00EA684A" w:rsidP="00B574D7">
      <w:pPr>
        <w:pStyle w:val="NoSpacing"/>
        <w:rPr>
          <w:sz w:val="28"/>
          <w:szCs w:val="28"/>
        </w:rPr>
      </w:pPr>
    </w:p>
    <w:p w14:paraId="3DEF889A" w14:textId="77777777" w:rsidR="00EA684A" w:rsidRDefault="00EA684A" w:rsidP="00B574D7">
      <w:pPr>
        <w:pStyle w:val="NoSpacing"/>
        <w:rPr>
          <w:sz w:val="28"/>
          <w:szCs w:val="28"/>
        </w:rPr>
      </w:pPr>
    </w:p>
    <w:p w14:paraId="295853C3" w14:textId="77777777" w:rsidR="00EA684A" w:rsidRDefault="00EA684A" w:rsidP="00B574D7">
      <w:pPr>
        <w:pStyle w:val="NoSpacing"/>
        <w:rPr>
          <w:sz w:val="28"/>
          <w:szCs w:val="28"/>
        </w:rPr>
      </w:pPr>
    </w:p>
    <w:p w14:paraId="2E9F7FD5" w14:textId="77777777" w:rsidR="00EA684A" w:rsidRDefault="00EA684A" w:rsidP="00B574D7">
      <w:pPr>
        <w:pStyle w:val="NoSpacing"/>
        <w:rPr>
          <w:sz w:val="28"/>
          <w:szCs w:val="28"/>
        </w:rPr>
      </w:pPr>
    </w:p>
    <w:p w14:paraId="37F7ED9D" w14:textId="77777777" w:rsidR="00EA684A" w:rsidRDefault="00EA684A" w:rsidP="00B574D7">
      <w:pPr>
        <w:pStyle w:val="NoSpacing"/>
        <w:rPr>
          <w:sz w:val="28"/>
          <w:szCs w:val="28"/>
        </w:rPr>
      </w:pPr>
    </w:p>
    <w:p w14:paraId="3D6374B4" w14:textId="77777777" w:rsidR="00EA684A" w:rsidRDefault="00EA684A" w:rsidP="00B574D7">
      <w:pPr>
        <w:pStyle w:val="NoSpacing"/>
        <w:rPr>
          <w:sz w:val="28"/>
          <w:szCs w:val="28"/>
        </w:rPr>
      </w:pPr>
    </w:p>
    <w:p w14:paraId="6F8A7B0C" w14:textId="77777777" w:rsidR="00EA684A" w:rsidRPr="00B574D7" w:rsidRDefault="00EA684A" w:rsidP="00B574D7">
      <w:pPr>
        <w:pStyle w:val="NoSpacing"/>
        <w:rPr>
          <w:sz w:val="28"/>
          <w:szCs w:val="28"/>
        </w:rPr>
      </w:pPr>
    </w:p>
    <w:p w14:paraId="2FCE0415" w14:textId="50066515" w:rsidR="00637C16" w:rsidRPr="00B574D7" w:rsidRDefault="00000000" w:rsidP="00B574D7">
      <w:pPr>
        <w:pStyle w:val="NoSpacing"/>
        <w:jc w:val="center"/>
        <w:rPr>
          <w:b/>
          <w:sz w:val="28"/>
          <w:szCs w:val="28"/>
          <w:u w:val="single"/>
        </w:rPr>
      </w:pPr>
      <w:hyperlink w:anchor="Table_of_Contents" w:history="1">
        <w:r w:rsidR="00637C16" w:rsidRPr="00B574D7">
          <w:rPr>
            <w:rStyle w:val="Hyperlink"/>
            <w:b/>
            <w:sz w:val="28"/>
            <w:szCs w:val="28"/>
          </w:rPr>
          <w:t>Return to Table of Contents</w:t>
        </w:r>
      </w:hyperlink>
    </w:p>
    <w:p w14:paraId="15688F49" w14:textId="77777777" w:rsidR="000C1C2F" w:rsidRPr="00B574D7" w:rsidRDefault="000C1C2F" w:rsidP="00B574D7">
      <w:pPr>
        <w:pStyle w:val="NoSpacing"/>
        <w:rPr>
          <w:sz w:val="28"/>
          <w:szCs w:val="28"/>
        </w:rPr>
      </w:pPr>
    </w:p>
    <w:p w14:paraId="674D9306" w14:textId="77777777" w:rsidR="000C1C2F" w:rsidRPr="00B574D7" w:rsidRDefault="000C1C2F" w:rsidP="00B574D7">
      <w:pPr>
        <w:pStyle w:val="NoSpacing"/>
        <w:rPr>
          <w:sz w:val="28"/>
          <w:szCs w:val="28"/>
        </w:rPr>
      </w:pPr>
    </w:p>
    <w:p w14:paraId="78E9AA3F" w14:textId="6F813B2D" w:rsidR="005D0678" w:rsidRDefault="00FA6CEC" w:rsidP="004D04A2">
      <w:pPr>
        <w:pStyle w:val="NoSpacing"/>
        <w:jc w:val="center"/>
        <w:rPr>
          <w:b/>
          <w:sz w:val="28"/>
          <w:szCs w:val="28"/>
        </w:rPr>
      </w:pPr>
      <w:bookmarkStart w:id="10" w:name="Index"/>
      <w:r w:rsidRPr="00637C16">
        <w:rPr>
          <w:b/>
          <w:sz w:val="28"/>
          <w:szCs w:val="28"/>
          <w:u w:val="single"/>
        </w:rPr>
        <w:t>Index</w:t>
      </w:r>
      <w:bookmarkEnd w:id="0"/>
      <w:bookmarkEnd w:id="10"/>
    </w:p>
    <w:p w14:paraId="01D12228" w14:textId="5B702935" w:rsidR="005D0678" w:rsidRPr="006D136D" w:rsidRDefault="005D0678" w:rsidP="00637C16">
      <w:pPr>
        <w:pStyle w:val="NoSpacing"/>
        <w:rPr>
          <w:b/>
          <w:sz w:val="28"/>
          <w:szCs w:val="28"/>
          <w:u w:val="single"/>
        </w:rPr>
      </w:pPr>
      <w:r w:rsidRPr="006D136D">
        <w:rPr>
          <w:b/>
          <w:sz w:val="28"/>
          <w:szCs w:val="28"/>
          <w:u w:val="single"/>
        </w:rPr>
        <w:t>Guides</w:t>
      </w:r>
    </w:p>
    <w:tbl>
      <w:tblPr>
        <w:tblStyle w:val="GridTable1Light-Accent11"/>
        <w:tblW w:w="0" w:type="auto"/>
        <w:tblBorders>
          <w:top w:val="single" w:sz="18" w:space="0" w:color="51CCFF" w:themeColor="background2" w:themeTint="99"/>
          <w:left w:val="single" w:sz="18" w:space="0" w:color="51CCFF" w:themeColor="background2" w:themeTint="99"/>
          <w:bottom w:val="single" w:sz="18" w:space="0" w:color="51CCFF" w:themeColor="background2" w:themeTint="99"/>
          <w:right w:val="single" w:sz="18" w:space="0" w:color="51CCFF" w:themeColor="background2" w:themeTint="99"/>
          <w:insideH w:val="single" w:sz="12" w:space="0" w:color="51CCFF" w:themeColor="accent1" w:themeTint="99"/>
        </w:tblBorders>
        <w:tblLook w:val="04A0" w:firstRow="1" w:lastRow="0" w:firstColumn="1" w:lastColumn="0" w:noHBand="0" w:noVBand="1"/>
      </w:tblPr>
      <w:tblGrid>
        <w:gridCol w:w="3584"/>
        <w:gridCol w:w="7170"/>
      </w:tblGrid>
      <w:tr w:rsidR="005D0678" w14:paraId="245629BC" w14:textId="77777777" w:rsidTr="008B37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4" w:type="dxa"/>
            <w:tcBorders>
              <w:bottom w:val="single" w:sz="18" w:space="0" w:color="51CCFF" w:themeColor="background2" w:themeTint="99"/>
            </w:tcBorders>
          </w:tcPr>
          <w:p w14:paraId="2F35CAED" w14:textId="5C4023F7" w:rsidR="005D0678" w:rsidRPr="005D0678" w:rsidRDefault="005D0678" w:rsidP="00637C16">
            <w:pPr>
              <w:pStyle w:val="NoSpacing"/>
              <w:rPr>
                <w:i/>
                <w:sz w:val="28"/>
                <w:szCs w:val="28"/>
              </w:rPr>
            </w:pPr>
            <w:r w:rsidRPr="005D0678">
              <w:rPr>
                <w:i/>
                <w:sz w:val="28"/>
                <w:szCs w:val="28"/>
              </w:rPr>
              <w:t>JURIS Guide</w:t>
            </w:r>
          </w:p>
        </w:tc>
        <w:tc>
          <w:tcPr>
            <w:tcW w:w="7170" w:type="dxa"/>
            <w:tcBorders>
              <w:bottom w:val="single" w:sz="18" w:space="0" w:color="51CCFF" w:themeColor="background2" w:themeTint="99"/>
            </w:tcBorders>
          </w:tcPr>
          <w:p w14:paraId="3DB6AEA1" w14:textId="2A3F46CF" w:rsidR="005D0678" w:rsidRPr="008B37EE" w:rsidRDefault="00000000" w:rsidP="00637C16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</w:rPr>
            </w:pPr>
            <w:hyperlink r:id="rId45" w:history="1">
              <w:r w:rsidR="008B37EE" w:rsidRPr="008B37EE">
                <w:rPr>
                  <w:rStyle w:val="Hyperlink"/>
                  <w:b w:val="0"/>
                  <w:sz w:val="28"/>
                  <w:szCs w:val="28"/>
                </w:rPr>
                <w:t>2020 JURIS Guide - LB</w:t>
              </w:r>
            </w:hyperlink>
          </w:p>
        </w:tc>
      </w:tr>
      <w:tr w:rsidR="005D0678" w14:paraId="049E3B67" w14:textId="77777777" w:rsidTr="008B37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4" w:type="dxa"/>
            <w:tcBorders>
              <w:top w:val="single" w:sz="18" w:space="0" w:color="51CCFF" w:themeColor="background2" w:themeTint="99"/>
            </w:tcBorders>
          </w:tcPr>
          <w:p w14:paraId="188BE392" w14:textId="68889EC7" w:rsidR="005D0678" w:rsidRPr="005D0678" w:rsidRDefault="005D0678" w:rsidP="00637C16">
            <w:pPr>
              <w:pStyle w:val="NoSpacing"/>
              <w:rPr>
                <w:i/>
                <w:sz w:val="28"/>
                <w:szCs w:val="28"/>
              </w:rPr>
            </w:pPr>
            <w:r w:rsidRPr="005D0678">
              <w:rPr>
                <w:i/>
                <w:sz w:val="28"/>
                <w:szCs w:val="28"/>
              </w:rPr>
              <w:t>SIR Guide</w:t>
            </w:r>
          </w:p>
        </w:tc>
        <w:tc>
          <w:tcPr>
            <w:tcW w:w="7170" w:type="dxa"/>
            <w:tcBorders>
              <w:top w:val="single" w:sz="18" w:space="0" w:color="51CCFF" w:themeColor="background2" w:themeTint="99"/>
            </w:tcBorders>
          </w:tcPr>
          <w:p w14:paraId="49A61C73" w14:textId="0ED5514A" w:rsidR="005D0678" w:rsidRPr="008B37EE" w:rsidRDefault="00000000" w:rsidP="00637C1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46" w:history="1">
              <w:r w:rsidR="008B37EE" w:rsidRPr="008B37EE">
                <w:rPr>
                  <w:rStyle w:val="Hyperlink"/>
                  <w:sz w:val="28"/>
                  <w:szCs w:val="28"/>
                </w:rPr>
                <w:t>2020 SIR Guide</w:t>
              </w:r>
            </w:hyperlink>
            <w:r w:rsidR="008B37EE" w:rsidRPr="008B37EE">
              <w:rPr>
                <w:rStyle w:val="Hyperlink"/>
                <w:sz w:val="28"/>
                <w:szCs w:val="28"/>
              </w:rPr>
              <w:t xml:space="preserve"> </w:t>
            </w:r>
          </w:p>
        </w:tc>
      </w:tr>
    </w:tbl>
    <w:p w14:paraId="289C3D81" w14:textId="77777777" w:rsidR="008B37EE" w:rsidRDefault="008B37EE" w:rsidP="00637C16">
      <w:pPr>
        <w:pStyle w:val="NoSpacing"/>
        <w:rPr>
          <w:b/>
          <w:sz w:val="28"/>
          <w:szCs w:val="28"/>
        </w:rPr>
      </w:pPr>
    </w:p>
    <w:p w14:paraId="7A969FAB" w14:textId="3735247B" w:rsidR="005D0678" w:rsidRPr="006D136D" w:rsidRDefault="005D0678" w:rsidP="00637C16">
      <w:pPr>
        <w:pStyle w:val="NoSpacing"/>
        <w:rPr>
          <w:b/>
          <w:sz w:val="28"/>
          <w:szCs w:val="28"/>
          <w:u w:val="single"/>
        </w:rPr>
      </w:pPr>
      <w:r w:rsidRPr="006D136D">
        <w:rPr>
          <w:b/>
          <w:sz w:val="28"/>
          <w:szCs w:val="28"/>
          <w:u w:val="single"/>
        </w:rPr>
        <w:t>Sedgwick On Demand Series</w:t>
      </w:r>
    </w:p>
    <w:tbl>
      <w:tblPr>
        <w:tblStyle w:val="GridTable1Light-Accent11"/>
        <w:tblW w:w="0" w:type="auto"/>
        <w:tblLook w:val="04A0" w:firstRow="1" w:lastRow="0" w:firstColumn="1" w:lastColumn="0" w:noHBand="0" w:noVBand="1"/>
      </w:tblPr>
      <w:tblGrid>
        <w:gridCol w:w="3587"/>
        <w:gridCol w:w="7167"/>
      </w:tblGrid>
      <w:tr w:rsidR="005D0678" w14:paraId="511ACB78" w14:textId="77777777" w:rsidTr="008B37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7" w:type="dxa"/>
            <w:tcBorders>
              <w:top w:val="single" w:sz="18" w:space="0" w:color="51CCFF" w:themeColor="background2" w:themeTint="99"/>
              <w:left w:val="single" w:sz="18" w:space="0" w:color="51CCFF" w:themeColor="background2" w:themeTint="99"/>
              <w:bottom w:val="single" w:sz="18" w:space="0" w:color="51CCFF" w:themeColor="background2" w:themeTint="99"/>
            </w:tcBorders>
          </w:tcPr>
          <w:p w14:paraId="42AC1DF2" w14:textId="140ED7B9" w:rsidR="005D0678" w:rsidRPr="005D0678" w:rsidRDefault="005D0678" w:rsidP="00637C16">
            <w:pPr>
              <w:pStyle w:val="NoSpacing"/>
              <w:rPr>
                <w:i/>
                <w:color w:val="009DDC" w:themeColor="hyperlink"/>
                <w:sz w:val="28"/>
                <w:szCs w:val="28"/>
                <w:u w:val="single"/>
              </w:rPr>
            </w:pPr>
            <w:r w:rsidRPr="005D0678">
              <w:rPr>
                <w:i/>
                <w:sz w:val="28"/>
                <w:szCs w:val="28"/>
              </w:rPr>
              <w:t>SMART Correspondences</w:t>
            </w:r>
          </w:p>
        </w:tc>
        <w:tc>
          <w:tcPr>
            <w:tcW w:w="7167" w:type="dxa"/>
            <w:tcBorders>
              <w:top w:val="single" w:sz="18" w:space="0" w:color="51CCFF" w:themeColor="background2" w:themeTint="99"/>
              <w:bottom w:val="single" w:sz="18" w:space="0" w:color="51CCFF" w:themeColor="background2" w:themeTint="99"/>
              <w:right w:val="single" w:sz="18" w:space="0" w:color="51CCFF" w:themeColor="background2" w:themeTint="99"/>
            </w:tcBorders>
          </w:tcPr>
          <w:p w14:paraId="60059465" w14:textId="740882D6" w:rsidR="005D0678" w:rsidRPr="00187AEC" w:rsidRDefault="00000000" w:rsidP="00637C16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hyperlink r:id="rId47" w:history="1">
              <w:r w:rsidR="00187AEC">
                <w:rPr>
                  <w:rStyle w:val="Hyperlink"/>
                  <w:b w:val="0"/>
                  <w:bCs w:val="0"/>
                  <w:sz w:val="28"/>
                  <w:szCs w:val="28"/>
                </w:rPr>
                <w:t xml:space="preserve">On Demand Training - SMART Correspondence </w:t>
              </w:r>
            </w:hyperlink>
          </w:p>
        </w:tc>
      </w:tr>
      <w:tr w:rsidR="005D0678" w14:paraId="43BAFBDC" w14:textId="77777777" w:rsidTr="008B37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7" w:type="dxa"/>
            <w:tcBorders>
              <w:top w:val="single" w:sz="18" w:space="0" w:color="51CCFF" w:themeColor="background2" w:themeTint="99"/>
              <w:left w:val="single" w:sz="18" w:space="0" w:color="51CCFF" w:themeColor="background2" w:themeTint="99"/>
              <w:bottom w:val="single" w:sz="18" w:space="0" w:color="51CCFF" w:themeColor="background2" w:themeTint="99"/>
            </w:tcBorders>
          </w:tcPr>
          <w:p w14:paraId="0BFCA033" w14:textId="2F22C413" w:rsidR="005D0678" w:rsidRPr="005D0678" w:rsidRDefault="005D0678" w:rsidP="00637C16">
            <w:pPr>
              <w:pStyle w:val="NoSpacing"/>
              <w:rPr>
                <w:i/>
                <w:sz w:val="28"/>
                <w:szCs w:val="28"/>
              </w:rPr>
            </w:pPr>
            <w:r w:rsidRPr="005D0678">
              <w:rPr>
                <w:i/>
                <w:sz w:val="28"/>
                <w:szCs w:val="28"/>
              </w:rPr>
              <w:t>Reserves</w:t>
            </w:r>
          </w:p>
        </w:tc>
        <w:tc>
          <w:tcPr>
            <w:tcW w:w="7167" w:type="dxa"/>
            <w:tcBorders>
              <w:top w:val="single" w:sz="18" w:space="0" w:color="51CCFF" w:themeColor="background2" w:themeTint="99"/>
              <w:bottom w:val="single" w:sz="18" w:space="0" w:color="51CCFF" w:themeColor="background2" w:themeTint="99"/>
              <w:right w:val="single" w:sz="18" w:space="0" w:color="51CCFF" w:themeColor="background2" w:themeTint="99"/>
            </w:tcBorders>
          </w:tcPr>
          <w:p w14:paraId="759A83B0" w14:textId="4CC61C75" w:rsidR="005D0678" w:rsidRDefault="00000000" w:rsidP="00F34EA4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48" w:history="1">
              <w:r w:rsidR="00D246C0">
                <w:rPr>
                  <w:rStyle w:val="Hyperlink"/>
                  <w:sz w:val="28"/>
                  <w:szCs w:val="28"/>
                </w:rPr>
                <w:t>ODG - Official Disability Guidelines</w:t>
              </w:r>
            </w:hyperlink>
          </w:p>
        </w:tc>
      </w:tr>
      <w:tr w:rsidR="005D0678" w14:paraId="48E8C002" w14:textId="77777777" w:rsidTr="008B37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7" w:type="dxa"/>
            <w:tcBorders>
              <w:top w:val="single" w:sz="18" w:space="0" w:color="51CCFF" w:themeColor="background2" w:themeTint="99"/>
              <w:left w:val="single" w:sz="18" w:space="0" w:color="51CCFF" w:themeColor="background2" w:themeTint="99"/>
            </w:tcBorders>
          </w:tcPr>
          <w:p w14:paraId="775D09C0" w14:textId="35A7FB7C" w:rsidR="005D0678" w:rsidRPr="005D0678" w:rsidRDefault="008B37EE" w:rsidP="00637C16">
            <w:pPr>
              <w:pStyle w:val="NoSpacing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Settlement Negotiation</w:t>
            </w:r>
          </w:p>
        </w:tc>
        <w:tc>
          <w:tcPr>
            <w:tcW w:w="7167" w:type="dxa"/>
            <w:tcBorders>
              <w:top w:val="single" w:sz="18" w:space="0" w:color="51CCFF" w:themeColor="background2" w:themeTint="99"/>
              <w:right w:val="single" w:sz="18" w:space="0" w:color="51CCFF" w:themeColor="background2" w:themeTint="99"/>
            </w:tcBorders>
          </w:tcPr>
          <w:p w14:paraId="474BFAFE" w14:textId="21D2D30A" w:rsidR="005D0678" w:rsidRDefault="00000000" w:rsidP="00637C1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49" w:history="1">
              <w:r w:rsidR="00D246C0">
                <w:rPr>
                  <w:rStyle w:val="Hyperlink"/>
                  <w:sz w:val="28"/>
                  <w:szCs w:val="28"/>
                </w:rPr>
                <w:t>Settlement Negotiation - LB - Recorded Training</w:t>
              </w:r>
            </w:hyperlink>
          </w:p>
        </w:tc>
      </w:tr>
      <w:tr w:rsidR="005D0678" w14:paraId="3AACFF43" w14:textId="77777777" w:rsidTr="003A4C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7" w:type="dxa"/>
            <w:tcBorders>
              <w:top w:val="single" w:sz="18" w:space="0" w:color="51CCFF" w:themeColor="background2" w:themeTint="99"/>
              <w:left w:val="single" w:sz="18" w:space="0" w:color="51CCFF" w:themeColor="background2" w:themeTint="99"/>
              <w:bottom w:val="single" w:sz="18" w:space="0" w:color="51CCFF" w:themeColor="background2" w:themeTint="99"/>
            </w:tcBorders>
          </w:tcPr>
          <w:p w14:paraId="6CD14C8F" w14:textId="46288CBD" w:rsidR="005D0678" w:rsidRPr="005D0678" w:rsidRDefault="003A4CC1" w:rsidP="00637C16">
            <w:pPr>
              <w:pStyle w:val="NoSpacing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JURIS</w:t>
            </w:r>
          </w:p>
        </w:tc>
        <w:tc>
          <w:tcPr>
            <w:tcW w:w="7167" w:type="dxa"/>
            <w:tcBorders>
              <w:top w:val="single" w:sz="18" w:space="0" w:color="51CCFF" w:themeColor="background2" w:themeTint="99"/>
              <w:bottom w:val="single" w:sz="18" w:space="0" w:color="51CCFF" w:themeColor="background2" w:themeTint="99"/>
              <w:right w:val="single" w:sz="18" w:space="0" w:color="51CCFF" w:themeColor="background2" w:themeTint="99"/>
            </w:tcBorders>
          </w:tcPr>
          <w:p w14:paraId="3472FEFD" w14:textId="67F59BAE" w:rsidR="005D0678" w:rsidRDefault="00000000" w:rsidP="00637C1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50" w:history="1">
              <w:r w:rsidR="00230B11">
                <w:rPr>
                  <w:rStyle w:val="Hyperlink"/>
                  <w:sz w:val="28"/>
                  <w:szCs w:val="28"/>
                </w:rPr>
                <w:t>JURIS Tips - LB - Recorded Training</w:t>
              </w:r>
            </w:hyperlink>
          </w:p>
        </w:tc>
      </w:tr>
      <w:tr w:rsidR="005D0678" w14:paraId="119E947E" w14:textId="77777777" w:rsidTr="003A4C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7" w:type="dxa"/>
            <w:tcBorders>
              <w:top w:val="single" w:sz="18" w:space="0" w:color="51CCFF" w:themeColor="background2" w:themeTint="99"/>
              <w:left w:val="single" w:sz="18" w:space="0" w:color="51CCFF" w:themeColor="background2" w:themeTint="99"/>
              <w:bottom w:val="single" w:sz="18" w:space="0" w:color="51CCFF" w:themeColor="background2" w:themeTint="99"/>
            </w:tcBorders>
          </w:tcPr>
          <w:p w14:paraId="7266CFF7" w14:textId="4148E596" w:rsidR="005D0678" w:rsidRPr="005D0678" w:rsidRDefault="003A4CC1" w:rsidP="00637C16">
            <w:pPr>
              <w:pStyle w:val="NoSpacing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WebEx</w:t>
            </w:r>
          </w:p>
        </w:tc>
        <w:tc>
          <w:tcPr>
            <w:tcW w:w="7167" w:type="dxa"/>
            <w:tcBorders>
              <w:top w:val="single" w:sz="18" w:space="0" w:color="51CCFF" w:themeColor="background2" w:themeTint="99"/>
              <w:bottom w:val="single" w:sz="18" w:space="0" w:color="51CCFF" w:themeColor="background2" w:themeTint="99"/>
              <w:right w:val="single" w:sz="18" w:space="0" w:color="51CCFF" w:themeColor="background2" w:themeTint="99"/>
            </w:tcBorders>
          </w:tcPr>
          <w:p w14:paraId="6D452B64" w14:textId="2604AC1B" w:rsidR="005D0678" w:rsidRPr="005D0678" w:rsidRDefault="00000000" w:rsidP="00637C1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51" w:history="1">
              <w:r w:rsidR="00230B11">
                <w:rPr>
                  <w:rStyle w:val="Hyperlink"/>
                  <w:sz w:val="28"/>
                  <w:szCs w:val="28"/>
                </w:rPr>
                <w:t>Let's Break to Educate - WebEx Basics - Recorded Training</w:t>
              </w:r>
            </w:hyperlink>
          </w:p>
        </w:tc>
      </w:tr>
    </w:tbl>
    <w:p w14:paraId="26F51B83" w14:textId="77777777" w:rsidR="005D0678" w:rsidRDefault="005D0678" w:rsidP="00637C16">
      <w:pPr>
        <w:pStyle w:val="NoSpacing"/>
        <w:rPr>
          <w:b/>
          <w:sz w:val="28"/>
          <w:szCs w:val="28"/>
        </w:rPr>
      </w:pPr>
    </w:p>
    <w:p w14:paraId="67F220C2" w14:textId="7442DF5D" w:rsidR="005D0678" w:rsidRPr="006D136D" w:rsidRDefault="005D0678" w:rsidP="00637C16">
      <w:pPr>
        <w:pStyle w:val="NoSpacing"/>
        <w:rPr>
          <w:b/>
          <w:sz w:val="28"/>
          <w:szCs w:val="28"/>
          <w:u w:val="single"/>
        </w:rPr>
      </w:pPr>
      <w:r w:rsidRPr="006D136D">
        <w:rPr>
          <w:b/>
          <w:sz w:val="28"/>
          <w:szCs w:val="28"/>
          <w:u w:val="single"/>
        </w:rPr>
        <w:t>Additional Resources (Sedgwick &amp; External)</w:t>
      </w:r>
    </w:p>
    <w:tbl>
      <w:tblPr>
        <w:tblStyle w:val="GridTable1Light-Accent11"/>
        <w:tblW w:w="0" w:type="auto"/>
        <w:tblLook w:val="04A0" w:firstRow="1" w:lastRow="0" w:firstColumn="1" w:lastColumn="0" w:noHBand="0" w:noVBand="1"/>
      </w:tblPr>
      <w:tblGrid>
        <w:gridCol w:w="3585"/>
        <w:gridCol w:w="7169"/>
      </w:tblGrid>
      <w:tr w:rsidR="005D0678" w14:paraId="45FBB075" w14:textId="77777777" w:rsidTr="008B37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dxa"/>
            <w:tcBorders>
              <w:top w:val="single" w:sz="18" w:space="0" w:color="51CCFF" w:themeColor="background2" w:themeTint="99"/>
              <w:left w:val="single" w:sz="18" w:space="0" w:color="51CCFF" w:themeColor="background2" w:themeTint="99"/>
              <w:bottom w:val="single" w:sz="8" w:space="0" w:color="51CCFF" w:themeColor="background2" w:themeTint="99"/>
            </w:tcBorders>
          </w:tcPr>
          <w:p w14:paraId="150B171A" w14:textId="7B222451" w:rsidR="005D0678" w:rsidRDefault="003A4CC1" w:rsidP="003A4CC1">
            <w:pPr>
              <w:pStyle w:val="NoSpacing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Internal &amp; External </w:t>
            </w:r>
            <w:r w:rsidR="005D0678" w:rsidRPr="005D0678">
              <w:rPr>
                <w:i/>
                <w:sz w:val="28"/>
                <w:szCs w:val="28"/>
              </w:rPr>
              <w:t>Resources</w:t>
            </w:r>
          </w:p>
        </w:tc>
        <w:tc>
          <w:tcPr>
            <w:tcW w:w="7169" w:type="dxa"/>
            <w:tcBorders>
              <w:top w:val="single" w:sz="18" w:space="0" w:color="51CCFF" w:themeColor="background2" w:themeTint="99"/>
              <w:bottom w:val="single" w:sz="8" w:space="0" w:color="51CCFF" w:themeColor="background2" w:themeTint="99"/>
              <w:right w:val="single" w:sz="18" w:space="0" w:color="51CCFF" w:themeColor="background2" w:themeTint="99"/>
            </w:tcBorders>
          </w:tcPr>
          <w:p w14:paraId="6581F75E" w14:textId="694D38ED" w:rsidR="005D0678" w:rsidRPr="00A83DDA" w:rsidRDefault="00000000" w:rsidP="00637C16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28"/>
              </w:rPr>
            </w:pPr>
            <w:hyperlink r:id="rId52" w:history="1">
              <w:r w:rsidR="00A83DDA" w:rsidRPr="00A83DDA">
                <w:rPr>
                  <w:rStyle w:val="Hyperlink"/>
                  <w:b w:val="0"/>
                  <w:bCs w:val="0"/>
                  <w:sz w:val="28"/>
                  <w:szCs w:val="28"/>
                </w:rPr>
                <w:t>Sedgwick Service Expectations</w:t>
              </w:r>
            </w:hyperlink>
            <w:r w:rsidR="00A83DDA" w:rsidRPr="00A83DDA">
              <w:rPr>
                <w:b w:val="0"/>
                <w:bCs w:val="0"/>
                <w:sz w:val="28"/>
                <w:szCs w:val="28"/>
              </w:rPr>
              <w:t xml:space="preserve">  </w:t>
            </w:r>
          </w:p>
        </w:tc>
      </w:tr>
      <w:tr w:rsidR="005D0678" w14:paraId="0CF71959" w14:textId="77777777" w:rsidTr="008B37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dxa"/>
            <w:tcBorders>
              <w:top w:val="single" w:sz="8" w:space="0" w:color="51CCFF" w:themeColor="background2" w:themeTint="99"/>
              <w:left w:val="single" w:sz="18" w:space="0" w:color="51CCFF" w:themeColor="background2" w:themeTint="99"/>
            </w:tcBorders>
          </w:tcPr>
          <w:p w14:paraId="63AD5424" w14:textId="77777777" w:rsidR="005D0678" w:rsidRDefault="005D0678" w:rsidP="00637C16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169" w:type="dxa"/>
            <w:tcBorders>
              <w:top w:val="single" w:sz="8" w:space="0" w:color="51CCFF" w:themeColor="background2" w:themeTint="99"/>
              <w:right w:val="single" w:sz="18" w:space="0" w:color="51CCFF" w:themeColor="background2" w:themeTint="99"/>
            </w:tcBorders>
          </w:tcPr>
          <w:p w14:paraId="0B81C88A" w14:textId="58416A19" w:rsidR="005D0678" w:rsidRDefault="00000000" w:rsidP="00637C1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53" w:history="1">
              <w:r w:rsidR="00A83DDA">
                <w:rPr>
                  <w:rStyle w:val="Hyperlink"/>
                  <w:sz w:val="28"/>
                  <w:szCs w:val="28"/>
                </w:rPr>
                <w:t>The Current Homepage</w:t>
              </w:r>
            </w:hyperlink>
            <w:r w:rsidR="00A83DDA">
              <w:rPr>
                <w:sz w:val="28"/>
                <w:szCs w:val="28"/>
              </w:rPr>
              <w:t xml:space="preserve"> </w:t>
            </w:r>
          </w:p>
        </w:tc>
      </w:tr>
      <w:tr w:rsidR="005D0678" w14:paraId="06B0164F" w14:textId="77777777" w:rsidTr="008B37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dxa"/>
            <w:tcBorders>
              <w:left w:val="single" w:sz="18" w:space="0" w:color="51CCFF" w:themeColor="background2" w:themeTint="99"/>
            </w:tcBorders>
          </w:tcPr>
          <w:p w14:paraId="7E941C2F" w14:textId="77777777" w:rsidR="005D0678" w:rsidRDefault="005D0678" w:rsidP="00637C16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169" w:type="dxa"/>
            <w:tcBorders>
              <w:right w:val="single" w:sz="18" w:space="0" w:color="51CCFF" w:themeColor="background2" w:themeTint="99"/>
            </w:tcBorders>
          </w:tcPr>
          <w:p w14:paraId="130A2167" w14:textId="67B7825D" w:rsidR="005D0678" w:rsidRPr="00DF47D1" w:rsidRDefault="00DF47D1" w:rsidP="00637C1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54" w:history="1">
              <w:r w:rsidRPr="00DF47D1">
                <w:rPr>
                  <w:rStyle w:val="Hyperlink"/>
                  <w:sz w:val="28"/>
                  <w:szCs w:val="28"/>
                </w:rPr>
                <w:t>Casualty Training Page</w:t>
              </w:r>
            </w:hyperlink>
            <w:r w:rsidRPr="00DF47D1">
              <w:rPr>
                <w:sz w:val="28"/>
                <w:szCs w:val="28"/>
              </w:rPr>
              <w:t xml:space="preserve"> </w:t>
            </w:r>
          </w:p>
        </w:tc>
      </w:tr>
      <w:tr w:rsidR="008B37EE" w14:paraId="0268FE60" w14:textId="77777777" w:rsidTr="008B37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dxa"/>
            <w:tcBorders>
              <w:left w:val="single" w:sz="18" w:space="0" w:color="51CCFF" w:themeColor="background2" w:themeTint="99"/>
            </w:tcBorders>
          </w:tcPr>
          <w:p w14:paraId="0705B7AF" w14:textId="77777777" w:rsidR="008B37EE" w:rsidRDefault="008B37EE" w:rsidP="00637C16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169" w:type="dxa"/>
            <w:tcBorders>
              <w:right w:val="single" w:sz="18" w:space="0" w:color="51CCFF" w:themeColor="background2" w:themeTint="99"/>
            </w:tcBorders>
          </w:tcPr>
          <w:p w14:paraId="01645DA4" w14:textId="62B4EB2B" w:rsidR="008B37EE" w:rsidRPr="008B37EE" w:rsidRDefault="00000000" w:rsidP="008B37E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sz w:val="28"/>
                <w:szCs w:val="28"/>
              </w:rPr>
            </w:pPr>
            <w:hyperlink r:id="rId55" w:history="1">
              <w:r w:rsidR="008B37EE" w:rsidRPr="008B37EE">
                <w:rPr>
                  <w:rStyle w:val="Hyperlink"/>
                  <w:sz w:val="28"/>
                  <w:szCs w:val="28"/>
                </w:rPr>
                <w:t>All States - Cubicle Reference Chart 2019</w:t>
              </w:r>
            </w:hyperlink>
          </w:p>
        </w:tc>
      </w:tr>
      <w:tr w:rsidR="005D0678" w14:paraId="701FA91E" w14:textId="77777777" w:rsidTr="008B37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dxa"/>
            <w:tcBorders>
              <w:left w:val="single" w:sz="18" w:space="0" w:color="51CCFF" w:themeColor="background2" w:themeTint="99"/>
            </w:tcBorders>
          </w:tcPr>
          <w:p w14:paraId="2C54766B" w14:textId="77777777" w:rsidR="005D0678" w:rsidRDefault="005D0678" w:rsidP="00637C16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169" w:type="dxa"/>
            <w:tcBorders>
              <w:right w:val="single" w:sz="18" w:space="0" w:color="51CCFF" w:themeColor="background2" w:themeTint="99"/>
            </w:tcBorders>
          </w:tcPr>
          <w:p w14:paraId="3F4FB6AC" w14:textId="513B2898" w:rsidR="005D0678" w:rsidRPr="008B37EE" w:rsidRDefault="00000000" w:rsidP="008B37E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56" w:history="1">
              <w:r w:rsidR="008B37EE" w:rsidRPr="008B37EE">
                <w:rPr>
                  <w:rStyle w:val="Hyperlink"/>
                  <w:sz w:val="28"/>
                </w:rPr>
                <w:t>Venue Map</w:t>
              </w:r>
            </w:hyperlink>
            <w:r w:rsidR="008B37EE" w:rsidRPr="008B37EE">
              <w:rPr>
                <w:sz w:val="28"/>
              </w:rPr>
              <w:t xml:space="preserve"> </w:t>
            </w:r>
          </w:p>
        </w:tc>
      </w:tr>
      <w:tr w:rsidR="008B37EE" w14:paraId="5E960964" w14:textId="77777777" w:rsidTr="008B37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dxa"/>
            <w:tcBorders>
              <w:left w:val="single" w:sz="18" w:space="0" w:color="51CCFF" w:themeColor="background2" w:themeTint="99"/>
            </w:tcBorders>
          </w:tcPr>
          <w:p w14:paraId="6C7A87B9" w14:textId="77777777" w:rsidR="008B37EE" w:rsidRDefault="008B37EE" w:rsidP="00637C16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169" w:type="dxa"/>
            <w:tcBorders>
              <w:right w:val="single" w:sz="18" w:space="0" w:color="51CCFF" w:themeColor="background2" w:themeTint="99"/>
            </w:tcBorders>
          </w:tcPr>
          <w:p w14:paraId="33B5C011" w14:textId="46EB69A8" w:rsidR="008B37EE" w:rsidRPr="008B37EE" w:rsidRDefault="00000000" w:rsidP="008B37EE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hyperlink r:id="rId57" w:history="1">
              <w:r w:rsidR="008B37EE" w:rsidRPr="008B37EE">
                <w:rPr>
                  <w:rStyle w:val="Hyperlink"/>
                  <w:sz w:val="28"/>
                  <w:szCs w:val="28"/>
                </w:rPr>
                <w:t>Collateral Source Rules</w:t>
              </w:r>
            </w:hyperlink>
          </w:p>
        </w:tc>
      </w:tr>
      <w:tr w:rsidR="005D0678" w14:paraId="708C01B5" w14:textId="77777777" w:rsidTr="008B37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dxa"/>
            <w:tcBorders>
              <w:left w:val="single" w:sz="18" w:space="0" w:color="51CCFF" w:themeColor="background2" w:themeTint="99"/>
            </w:tcBorders>
          </w:tcPr>
          <w:p w14:paraId="09A7CC6D" w14:textId="77777777" w:rsidR="005D0678" w:rsidRDefault="005D0678" w:rsidP="00637C16">
            <w:pPr>
              <w:pStyle w:val="NoSpacing"/>
              <w:rPr>
                <w:sz w:val="28"/>
                <w:szCs w:val="28"/>
              </w:rPr>
            </w:pPr>
          </w:p>
        </w:tc>
        <w:tc>
          <w:tcPr>
            <w:tcW w:w="7169" w:type="dxa"/>
            <w:tcBorders>
              <w:right w:val="single" w:sz="18" w:space="0" w:color="51CCFF" w:themeColor="background2" w:themeTint="99"/>
            </w:tcBorders>
          </w:tcPr>
          <w:p w14:paraId="055A3410" w14:textId="23D788B4" w:rsidR="005D0678" w:rsidRDefault="00000000" w:rsidP="00637C16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hyperlink r:id="rId58" w:history="1">
              <w:r w:rsidR="008B37EE">
                <w:rPr>
                  <w:rStyle w:val="Hyperlink"/>
                  <w:sz w:val="28"/>
                  <w:szCs w:val="28"/>
                </w:rPr>
                <w:t>Liability Practice Group</w:t>
              </w:r>
            </w:hyperlink>
            <w:r w:rsidR="008B37EE">
              <w:rPr>
                <w:sz w:val="28"/>
                <w:szCs w:val="28"/>
              </w:rPr>
              <w:t xml:space="preserve"> </w:t>
            </w:r>
          </w:p>
        </w:tc>
      </w:tr>
    </w:tbl>
    <w:p w14:paraId="3EF41ECF" w14:textId="77777777" w:rsidR="004D04A2" w:rsidRDefault="004D04A2" w:rsidP="00637C16">
      <w:pPr>
        <w:pStyle w:val="NoSpacing"/>
        <w:jc w:val="center"/>
        <w:rPr>
          <w:rStyle w:val="Hyperlink"/>
          <w:b/>
          <w:sz w:val="28"/>
          <w:szCs w:val="28"/>
        </w:rPr>
      </w:pPr>
    </w:p>
    <w:p w14:paraId="0D7F549A" w14:textId="45E62027" w:rsidR="00637C16" w:rsidRPr="00637C16" w:rsidRDefault="00000000" w:rsidP="00637C16">
      <w:pPr>
        <w:pStyle w:val="NoSpacing"/>
        <w:jc w:val="center"/>
        <w:rPr>
          <w:sz w:val="28"/>
          <w:szCs w:val="28"/>
        </w:rPr>
      </w:pPr>
      <w:hyperlink w:anchor="Table_of_Contents" w:history="1">
        <w:r w:rsidR="00637C16" w:rsidRPr="00637C16">
          <w:rPr>
            <w:rStyle w:val="Hyperlink"/>
            <w:b/>
            <w:sz w:val="28"/>
            <w:szCs w:val="28"/>
          </w:rPr>
          <w:t>Return to Table of Contents</w:t>
        </w:r>
      </w:hyperlink>
    </w:p>
    <w:p w14:paraId="10576EDC" w14:textId="2448D9E6" w:rsidR="00406790" w:rsidRDefault="00406790" w:rsidP="00637C16">
      <w:pPr>
        <w:pStyle w:val="NoSpacing"/>
        <w:rPr>
          <w:color w:val="FF0000"/>
          <w:sz w:val="28"/>
          <w:szCs w:val="28"/>
        </w:rPr>
      </w:pPr>
    </w:p>
    <w:p w14:paraId="151D004E" w14:textId="14A1677C" w:rsidR="00DF47D1" w:rsidRDefault="00DF47D1" w:rsidP="00637C16">
      <w:pPr>
        <w:pStyle w:val="NoSpacing"/>
        <w:rPr>
          <w:color w:val="FF0000"/>
          <w:sz w:val="28"/>
          <w:szCs w:val="28"/>
        </w:rPr>
      </w:pPr>
    </w:p>
    <w:p w14:paraId="0F0BCDE7" w14:textId="77777777" w:rsidR="00DF47D1" w:rsidRDefault="00DF47D1" w:rsidP="00637C16">
      <w:pPr>
        <w:pStyle w:val="NoSpacing"/>
        <w:rPr>
          <w:color w:val="FF0000"/>
          <w:sz w:val="28"/>
          <w:szCs w:val="28"/>
        </w:rPr>
      </w:pPr>
    </w:p>
    <w:p w14:paraId="13CFFCA0" w14:textId="2D1B3A20" w:rsidR="00230B11" w:rsidRDefault="00230B11" w:rsidP="00637C16">
      <w:pPr>
        <w:pStyle w:val="NoSpacing"/>
        <w:rPr>
          <w:color w:val="FF0000"/>
          <w:sz w:val="28"/>
          <w:szCs w:val="28"/>
        </w:rPr>
      </w:pPr>
    </w:p>
    <w:p w14:paraId="0891B9B7" w14:textId="598E5E05" w:rsidR="00230B11" w:rsidRDefault="00230B11" w:rsidP="00637C16">
      <w:pPr>
        <w:pStyle w:val="NoSpacing"/>
        <w:rPr>
          <w:color w:val="FF0000"/>
          <w:sz w:val="28"/>
          <w:szCs w:val="28"/>
        </w:rPr>
      </w:pPr>
    </w:p>
    <w:p w14:paraId="45B9DD07" w14:textId="77777777" w:rsidR="00230B11" w:rsidRDefault="00230B11" w:rsidP="00637C16">
      <w:pPr>
        <w:pStyle w:val="NoSpacing"/>
        <w:rPr>
          <w:color w:val="FF0000"/>
          <w:sz w:val="28"/>
          <w:szCs w:val="28"/>
        </w:rPr>
      </w:pPr>
    </w:p>
    <w:p w14:paraId="13ABF41B" w14:textId="77777777" w:rsidR="009A11E7" w:rsidRDefault="009A11E7" w:rsidP="00637C16">
      <w:pPr>
        <w:pStyle w:val="NoSpacing"/>
        <w:rPr>
          <w:color w:val="FF0000"/>
          <w:sz w:val="28"/>
          <w:szCs w:val="28"/>
        </w:rPr>
      </w:pPr>
    </w:p>
    <w:p w14:paraId="6261F6D9" w14:textId="28B8582F" w:rsidR="009A11E7" w:rsidRDefault="009A11E7" w:rsidP="00637C16">
      <w:pPr>
        <w:pStyle w:val="NoSpacing"/>
        <w:rPr>
          <w:color w:val="FF0000"/>
          <w:sz w:val="28"/>
          <w:szCs w:val="28"/>
        </w:rPr>
      </w:pPr>
    </w:p>
    <w:p w14:paraId="431BD665" w14:textId="1DFCB9EF" w:rsidR="005E5586" w:rsidRDefault="005E5586" w:rsidP="00637C16">
      <w:pPr>
        <w:pStyle w:val="NoSpacing"/>
        <w:rPr>
          <w:color w:val="FF0000"/>
          <w:sz w:val="28"/>
          <w:szCs w:val="28"/>
        </w:rPr>
      </w:pPr>
    </w:p>
    <w:p w14:paraId="39CC9ACA" w14:textId="77777777" w:rsidR="005E5586" w:rsidRDefault="005E5586" w:rsidP="005E5586">
      <w:pPr>
        <w:pStyle w:val="NoSpacing"/>
        <w:jc w:val="center"/>
        <w:rPr>
          <w:b/>
          <w:sz w:val="28"/>
          <w:szCs w:val="28"/>
          <w:u w:val="single"/>
        </w:rPr>
      </w:pPr>
    </w:p>
    <w:sectPr w:rsidR="005E5586" w:rsidSect="00CD2E35">
      <w:headerReference w:type="default" r:id="rId59"/>
      <w:footerReference w:type="default" r:id="rId60"/>
      <w:type w:val="continuous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DD203" w14:textId="77777777" w:rsidR="00D50BA1" w:rsidRDefault="00D50BA1" w:rsidP="008E10A2">
      <w:pPr>
        <w:spacing w:after="0" w:line="240" w:lineRule="auto"/>
      </w:pPr>
      <w:r>
        <w:separator/>
      </w:r>
    </w:p>
  </w:endnote>
  <w:endnote w:type="continuationSeparator" w:id="0">
    <w:p w14:paraId="40AA6D25" w14:textId="77777777" w:rsidR="00D50BA1" w:rsidRDefault="00D50BA1" w:rsidP="008E1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A3AF9" w14:textId="1AA66418" w:rsidR="00187AEC" w:rsidRPr="00446B24" w:rsidRDefault="00187AEC" w:rsidP="00B31D85">
    <w:pPr>
      <w:pStyle w:val="Footer"/>
      <w:tabs>
        <w:tab w:val="clear" w:pos="9360"/>
        <w:tab w:val="left" w:pos="7890"/>
        <w:tab w:val="right" w:pos="10800"/>
      </w:tabs>
      <w:jc w:val="center"/>
      <w:rPr>
        <w:color w:val="5F6062" w:themeColor="text2"/>
      </w:rPr>
    </w:pPr>
    <w:r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1800E55" wp14:editId="13E52137">
              <wp:simplePos x="0" y="0"/>
              <wp:positionH relativeFrom="margin">
                <wp:align>center</wp:align>
              </wp:positionH>
              <wp:positionV relativeFrom="paragraph">
                <wp:posOffset>-257444</wp:posOffset>
              </wp:positionV>
              <wp:extent cx="6819900" cy="1876425"/>
              <wp:effectExtent l="0" t="0" r="0" b="952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19900" cy="1876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CFFA2" w14:textId="6E1DFA88" w:rsidR="00187AEC" w:rsidRPr="00B31D85" w:rsidRDefault="00187AEC" w:rsidP="007A763E">
                          <w:pPr>
                            <w:jc w:val="center"/>
                            <w:rPr>
                              <w:rFonts w:cs="Tahoma"/>
                              <w:color w:val="808080" w:themeColor="background1" w:themeShade="80"/>
                              <w:sz w:val="16"/>
                              <w:szCs w:val="10"/>
                            </w:rPr>
                          </w:pPr>
                          <w:r>
                            <w:rPr>
                              <w:b/>
                              <w:color w:val="808080" w:themeColor="background1" w:themeShade="80"/>
                              <w:sz w:val="16"/>
                              <w:szCs w:val="10"/>
                            </w:rPr>
                            <w:t>Sedgwick Copyright © 202</w:t>
                          </w:r>
                          <w:r w:rsidR="00EF1A15">
                            <w:rPr>
                              <w:b/>
                              <w:color w:val="808080" w:themeColor="background1" w:themeShade="80"/>
                              <w:sz w:val="16"/>
                              <w:szCs w:val="10"/>
                            </w:rPr>
                            <w:t>3</w:t>
                          </w:r>
                          <w:r w:rsidRPr="009A7159">
                            <w:rPr>
                              <w:b/>
                              <w:color w:val="808080" w:themeColor="background1" w:themeShade="80"/>
                              <w:sz w:val="16"/>
                              <w:szCs w:val="10"/>
                            </w:rPr>
                            <w:t xml:space="preserve"> </w:t>
                          </w:r>
                          <w:r w:rsidRPr="009A7159">
                            <w:rPr>
                              <w:rFonts w:cs="Tahoma"/>
                              <w:color w:val="808080" w:themeColor="background1" w:themeShade="80"/>
                              <w:sz w:val="16"/>
                              <w:szCs w:val="10"/>
                            </w:rPr>
                            <w:t>The information contained herein is confidential and proprietary to Sedgwick.  It is being provided in order</w:t>
                          </w:r>
                          <w:r>
                            <w:rPr>
                              <w:rFonts w:cs="Tahoma"/>
                              <w:color w:val="808080" w:themeColor="background1" w:themeShade="80"/>
                              <w:sz w:val="16"/>
                              <w:szCs w:val="10"/>
                            </w:rPr>
                            <w:t xml:space="preserve">                                          </w:t>
                          </w:r>
                          <w:r w:rsidRPr="009A7159">
                            <w:rPr>
                              <w:rFonts w:cs="Tahoma"/>
                              <w:color w:val="808080" w:themeColor="background1" w:themeShade="80"/>
                              <w:sz w:val="16"/>
                              <w:szCs w:val="10"/>
                            </w:rPr>
                            <w:t xml:space="preserve"> to allow</w:t>
                          </w:r>
                          <w:r>
                            <w:rPr>
                              <w:rFonts w:cs="Tahoma"/>
                              <w:color w:val="808080" w:themeColor="background1" w:themeShade="80"/>
                              <w:sz w:val="16"/>
                              <w:szCs w:val="10"/>
                            </w:rPr>
                            <w:t xml:space="preserve"> </w:t>
                          </w:r>
                          <w:r w:rsidRPr="009A7159">
                            <w:rPr>
                              <w:rFonts w:cs="Tahoma"/>
                              <w:color w:val="808080" w:themeColor="background1" w:themeShade="80"/>
                              <w:sz w:val="16"/>
                              <w:szCs w:val="10"/>
                            </w:rPr>
                            <w:t>valuation of Sedgwick’s services and capabilities.  Nothing contained herein should be disclos</w:t>
                          </w:r>
                          <w:r>
                            <w:rPr>
                              <w:rFonts w:cs="Tahoma"/>
                              <w:color w:val="808080" w:themeColor="background1" w:themeShade="80"/>
                              <w:sz w:val="16"/>
                              <w:szCs w:val="10"/>
                            </w:rPr>
                            <w:t xml:space="preserve">ed to a third party without the   </w:t>
                          </w:r>
                          <w:r w:rsidRPr="009A7159">
                            <w:rPr>
                              <w:rFonts w:cs="Tahoma"/>
                              <w:color w:val="808080" w:themeColor="background1" w:themeShade="80"/>
                              <w:sz w:val="16"/>
                              <w:szCs w:val="10"/>
                            </w:rPr>
                            <w:t xml:space="preserve">prior consent of Sedgwick. </w:t>
                          </w:r>
                          <w:r>
                            <w:rPr>
                              <w:rFonts w:cs="Tahoma"/>
                              <w:color w:val="808080" w:themeColor="background1" w:themeShade="80"/>
                              <w:sz w:val="16"/>
                              <w:szCs w:val="10"/>
                            </w:rPr>
                            <w:t xml:space="preserve">                               </w:t>
                          </w:r>
                          <w:r w:rsidRPr="009A7159"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  <w:shd w:val="clear" w:color="auto" w:fill="FFFFFF"/>
                            </w:rPr>
                            <w:t>Training materials are produced in a constantly changing environment. For the most current and accurate information,</w:t>
                          </w:r>
                          <w:r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r</w:t>
                          </w:r>
                          <w:r w:rsidRPr="009A7159"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efer to client service instructions, service expectations, current case law and the portal. Sedgwick training material is </w:t>
                          </w:r>
                          <w:r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  <w:shd w:val="clear" w:color="auto" w:fill="FFFFFF"/>
                            </w:rPr>
                            <w:t>p</w:t>
                          </w:r>
                          <w:r w:rsidRPr="009A7159"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roprietary and confidential and must not be disclosed or </w:t>
                          </w:r>
                          <w:r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                   </w:t>
                          </w:r>
                          <w:r w:rsidRPr="009A7159">
                            <w:rPr>
                              <w:rFonts w:ascii="Calibri" w:hAnsi="Calibri" w:cs="Calibri"/>
                              <w:color w:val="808080" w:themeColor="background1" w:themeShade="80"/>
                              <w:sz w:val="16"/>
                              <w:szCs w:val="16"/>
                              <w:shd w:val="clear" w:color="auto" w:fill="FFFFFF"/>
                            </w:rPr>
                            <w:t>distributed without the express written permission of Sedgwick.</w:t>
                          </w:r>
                        </w:p>
                        <w:p w14:paraId="0377E004" w14:textId="77777777" w:rsidR="00187AEC" w:rsidRPr="00D33522" w:rsidRDefault="00187AEC" w:rsidP="00C26228">
                          <w:pPr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800E5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0" type="#_x0000_t202" style="position:absolute;left:0;text-align:left;margin-left:0;margin-top:-20.25pt;width:537pt;height:147.7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" filled="f" stroked="f">
              <v:textbox>
                <w:txbxContent>
                  <w:p w14:paraId="70CCFFA2" w14:textId="6E1DFA88" w:rsidR="00187AEC" w:rsidRPr="00B31D85" w:rsidRDefault="00187AEC" w:rsidP="007A763E">
                    <w:pPr>
                      <w:jc w:val="center"/>
                      <w:rPr>
                        <w:rFonts w:cs="Tahoma"/>
                        <w:color w:val="808080" w:themeColor="background1" w:themeShade="80"/>
                        <w:sz w:val="16"/>
                        <w:szCs w:val="10"/>
                      </w:rPr>
                    </w:pPr>
                    <w:r>
                      <w:rPr>
                        <w:b/>
                        <w:color w:val="808080" w:themeColor="background1" w:themeShade="80"/>
                        <w:sz w:val="16"/>
                        <w:szCs w:val="10"/>
                      </w:rPr>
                      <w:t>Sedgwick Copyright © 202</w:t>
                    </w:r>
                    <w:r w:rsidR="00EF1A15">
                      <w:rPr>
                        <w:b/>
                        <w:color w:val="808080" w:themeColor="background1" w:themeShade="80"/>
                        <w:sz w:val="16"/>
                        <w:szCs w:val="10"/>
                      </w:rPr>
                      <w:t>3</w:t>
                    </w:r>
                    <w:r w:rsidRPr="009A7159">
                      <w:rPr>
                        <w:b/>
                        <w:color w:val="808080" w:themeColor="background1" w:themeShade="80"/>
                        <w:sz w:val="16"/>
                        <w:szCs w:val="10"/>
                      </w:rPr>
                      <w:t xml:space="preserve"> </w:t>
                    </w:r>
                    <w:r w:rsidRPr="009A7159">
                      <w:rPr>
                        <w:rFonts w:cs="Tahoma"/>
                        <w:color w:val="808080" w:themeColor="background1" w:themeShade="80"/>
                        <w:sz w:val="16"/>
                        <w:szCs w:val="10"/>
                      </w:rPr>
                      <w:t>The information contained herein is confidential and proprietary to Sedgwick.  It is being provided in order</w:t>
                    </w:r>
                    <w:r>
                      <w:rPr>
                        <w:rFonts w:cs="Tahoma"/>
                        <w:color w:val="808080" w:themeColor="background1" w:themeShade="80"/>
                        <w:sz w:val="16"/>
                        <w:szCs w:val="10"/>
                      </w:rPr>
                      <w:t xml:space="preserve">                                          </w:t>
                    </w:r>
                    <w:r w:rsidRPr="009A7159">
                      <w:rPr>
                        <w:rFonts w:cs="Tahoma"/>
                        <w:color w:val="808080" w:themeColor="background1" w:themeShade="80"/>
                        <w:sz w:val="16"/>
                        <w:szCs w:val="10"/>
                      </w:rPr>
                      <w:t xml:space="preserve"> to allow</w:t>
                    </w:r>
                    <w:r>
                      <w:rPr>
                        <w:rFonts w:cs="Tahoma"/>
                        <w:color w:val="808080" w:themeColor="background1" w:themeShade="80"/>
                        <w:sz w:val="16"/>
                        <w:szCs w:val="10"/>
                      </w:rPr>
                      <w:t xml:space="preserve"> </w:t>
                    </w:r>
                    <w:r w:rsidRPr="009A7159">
                      <w:rPr>
                        <w:rFonts w:cs="Tahoma"/>
                        <w:color w:val="808080" w:themeColor="background1" w:themeShade="80"/>
                        <w:sz w:val="16"/>
                        <w:szCs w:val="10"/>
                      </w:rPr>
                      <w:t>valuation of Sedgwick’s services and capabilities.  Nothing contained herein should be disclos</w:t>
                    </w:r>
                    <w:r>
                      <w:rPr>
                        <w:rFonts w:cs="Tahoma"/>
                        <w:color w:val="808080" w:themeColor="background1" w:themeShade="80"/>
                        <w:sz w:val="16"/>
                        <w:szCs w:val="10"/>
                      </w:rPr>
                      <w:t xml:space="preserve">ed to a third party without the   </w:t>
                    </w:r>
                    <w:r w:rsidRPr="009A7159">
                      <w:rPr>
                        <w:rFonts w:cs="Tahoma"/>
                        <w:color w:val="808080" w:themeColor="background1" w:themeShade="80"/>
                        <w:sz w:val="16"/>
                        <w:szCs w:val="10"/>
                      </w:rPr>
                      <w:t xml:space="preserve">prior consent of Sedgwick. </w:t>
                    </w:r>
                    <w:r>
                      <w:rPr>
                        <w:rFonts w:cs="Tahoma"/>
                        <w:color w:val="808080" w:themeColor="background1" w:themeShade="80"/>
                        <w:sz w:val="16"/>
                        <w:szCs w:val="10"/>
                      </w:rPr>
                      <w:t xml:space="preserve">                               </w:t>
                    </w:r>
                    <w:r w:rsidRPr="009A7159"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  <w:shd w:val="clear" w:color="auto" w:fill="FFFFFF"/>
                      </w:rPr>
                      <w:t>Training materials are produced in a constantly changing environment. For the most current and accurate information,</w:t>
                    </w:r>
                    <w:r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  <w:shd w:val="clear" w:color="auto" w:fill="FFFFFF"/>
                      </w:rPr>
                      <w:t xml:space="preserve"> r</w:t>
                    </w:r>
                    <w:r w:rsidRPr="009A7159"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  <w:shd w:val="clear" w:color="auto" w:fill="FFFFFF"/>
                      </w:rPr>
                      <w:t xml:space="preserve">efer to client service instructions, service expectations, current case law and the portal. Sedgwick training material is </w:t>
                    </w:r>
                    <w:r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  <w:shd w:val="clear" w:color="auto" w:fill="FFFFFF"/>
                      </w:rPr>
                      <w:t>p</w:t>
                    </w:r>
                    <w:r w:rsidRPr="009A7159"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  <w:shd w:val="clear" w:color="auto" w:fill="FFFFFF"/>
                      </w:rPr>
                      <w:t xml:space="preserve">roprietary and confidential and must not be disclosed or </w:t>
                    </w:r>
                    <w:r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  <w:shd w:val="clear" w:color="auto" w:fill="FFFFFF"/>
                      </w:rPr>
                      <w:t xml:space="preserve">                    </w:t>
                    </w:r>
                    <w:r w:rsidRPr="009A7159">
                      <w:rPr>
                        <w:rFonts w:ascii="Calibri" w:hAnsi="Calibri" w:cs="Calibri"/>
                        <w:color w:val="808080" w:themeColor="background1" w:themeShade="80"/>
                        <w:sz w:val="16"/>
                        <w:szCs w:val="16"/>
                        <w:shd w:val="clear" w:color="auto" w:fill="FFFFFF"/>
                      </w:rPr>
                      <w:t>distributed without the express written permission of Sedgwick.</w:t>
                    </w:r>
                  </w:p>
                  <w:p w14:paraId="0377E004" w14:textId="77777777" w:rsidR="00187AEC" w:rsidRPr="00D33522" w:rsidRDefault="00187AEC" w:rsidP="00C26228">
                    <w:pPr>
                      <w:jc w:val="center"/>
                      <w:rPr>
                        <w:color w:val="808080" w:themeColor="background1" w:themeShade="80"/>
                        <w:sz w:val="16"/>
                        <w:szCs w:val="1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46B24">
      <w:rPr>
        <w:color w:val="5F6062" w:themeColor="text2"/>
      </w:rPr>
      <w:tab/>
    </w:r>
    <w:r w:rsidRPr="00446B24">
      <w:rPr>
        <w:color w:val="5F6062" w:themeColor="text2"/>
      </w:rPr>
      <w:tab/>
    </w:r>
    <w:r>
      <w:rPr>
        <w:color w:val="5F6062" w:themeColor="text2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63427" w14:textId="77777777" w:rsidR="00D50BA1" w:rsidRDefault="00D50BA1" w:rsidP="008E10A2">
      <w:pPr>
        <w:spacing w:after="0" w:line="240" w:lineRule="auto"/>
      </w:pPr>
      <w:r>
        <w:separator/>
      </w:r>
    </w:p>
  </w:footnote>
  <w:footnote w:type="continuationSeparator" w:id="0">
    <w:p w14:paraId="0235B873" w14:textId="77777777" w:rsidR="00D50BA1" w:rsidRDefault="00D50BA1" w:rsidP="008E1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632B4" w14:textId="505A906E" w:rsidR="00187AEC" w:rsidRPr="00CD2E35" w:rsidRDefault="00000000" w:rsidP="00DC7480">
    <w:pPr>
      <w:pStyle w:val="Header"/>
      <w:tabs>
        <w:tab w:val="left" w:pos="1845"/>
        <w:tab w:val="center" w:pos="5400"/>
      </w:tabs>
      <w:rPr>
        <w:b/>
        <w:smallCaps/>
        <w:color w:val="009DDC"/>
        <w:sz w:val="44"/>
        <w:szCs w:val="24"/>
        <w:u w:val="single"/>
      </w:rPr>
    </w:pPr>
    <w:sdt>
      <w:sdtPr>
        <w:rPr>
          <w:b/>
          <w:smallCaps/>
          <w:color w:val="009DDC"/>
          <w:sz w:val="44"/>
          <w:szCs w:val="24"/>
          <w:u w:val="single"/>
        </w:rPr>
        <w:id w:val="-541511818"/>
        <w:docPartObj>
          <w:docPartGallery w:val="Page Numbers (Margins)"/>
          <w:docPartUnique/>
        </w:docPartObj>
      </w:sdtPr>
      <w:sdtContent>
        <w:r w:rsidR="00187AEC" w:rsidRPr="007A763E">
          <w:rPr>
            <w:b/>
            <w:smallCaps/>
            <w:noProof/>
            <w:color w:val="009DDC"/>
            <w:sz w:val="44"/>
            <w:szCs w:val="24"/>
            <w:u w:val="single"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0AA27A78" wp14:editId="1640F36F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ctangl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65048" w14:textId="77777777" w:rsidR="00187AEC" w:rsidRDefault="00187AEC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23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AA27A78" id="Rectangle 4" o:spid="_x0000_s1049" style="position:absolute;margin-left:6.1pt;margin-top:0;width:57.3pt;height:25.95pt;z-index:251663360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" o:allowincell="f" stroked="f">
                  <v:textbox>
                    <w:txbxContent>
                      <w:p w14:paraId="1BB65048" w14:textId="77777777" w:rsidR="00187AEC" w:rsidRDefault="00187AEC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DC7480">
      <w:rPr>
        <w:noProof/>
      </w:rPr>
      <w:drawing>
        <wp:inline distT="0" distB="0" distL="0" distR="0" wp14:anchorId="738F3F76" wp14:editId="29060CB8">
          <wp:extent cx="576805" cy="495300"/>
          <wp:effectExtent l="0" t="0" r="0" b="0"/>
          <wp:docPr id="21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0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7480" w:rsidRPr="00DC7480">
      <w:rPr>
        <w:noProof/>
      </w:rPr>
      <w:t xml:space="preserve"> </w:t>
    </w:r>
    <w:r w:rsidR="00DC7480">
      <w:rPr>
        <w:noProof/>
      </w:rPr>
      <w:tab/>
    </w:r>
    <w:r w:rsidR="00DC7480">
      <w:rPr>
        <w:noProof/>
      </w:rPr>
      <w:tab/>
      <w:t xml:space="preserve">                         </w:t>
    </w:r>
    <w:r w:rsidR="00DC7480" w:rsidRPr="00DC7480">
      <w:rPr>
        <w:b/>
        <w:smallCaps/>
        <w:color w:val="009DDC"/>
        <w:sz w:val="44"/>
        <w:szCs w:val="24"/>
        <w:u w:val="single"/>
      </w:rPr>
      <w:t>7-Eleven</w:t>
    </w:r>
    <w:r w:rsidR="00187AEC" w:rsidRPr="00DC7480">
      <w:rPr>
        <w:b/>
        <w:smallCaps/>
        <w:color w:val="009DDC"/>
        <w:sz w:val="44"/>
        <w:szCs w:val="24"/>
        <w:u w:val="single"/>
      </w:rPr>
      <w:t xml:space="preserve"> (Liability) </w:t>
    </w:r>
    <w:r w:rsidR="00DC7480" w:rsidRPr="00DC7480">
      <w:rPr>
        <w:b/>
        <w:smallCaps/>
        <w:color w:val="009DDC"/>
        <w:sz w:val="44"/>
        <w:szCs w:val="24"/>
        <w:u w:val="single"/>
      </w:rPr>
      <w:t>e</w:t>
    </w:r>
    <w:r w:rsidR="00187AEC" w:rsidRPr="00DC7480">
      <w:rPr>
        <w:b/>
        <w:smallCaps/>
        <w:color w:val="009DDC"/>
        <w:sz w:val="44"/>
        <w:szCs w:val="24"/>
        <w:u w:val="single"/>
      </w:rPr>
      <w:t>Book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34BBE"/>
    <w:multiLevelType w:val="hybridMultilevel"/>
    <w:tmpl w:val="8DC40578"/>
    <w:lvl w:ilvl="0" w:tplc="9CBC5D38">
      <w:numFmt w:val="bullet"/>
      <w:lvlText w:val="-"/>
      <w:lvlJc w:val="left"/>
      <w:pPr>
        <w:ind w:left="4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61E4B02"/>
    <w:multiLevelType w:val="hybridMultilevel"/>
    <w:tmpl w:val="81D69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2667"/>
    <w:multiLevelType w:val="hybridMultilevel"/>
    <w:tmpl w:val="DBC47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3F201D"/>
    <w:multiLevelType w:val="hybridMultilevel"/>
    <w:tmpl w:val="4F144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47255A"/>
    <w:multiLevelType w:val="hybridMultilevel"/>
    <w:tmpl w:val="519AD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A363E"/>
    <w:multiLevelType w:val="hybridMultilevel"/>
    <w:tmpl w:val="31389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7492B"/>
    <w:multiLevelType w:val="hybridMultilevel"/>
    <w:tmpl w:val="808E3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B49BA"/>
    <w:multiLevelType w:val="hybridMultilevel"/>
    <w:tmpl w:val="4454D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BD1BC4"/>
    <w:multiLevelType w:val="hybridMultilevel"/>
    <w:tmpl w:val="D6C28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9F0D8C"/>
    <w:multiLevelType w:val="hybridMultilevel"/>
    <w:tmpl w:val="C1789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835048"/>
    <w:multiLevelType w:val="hybridMultilevel"/>
    <w:tmpl w:val="217CD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1C28CF"/>
    <w:multiLevelType w:val="hybridMultilevel"/>
    <w:tmpl w:val="78FA9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04E63"/>
    <w:multiLevelType w:val="hybridMultilevel"/>
    <w:tmpl w:val="ED7C6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485478"/>
    <w:multiLevelType w:val="hybridMultilevel"/>
    <w:tmpl w:val="9E349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173AB"/>
    <w:multiLevelType w:val="hybridMultilevel"/>
    <w:tmpl w:val="F8EC3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E2B65"/>
    <w:multiLevelType w:val="hybridMultilevel"/>
    <w:tmpl w:val="D4C05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411ED8"/>
    <w:multiLevelType w:val="hybridMultilevel"/>
    <w:tmpl w:val="DE748F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527D17"/>
    <w:multiLevelType w:val="hybridMultilevel"/>
    <w:tmpl w:val="51ACB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31526F"/>
    <w:multiLevelType w:val="hybridMultilevel"/>
    <w:tmpl w:val="0BD2B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88529D"/>
    <w:multiLevelType w:val="hybridMultilevel"/>
    <w:tmpl w:val="9668A0E4"/>
    <w:lvl w:ilvl="0" w:tplc="C60C4440">
      <w:start w:val="2"/>
      <w:numFmt w:val="bullet"/>
      <w:lvlText w:val="-"/>
      <w:lvlJc w:val="left"/>
      <w:pPr>
        <w:ind w:left="1455" w:hanging="360"/>
      </w:pPr>
      <w:rPr>
        <w:rFonts w:ascii="Calibri" w:eastAsiaTheme="minorEastAsia" w:hAnsi="Calibri" w:cs="Calibri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0" w15:restartNumberingAfterBreak="0">
    <w:nsid w:val="483E40B5"/>
    <w:multiLevelType w:val="hybridMultilevel"/>
    <w:tmpl w:val="25AA5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135421"/>
    <w:multiLevelType w:val="hybridMultilevel"/>
    <w:tmpl w:val="30964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82DB8"/>
    <w:multiLevelType w:val="hybridMultilevel"/>
    <w:tmpl w:val="369ECD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901C4"/>
    <w:multiLevelType w:val="hybridMultilevel"/>
    <w:tmpl w:val="CAD866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BD3A2D"/>
    <w:multiLevelType w:val="hybridMultilevel"/>
    <w:tmpl w:val="7A58E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713870"/>
    <w:multiLevelType w:val="hybridMultilevel"/>
    <w:tmpl w:val="CDC82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7533FE"/>
    <w:multiLevelType w:val="hybridMultilevel"/>
    <w:tmpl w:val="88F49420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6CF5492B"/>
    <w:multiLevelType w:val="hybridMultilevel"/>
    <w:tmpl w:val="0BD2B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436CF9"/>
    <w:multiLevelType w:val="hybridMultilevel"/>
    <w:tmpl w:val="C1CC3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434EDA"/>
    <w:multiLevelType w:val="hybridMultilevel"/>
    <w:tmpl w:val="AB009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834314"/>
    <w:multiLevelType w:val="hybridMultilevel"/>
    <w:tmpl w:val="3788E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813D69"/>
    <w:multiLevelType w:val="hybridMultilevel"/>
    <w:tmpl w:val="2BE2E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6441562">
    <w:abstractNumId w:val="14"/>
  </w:num>
  <w:num w:numId="2" w16cid:durableId="1794598315">
    <w:abstractNumId w:val="11"/>
  </w:num>
  <w:num w:numId="3" w16cid:durableId="695083904">
    <w:abstractNumId w:val="20"/>
  </w:num>
  <w:num w:numId="4" w16cid:durableId="1792164779">
    <w:abstractNumId w:val="25"/>
  </w:num>
  <w:num w:numId="5" w16cid:durableId="1829058861">
    <w:abstractNumId w:val="28"/>
  </w:num>
  <w:num w:numId="6" w16cid:durableId="1439639138">
    <w:abstractNumId w:val="30"/>
  </w:num>
  <w:num w:numId="7" w16cid:durableId="612638238">
    <w:abstractNumId w:val="8"/>
  </w:num>
  <w:num w:numId="8" w16cid:durableId="510067082">
    <w:abstractNumId w:val="10"/>
  </w:num>
  <w:num w:numId="9" w16cid:durableId="1069960032">
    <w:abstractNumId w:val="2"/>
  </w:num>
  <w:num w:numId="10" w16cid:durableId="48653228">
    <w:abstractNumId w:val="24"/>
  </w:num>
  <w:num w:numId="11" w16cid:durableId="124276703">
    <w:abstractNumId w:val="6"/>
  </w:num>
  <w:num w:numId="12" w16cid:durableId="1666318716">
    <w:abstractNumId w:val="1"/>
  </w:num>
  <w:num w:numId="13" w16cid:durableId="1036153446">
    <w:abstractNumId w:val="13"/>
  </w:num>
  <w:num w:numId="14" w16cid:durableId="1920629731">
    <w:abstractNumId w:val="5"/>
  </w:num>
  <w:num w:numId="15" w16cid:durableId="2088727123">
    <w:abstractNumId w:val="29"/>
  </w:num>
  <w:num w:numId="16" w16cid:durableId="1283730035">
    <w:abstractNumId w:val="22"/>
  </w:num>
  <w:num w:numId="17" w16cid:durableId="388648647">
    <w:abstractNumId w:val="27"/>
  </w:num>
  <w:num w:numId="18" w16cid:durableId="1419135197">
    <w:abstractNumId w:val="12"/>
  </w:num>
  <w:num w:numId="19" w16cid:durableId="1683780429">
    <w:abstractNumId w:val="18"/>
  </w:num>
  <w:num w:numId="20" w16cid:durableId="855778167">
    <w:abstractNumId w:val="17"/>
  </w:num>
  <w:num w:numId="21" w16cid:durableId="1445804001">
    <w:abstractNumId w:val="3"/>
  </w:num>
  <w:num w:numId="22" w16cid:durableId="1242835897">
    <w:abstractNumId w:val="21"/>
  </w:num>
  <w:num w:numId="23" w16cid:durableId="207881058">
    <w:abstractNumId w:val="19"/>
  </w:num>
  <w:num w:numId="24" w16cid:durableId="1380595534">
    <w:abstractNumId w:val="26"/>
  </w:num>
  <w:num w:numId="25" w16cid:durableId="764694345">
    <w:abstractNumId w:val="15"/>
  </w:num>
  <w:num w:numId="26" w16cid:durableId="840974565">
    <w:abstractNumId w:val="7"/>
  </w:num>
  <w:num w:numId="27" w16cid:durableId="694500646">
    <w:abstractNumId w:val="9"/>
  </w:num>
  <w:num w:numId="28" w16cid:durableId="338779831">
    <w:abstractNumId w:val="4"/>
  </w:num>
  <w:num w:numId="29" w16cid:durableId="181167847">
    <w:abstractNumId w:val="31"/>
  </w:num>
  <w:num w:numId="30" w16cid:durableId="1639846367">
    <w:abstractNumId w:val="23"/>
  </w:num>
  <w:num w:numId="31" w16cid:durableId="894467320">
    <w:abstractNumId w:val="16"/>
  </w:num>
  <w:num w:numId="32" w16cid:durableId="1579100218">
    <w:abstractNumId w:val="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10A2"/>
    <w:rsid w:val="000073B1"/>
    <w:rsid w:val="000108BB"/>
    <w:rsid w:val="00012EB2"/>
    <w:rsid w:val="00013E18"/>
    <w:rsid w:val="0002494C"/>
    <w:rsid w:val="000352C7"/>
    <w:rsid w:val="000406D0"/>
    <w:rsid w:val="000477AF"/>
    <w:rsid w:val="00057E06"/>
    <w:rsid w:val="000601E6"/>
    <w:rsid w:val="00060E75"/>
    <w:rsid w:val="0006178F"/>
    <w:rsid w:val="0006360D"/>
    <w:rsid w:val="00074B10"/>
    <w:rsid w:val="00095457"/>
    <w:rsid w:val="00097DEF"/>
    <w:rsid w:val="000A4A02"/>
    <w:rsid w:val="000B649A"/>
    <w:rsid w:val="000C1C2F"/>
    <w:rsid w:val="000C21AD"/>
    <w:rsid w:val="000D18E0"/>
    <w:rsid w:val="000D1DDF"/>
    <w:rsid w:val="000D46A1"/>
    <w:rsid w:val="000D7E92"/>
    <w:rsid w:val="000E2B21"/>
    <w:rsid w:val="000E62DF"/>
    <w:rsid w:val="000F7332"/>
    <w:rsid w:val="00102AAE"/>
    <w:rsid w:val="00105A66"/>
    <w:rsid w:val="001238E0"/>
    <w:rsid w:val="00125D85"/>
    <w:rsid w:val="00126B45"/>
    <w:rsid w:val="00140734"/>
    <w:rsid w:val="00143C19"/>
    <w:rsid w:val="00147DA6"/>
    <w:rsid w:val="00151BD2"/>
    <w:rsid w:val="001612B4"/>
    <w:rsid w:val="001612EF"/>
    <w:rsid w:val="00161882"/>
    <w:rsid w:val="0016286C"/>
    <w:rsid w:val="00163BAD"/>
    <w:rsid w:val="00175C7B"/>
    <w:rsid w:val="00176030"/>
    <w:rsid w:val="001851CB"/>
    <w:rsid w:val="00187AEC"/>
    <w:rsid w:val="0019437C"/>
    <w:rsid w:val="00194E6A"/>
    <w:rsid w:val="001A3640"/>
    <w:rsid w:val="001A3DAC"/>
    <w:rsid w:val="001A523C"/>
    <w:rsid w:val="001B0B38"/>
    <w:rsid w:val="001C11E0"/>
    <w:rsid w:val="001C37E0"/>
    <w:rsid w:val="001C556D"/>
    <w:rsid w:val="001C7575"/>
    <w:rsid w:val="001D25EE"/>
    <w:rsid w:val="001D55AC"/>
    <w:rsid w:val="001E2B50"/>
    <w:rsid w:val="001E5BFD"/>
    <w:rsid w:val="001F57EA"/>
    <w:rsid w:val="001F61F8"/>
    <w:rsid w:val="00207C97"/>
    <w:rsid w:val="00210095"/>
    <w:rsid w:val="00212DB5"/>
    <w:rsid w:val="00213124"/>
    <w:rsid w:val="00213958"/>
    <w:rsid w:val="00220A52"/>
    <w:rsid w:val="0022513E"/>
    <w:rsid w:val="00226803"/>
    <w:rsid w:val="00226F9B"/>
    <w:rsid w:val="0022702B"/>
    <w:rsid w:val="00230B11"/>
    <w:rsid w:val="00241BC9"/>
    <w:rsid w:val="0024240D"/>
    <w:rsid w:val="0024362A"/>
    <w:rsid w:val="002455B9"/>
    <w:rsid w:val="002505E4"/>
    <w:rsid w:val="0025225F"/>
    <w:rsid w:val="00256232"/>
    <w:rsid w:val="00256791"/>
    <w:rsid w:val="00256AD6"/>
    <w:rsid w:val="00256DF3"/>
    <w:rsid w:val="002629A4"/>
    <w:rsid w:val="002638CD"/>
    <w:rsid w:val="00264318"/>
    <w:rsid w:val="002740BB"/>
    <w:rsid w:val="00275D57"/>
    <w:rsid w:val="002775B3"/>
    <w:rsid w:val="00280F6C"/>
    <w:rsid w:val="00281053"/>
    <w:rsid w:val="00286DE4"/>
    <w:rsid w:val="00291F5A"/>
    <w:rsid w:val="002961EA"/>
    <w:rsid w:val="002A1CBD"/>
    <w:rsid w:val="002A28AD"/>
    <w:rsid w:val="002A4960"/>
    <w:rsid w:val="002B0928"/>
    <w:rsid w:val="002B0FEA"/>
    <w:rsid w:val="002B1BB4"/>
    <w:rsid w:val="002B37EE"/>
    <w:rsid w:val="002B75EB"/>
    <w:rsid w:val="002C0CA3"/>
    <w:rsid w:val="002C139C"/>
    <w:rsid w:val="002C17AF"/>
    <w:rsid w:val="002C5F15"/>
    <w:rsid w:val="002D102E"/>
    <w:rsid w:val="002D427A"/>
    <w:rsid w:val="002D46B3"/>
    <w:rsid w:val="002E1C9C"/>
    <w:rsid w:val="002E55D0"/>
    <w:rsid w:val="002F14AB"/>
    <w:rsid w:val="002F1991"/>
    <w:rsid w:val="002F7FB0"/>
    <w:rsid w:val="00304004"/>
    <w:rsid w:val="003064D7"/>
    <w:rsid w:val="003073B7"/>
    <w:rsid w:val="0030775F"/>
    <w:rsid w:val="00311213"/>
    <w:rsid w:val="00313E3A"/>
    <w:rsid w:val="003156C5"/>
    <w:rsid w:val="003175B2"/>
    <w:rsid w:val="00326072"/>
    <w:rsid w:val="003314AC"/>
    <w:rsid w:val="003314BE"/>
    <w:rsid w:val="003333D0"/>
    <w:rsid w:val="00350436"/>
    <w:rsid w:val="00350AEC"/>
    <w:rsid w:val="00351AE4"/>
    <w:rsid w:val="00353EFF"/>
    <w:rsid w:val="003700CB"/>
    <w:rsid w:val="00370F33"/>
    <w:rsid w:val="00373EFF"/>
    <w:rsid w:val="00382B9E"/>
    <w:rsid w:val="00384909"/>
    <w:rsid w:val="00385AB3"/>
    <w:rsid w:val="003931DD"/>
    <w:rsid w:val="00396A78"/>
    <w:rsid w:val="003A4CC1"/>
    <w:rsid w:val="003A5DB5"/>
    <w:rsid w:val="003B64E2"/>
    <w:rsid w:val="003C1543"/>
    <w:rsid w:val="003C6D8B"/>
    <w:rsid w:val="003D31F1"/>
    <w:rsid w:val="003E0C07"/>
    <w:rsid w:val="003E18A8"/>
    <w:rsid w:val="003E1B69"/>
    <w:rsid w:val="003E45FA"/>
    <w:rsid w:val="003E5A17"/>
    <w:rsid w:val="003F64CA"/>
    <w:rsid w:val="003F72E2"/>
    <w:rsid w:val="00406790"/>
    <w:rsid w:val="0040758A"/>
    <w:rsid w:val="004113AE"/>
    <w:rsid w:val="004133D2"/>
    <w:rsid w:val="00414353"/>
    <w:rsid w:val="00415D96"/>
    <w:rsid w:val="00416D95"/>
    <w:rsid w:val="00417261"/>
    <w:rsid w:val="004204F6"/>
    <w:rsid w:val="00423EFC"/>
    <w:rsid w:val="004330B6"/>
    <w:rsid w:val="00435216"/>
    <w:rsid w:val="00446B24"/>
    <w:rsid w:val="00451487"/>
    <w:rsid w:val="00452BEC"/>
    <w:rsid w:val="00454C6E"/>
    <w:rsid w:val="004552C0"/>
    <w:rsid w:val="004576E1"/>
    <w:rsid w:val="00457F0D"/>
    <w:rsid w:val="00463961"/>
    <w:rsid w:val="00464E58"/>
    <w:rsid w:val="00466040"/>
    <w:rsid w:val="004675A1"/>
    <w:rsid w:val="00467644"/>
    <w:rsid w:val="00473B9F"/>
    <w:rsid w:val="00475487"/>
    <w:rsid w:val="00484A9C"/>
    <w:rsid w:val="00486881"/>
    <w:rsid w:val="00487C8A"/>
    <w:rsid w:val="00491106"/>
    <w:rsid w:val="00493A06"/>
    <w:rsid w:val="00495934"/>
    <w:rsid w:val="004A5489"/>
    <w:rsid w:val="004A6F23"/>
    <w:rsid w:val="004B07C7"/>
    <w:rsid w:val="004B45C0"/>
    <w:rsid w:val="004B4ED6"/>
    <w:rsid w:val="004B67BA"/>
    <w:rsid w:val="004C4A66"/>
    <w:rsid w:val="004C629D"/>
    <w:rsid w:val="004C78FF"/>
    <w:rsid w:val="004D04A2"/>
    <w:rsid w:val="004D37C6"/>
    <w:rsid w:val="004D50FD"/>
    <w:rsid w:val="004D5829"/>
    <w:rsid w:val="004E58B4"/>
    <w:rsid w:val="004E77B4"/>
    <w:rsid w:val="004F2135"/>
    <w:rsid w:val="004F28B3"/>
    <w:rsid w:val="004F4B19"/>
    <w:rsid w:val="004F5EBB"/>
    <w:rsid w:val="004F6B4A"/>
    <w:rsid w:val="004F6EE2"/>
    <w:rsid w:val="00501996"/>
    <w:rsid w:val="005066EB"/>
    <w:rsid w:val="00517036"/>
    <w:rsid w:val="00526133"/>
    <w:rsid w:val="00526AC5"/>
    <w:rsid w:val="00530EDB"/>
    <w:rsid w:val="00533E93"/>
    <w:rsid w:val="0053739A"/>
    <w:rsid w:val="00540AA8"/>
    <w:rsid w:val="00545C21"/>
    <w:rsid w:val="00547C44"/>
    <w:rsid w:val="00553694"/>
    <w:rsid w:val="0055452D"/>
    <w:rsid w:val="00560759"/>
    <w:rsid w:val="00563632"/>
    <w:rsid w:val="00567888"/>
    <w:rsid w:val="00567CCE"/>
    <w:rsid w:val="0057063D"/>
    <w:rsid w:val="0057336F"/>
    <w:rsid w:val="00580B8C"/>
    <w:rsid w:val="005820BD"/>
    <w:rsid w:val="00593A32"/>
    <w:rsid w:val="005A5888"/>
    <w:rsid w:val="005B4249"/>
    <w:rsid w:val="005B7ABA"/>
    <w:rsid w:val="005D0678"/>
    <w:rsid w:val="005D1A44"/>
    <w:rsid w:val="005D4AFB"/>
    <w:rsid w:val="005E1A12"/>
    <w:rsid w:val="005E356D"/>
    <w:rsid w:val="005E5586"/>
    <w:rsid w:val="005F1221"/>
    <w:rsid w:val="005F1CFB"/>
    <w:rsid w:val="005F4E53"/>
    <w:rsid w:val="005F5975"/>
    <w:rsid w:val="005F5EAA"/>
    <w:rsid w:val="006008F7"/>
    <w:rsid w:val="00602E87"/>
    <w:rsid w:val="00607415"/>
    <w:rsid w:val="00610AE3"/>
    <w:rsid w:val="00611E5D"/>
    <w:rsid w:val="00616433"/>
    <w:rsid w:val="00622E39"/>
    <w:rsid w:val="006340B6"/>
    <w:rsid w:val="006347FE"/>
    <w:rsid w:val="00634908"/>
    <w:rsid w:val="00634DEA"/>
    <w:rsid w:val="00634FEC"/>
    <w:rsid w:val="006351D5"/>
    <w:rsid w:val="00637C16"/>
    <w:rsid w:val="00643B2A"/>
    <w:rsid w:val="00647CE8"/>
    <w:rsid w:val="00650251"/>
    <w:rsid w:val="00686064"/>
    <w:rsid w:val="00691F93"/>
    <w:rsid w:val="006A12FA"/>
    <w:rsid w:val="006A1538"/>
    <w:rsid w:val="006A3271"/>
    <w:rsid w:val="006B50D5"/>
    <w:rsid w:val="006B7BC6"/>
    <w:rsid w:val="006C088C"/>
    <w:rsid w:val="006C1A29"/>
    <w:rsid w:val="006C2ABC"/>
    <w:rsid w:val="006D136D"/>
    <w:rsid w:val="006D2CDB"/>
    <w:rsid w:val="006D2FAD"/>
    <w:rsid w:val="006D7A14"/>
    <w:rsid w:val="006E19BA"/>
    <w:rsid w:val="007036B3"/>
    <w:rsid w:val="007076CD"/>
    <w:rsid w:val="00712C65"/>
    <w:rsid w:val="00712EAC"/>
    <w:rsid w:val="0072336E"/>
    <w:rsid w:val="007424DD"/>
    <w:rsid w:val="00742A67"/>
    <w:rsid w:val="00753F64"/>
    <w:rsid w:val="00765E50"/>
    <w:rsid w:val="00766C4B"/>
    <w:rsid w:val="00766E43"/>
    <w:rsid w:val="00770596"/>
    <w:rsid w:val="00775DE6"/>
    <w:rsid w:val="0078136F"/>
    <w:rsid w:val="007814A7"/>
    <w:rsid w:val="007827CC"/>
    <w:rsid w:val="007910AE"/>
    <w:rsid w:val="007A21BB"/>
    <w:rsid w:val="007A3493"/>
    <w:rsid w:val="007A763E"/>
    <w:rsid w:val="007B4531"/>
    <w:rsid w:val="007B544B"/>
    <w:rsid w:val="007B687B"/>
    <w:rsid w:val="007C0847"/>
    <w:rsid w:val="007C4490"/>
    <w:rsid w:val="007C5BE6"/>
    <w:rsid w:val="007D2B88"/>
    <w:rsid w:val="007E22F9"/>
    <w:rsid w:val="007E29A5"/>
    <w:rsid w:val="007E3884"/>
    <w:rsid w:val="007E417B"/>
    <w:rsid w:val="007F352C"/>
    <w:rsid w:val="00825A3C"/>
    <w:rsid w:val="00830FFE"/>
    <w:rsid w:val="00833790"/>
    <w:rsid w:val="0083456D"/>
    <w:rsid w:val="0083469C"/>
    <w:rsid w:val="00834D7C"/>
    <w:rsid w:val="0083649B"/>
    <w:rsid w:val="00837DB5"/>
    <w:rsid w:val="008409AD"/>
    <w:rsid w:val="008506CD"/>
    <w:rsid w:val="00852649"/>
    <w:rsid w:val="00853CC7"/>
    <w:rsid w:val="008559AA"/>
    <w:rsid w:val="00861C56"/>
    <w:rsid w:val="00865ED6"/>
    <w:rsid w:val="00876266"/>
    <w:rsid w:val="00882805"/>
    <w:rsid w:val="00887DC6"/>
    <w:rsid w:val="00890D8F"/>
    <w:rsid w:val="00891C6B"/>
    <w:rsid w:val="008A43D5"/>
    <w:rsid w:val="008A4F19"/>
    <w:rsid w:val="008B0032"/>
    <w:rsid w:val="008B37EE"/>
    <w:rsid w:val="008B6428"/>
    <w:rsid w:val="008B6B52"/>
    <w:rsid w:val="008D7774"/>
    <w:rsid w:val="008E10A2"/>
    <w:rsid w:val="008F3624"/>
    <w:rsid w:val="009033C0"/>
    <w:rsid w:val="00906ACD"/>
    <w:rsid w:val="00906CAC"/>
    <w:rsid w:val="00906EC0"/>
    <w:rsid w:val="00912628"/>
    <w:rsid w:val="00915A46"/>
    <w:rsid w:val="0092287F"/>
    <w:rsid w:val="009247C9"/>
    <w:rsid w:val="009339E0"/>
    <w:rsid w:val="00935B8B"/>
    <w:rsid w:val="00936D18"/>
    <w:rsid w:val="00937C7F"/>
    <w:rsid w:val="0095376E"/>
    <w:rsid w:val="0096281D"/>
    <w:rsid w:val="0096456D"/>
    <w:rsid w:val="00975736"/>
    <w:rsid w:val="00980858"/>
    <w:rsid w:val="00995FA0"/>
    <w:rsid w:val="00996987"/>
    <w:rsid w:val="009A11E7"/>
    <w:rsid w:val="009A7159"/>
    <w:rsid w:val="009B5975"/>
    <w:rsid w:val="009C1514"/>
    <w:rsid w:val="009C158E"/>
    <w:rsid w:val="009C2C0D"/>
    <w:rsid w:val="009D17E0"/>
    <w:rsid w:val="009D20A7"/>
    <w:rsid w:val="009D3D99"/>
    <w:rsid w:val="009D7530"/>
    <w:rsid w:val="009E55BB"/>
    <w:rsid w:val="009F1503"/>
    <w:rsid w:val="009F1E2C"/>
    <w:rsid w:val="009F2A9B"/>
    <w:rsid w:val="009F361B"/>
    <w:rsid w:val="00A00B06"/>
    <w:rsid w:val="00A06182"/>
    <w:rsid w:val="00A06572"/>
    <w:rsid w:val="00A0782A"/>
    <w:rsid w:val="00A15159"/>
    <w:rsid w:val="00A153AF"/>
    <w:rsid w:val="00A1750C"/>
    <w:rsid w:val="00A20644"/>
    <w:rsid w:val="00A2123B"/>
    <w:rsid w:val="00A32922"/>
    <w:rsid w:val="00A33061"/>
    <w:rsid w:val="00A35DB6"/>
    <w:rsid w:val="00A36ED6"/>
    <w:rsid w:val="00A3762B"/>
    <w:rsid w:val="00A42232"/>
    <w:rsid w:val="00A4644A"/>
    <w:rsid w:val="00A512AE"/>
    <w:rsid w:val="00A5135C"/>
    <w:rsid w:val="00A53CC8"/>
    <w:rsid w:val="00A56353"/>
    <w:rsid w:val="00A60AC6"/>
    <w:rsid w:val="00A65317"/>
    <w:rsid w:val="00A67C2A"/>
    <w:rsid w:val="00A72F09"/>
    <w:rsid w:val="00A7503A"/>
    <w:rsid w:val="00A81653"/>
    <w:rsid w:val="00A81992"/>
    <w:rsid w:val="00A83B70"/>
    <w:rsid w:val="00A83BE9"/>
    <w:rsid w:val="00A83DDA"/>
    <w:rsid w:val="00A84F1C"/>
    <w:rsid w:val="00A873F4"/>
    <w:rsid w:val="00A96A53"/>
    <w:rsid w:val="00A96C12"/>
    <w:rsid w:val="00A9714B"/>
    <w:rsid w:val="00AA3D1A"/>
    <w:rsid w:val="00AA4CE7"/>
    <w:rsid w:val="00AA5AA7"/>
    <w:rsid w:val="00AB17CB"/>
    <w:rsid w:val="00AB3977"/>
    <w:rsid w:val="00AB53FC"/>
    <w:rsid w:val="00AC30DD"/>
    <w:rsid w:val="00AC66E6"/>
    <w:rsid w:val="00AD461B"/>
    <w:rsid w:val="00AE0E54"/>
    <w:rsid w:val="00AF202A"/>
    <w:rsid w:val="00AF3645"/>
    <w:rsid w:val="00B06838"/>
    <w:rsid w:val="00B06F7A"/>
    <w:rsid w:val="00B1252E"/>
    <w:rsid w:val="00B17561"/>
    <w:rsid w:val="00B26D72"/>
    <w:rsid w:val="00B31D85"/>
    <w:rsid w:val="00B3609D"/>
    <w:rsid w:val="00B37844"/>
    <w:rsid w:val="00B44CD9"/>
    <w:rsid w:val="00B52495"/>
    <w:rsid w:val="00B552F8"/>
    <w:rsid w:val="00B574D7"/>
    <w:rsid w:val="00B65C2F"/>
    <w:rsid w:val="00B6700D"/>
    <w:rsid w:val="00B7212F"/>
    <w:rsid w:val="00B90D1B"/>
    <w:rsid w:val="00B92D78"/>
    <w:rsid w:val="00B93FFF"/>
    <w:rsid w:val="00B95539"/>
    <w:rsid w:val="00BA4560"/>
    <w:rsid w:val="00BA5941"/>
    <w:rsid w:val="00BA642F"/>
    <w:rsid w:val="00BB37B1"/>
    <w:rsid w:val="00BB4256"/>
    <w:rsid w:val="00BB5B36"/>
    <w:rsid w:val="00BC0FCE"/>
    <w:rsid w:val="00BC322C"/>
    <w:rsid w:val="00BC6B70"/>
    <w:rsid w:val="00BD014A"/>
    <w:rsid w:val="00BE3F6E"/>
    <w:rsid w:val="00BE69FE"/>
    <w:rsid w:val="00BF0C85"/>
    <w:rsid w:val="00BF2434"/>
    <w:rsid w:val="00BF6D1D"/>
    <w:rsid w:val="00C00E3F"/>
    <w:rsid w:val="00C03525"/>
    <w:rsid w:val="00C05154"/>
    <w:rsid w:val="00C071F4"/>
    <w:rsid w:val="00C074CA"/>
    <w:rsid w:val="00C10543"/>
    <w:rsid w:val="00C11FC3"/>
    <w:rsid w:val="00C14406"/>
    <w:rsid w:val="00C17E3D"/>
    <w:rsid w:val="00C20F36"/>
    <w:rsid w:val="00C220AD"/>
    <w:rsid w:val="00C2370F"/>
    <w:rsid w:val="00C237F0"/>
    <w:rsid w:val="00C2523C"/>
    <w:rsid w:val="00C26228"/>
    <w:rsid w:val="00C3152E"/>
    <w:rsid w:val="00C317A1"/>
    <w:rsid w:val="00C410F7"/>
    <w:rsid w:val="00C462C4"/>
    <w:rsid w:val="00C52E6A"/>
    <w:rsid w:val="00C55808"/>
    <w:rsid w:val="00C55F2C"/>
    <w:rsid w:val="00C57496"/>
    <w:rsid w:val="00C60B31"/>
    <w:rsid w:val="00C62426"/>
    <w:rsid w:val="00C62A27"/>
    <w:rsid w:val="00C66CE9"/>
    <w:rsid w:val="00C741A6"/>
    <w:rsid w:val="00C762B9"/>
    <w:rsid w:val="00C90132"/>
    <w:rsid w:val="00C91CEE"/>
    <w:rsid w:val="00C92E98"/>
    <w:rsid w:val="00C95FB2"/>
    <w:rsid w:val="00C97833"/>
    <w:rsid w:val="00CA4325"/>
    <w:rsid w:val="00CB190D"/>
    <w:rsid w:val="00CB19CF"/>
    <w:rsid w:val="00CB61C7"/>
    <w:rsid w:val="00CB78D1"/>
    <w:rsid w:val="00CC0061"/>
    <w:rsid w:val="00CC122A"/>
    <w:rsid w:val="00CC356B"/>
    <w:rsid w:val="00CC47B9"/>
    <w:rsid w:val="00CD2E35"/>
    <w:rsid w:val="00CD5BD6"/>
    <w:rsid w:val="00CE7A94"/>
    <w:rsid w:val="00CF24F6"/>
    <w:rsid w:val="00CF2B6C"/>
    <w:rsid w:val="00CF4EA9"/>
    <w:rsid w:val="00CF56DD"/>
    <w:rsid w:val="00CF758E"/>
    <w:rsid w:val="00D101C5"/>
    <w:rsid w:val="00D15562"/>
    <w:rsid w:val="00D1622F"/>
    <w:rsid w:val="00D20B93"/>
    <w:rsid w:val="00D226E7"/>
    <w:rsid w:val="00D24643"/>
    <w:rsid w:val="00D246C0"/>
    <w:rsid w:val="00D25225"/>
    <w:rsid w:val="00D26A24"/>
    <w:rsid w:val="00D35193"/>
    <w:rsid w:val="00D40B07"/>
    <w:rsid w:val="00D50BA1"/>
    <w:rsid w:val="00D50EC9"/>
    <w:rsid w:val="00D517B0"/>
    <w:rsid w:val="00D551E2"/>
    <w:rsid w:val="00D55AFF"/>
    <w:rsid w:val="00D55B38"/>
    <w:rsid w:val="00D5734B"/>
    <w:rsid w:val="00D63C1D"/>
    <w:rsid w:val="00D72A73"/>
    <w:rsid w:val="00D730D3"/>
    <w:rsid w:val="00D87C40"/>
    <w:rsid w:val="00D948F2"/>
    <w:rsid w:val="00D948F8"/>
    <w:rsid w:val="00D97EDC"/>
    <w:rsid w:val="00DA3678"/>
    <w:rsid w:val="00DB0EA6"/>
    <w:rsid w:val="00DC1B77"/>
    <w:rsid w:val="00DC39A4"/>
    <w:rsid w:val="00DC4CA2"/>
    <w:rsid w:val="00DC54B8"/>
    <w:rsid w:val="00DC727E"/>
    <w:rsid w:val="00DC7480"/>
    <w:rsid w:val="00DD2EEA"/>
    <w:rsid w:val="00DD3180"/>
    <w:rsid w:val="00DD77C4"/>
    <w:rsid w:val="00DE05E4"/>
    <w:rsid w:val="00DE134F"/>
    <w:rsid w:val="00DF0A7A"/>
    <w:rsid w:val="00DF47D1"/>
    <w:rsid w:val="00E02B95"/>
    <w:rsid w:val="00E05C03"/>
    <w:rsid w:val="00E072B6"/>
    <w:rsid w:val="00E149F6"/>
    <w:rsid w:val="00E17943"/>
    <w:rsid w:val="00E2157D"/>
    <w:rsid w:val="00E2255D"/>
    <w:rsid w:val="00E22C53"/>
    <w:rsid w:val="00E2521E"/>
    <w:rsid w:val="00E27553"/>
    <w:rsid w:val="00E378BB"/>
    <w:rsid w:val="00E4410F"/>
    <w:rsid w:val="00E44921"/>
    <w:rsid w:val="00E55188"/>
    <w:rsid w:val="00E65E60"/>
    <w:rsid w:val="00E66AB3"/>
    <w:rsid w:val="00E8058A"/>
    <w:rsid w:val="00E80C84"/>
    <w:rsid w:val="00E873CE"/>
    <w:rsid w:val="00E91D28"/>
    <w:rsid w:val="00E96D1D"/>
    <w:rsid w:val="00EA0AB5"/>
    <w:rsid w:val="00EA28D8"/>
    <w:rsid w:val="00EA684A"/>
    <w:rsid w:val="00EB2920"/>
    <w:rsid w:val="00EB385B"/>
    <w:rsid w:val="00EB3D7E"/>
    <w:rsid w:val="00EB6BC8"/>
    <w:rsid w:val="00EC78A6"/>
    <w:rsid w:val="00ED0415"/>
    <w:rsid w:val="00EE0244"/>
    <w:rsid w:val="00EE1185"/>
    <w:rsid w:val="00EE2D2D"/>
    <w:rsid w:val="00EE6086"/>
    <w:rsid w:val="00EF0799"/>
    <w:rsid w:val="00EF1A15"/>
    <w:rsid w:val="00EF2995"/>
    <w:rsid w:val="00F002F1"/>
    <w:rsid w:val="00F00307"/>
    <w:rsid w:val="00F01C45"/>
    <w:rsid w:val="00F128E3"/>
    <w:rsid w:val="00F13A8C"/>
    <w:rsid w:val="00F16623"/>
    <w:rsid w:val="00F16A5B"/>
    <w:rsid w:val="00F174AA"/>
    <w:rsid w:val="00F24AFC"/>
    <w:rsid w:val="00F2565F"/>
    <w:rsid w:val="00F33A27"/>
    <w:rsid w:val="00F34EA4"/>
    <w:rsid w:val="00F403EB"/>
    <w:rsid w:val="00F459B7"/>
    <w:rsid w:val="00F45B06"/>
    <w:rsid w:val="00F511D3"/>
    <w:rsid w:val="00F51EB3"/>
    <w:rsid w:val="00F55270"/>
    <w:rsid w:val="00F64BA6"/>
    <w:rsid w:val="00F64E06"/>
    <w:rsid w:val="00F661C0"/>
    <w:rsid w:val="00F802E7"/>
    <w:rsid w:val="00F82A6D"/>
    <w:rsid w:val="00F8416D"/>
    <w:rsid w:val="00F868B2"/>
    <w:rsid w:val="00F95684"/>
    <w:rsid w:val="00FA6CEC"/>
    <w:rsid w:val="00FD1A99"/>
    <w:rsid w:val="00FD2AE2"/>
    <w:rsid w:val="00FD7532"/>
    <w:rsid w:val="00FE7EAA"/>
    <w:rsid w:val="00FF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185421"/>
  <w15:docId w15:val="{DD1CDE2F-1104-4C3F-9724-441AB9A0F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E50"/>
  </w:style>
  <w:style w:type="paragraph" w:styleId="Heading1">
    <w:name w:val="heading 1"/>
    <w:basedOn w:val="Normal"/>
    <w:next w:val="Normal"/>
    <w:link w:val="Heading1Char"/>
    <w:uiPriority w:val="9"/>
    <w:qFormat/>
    <w:rsid w:val="003C15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74A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1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10A2"/>
  </w:style>
  <w:style w:type="paragraph" w:styleId="Footer">
    <w:name w:val="footer"/>
    <w:basedOn w:val="Normal"/>
    <w:link w:val="FooterChar"/>
    <w:uiPriority w:val="99"/>
    <w:unhideWhenUsed/>
    <w:rsid w:val="008E1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10A2"/>
  </w:style>
  <w:style w:type="paragraph" w:styleId="BalloonText">
    <w:name w:val="Balloon Text"/>
    <w:basedOn w:val="Normal"/>
    <w:link w:val="BalloonTextChar"/>
    <w:uiPriority w:val="99"/>
    <w:semiHidden/>
    <w:unhideWhenUsed/>
    <w:rsid w:val="008E1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10A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3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2702B"/>
    <w:rPr>
      <w:color w:val="009DDC" w:themeColor="hyperlink"/>
      <w:u w:val="single"/>
    </w:rPr>
  </w:style>
  <w:style w:type="paragraph" w:styleId="ListParagraph">
    <w:name w:val="List Paragraph"/>
    <w:basedOn w:val="Normal"/>
    <w:uiPriority w:val="34"/>
    <w:qFormat/>
    <w:rsid w:val="0022702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50EC9"/>
    <w:rPr>
      <w:color w:val="9A57A5" w:themeColor="followedHyperlink"/>
      <w:u w:val="single"/>
    </w:rPr>
  </w:style>
  <w:style w:type="paragraph" w:customStyle="1" w:styleId="xl65">
    <w:name w:val="xl65"/>
    <w:basedOn w:val="Normal"/>
    <w:rsid w:val="003156C5"/>
    <w:pPr>
      <w:pBdr>
        <w:left w:val="single" w:sz="8" w:space="0" w:color="808080"/>
      </w:pBdr>
      <w:shd w:val="clear" w:color="000000" w:fill="40404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3156C5"/>
    <w:pPr>
      <w:shd w:val="clear" w:color="000000" w:fill="40404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67">
    <w:name w:val="xl67"/>
    <w:basedOn w:val="Normal"/>
    <w:rsid w:val="003156C5"/>
    <w:pPr>
      <w:pBdr>
        <w:top w:val="single" w:sz="8" w:space="0" w:color="B0EAFF"/>
      </w:pBdr>
      <w:shd w:val="clear" w:color="000000" w:fill="40404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68">
    <w:name w:val="xl68"/>
    <w:basedOn w:val="Normal"/>
    <w:rsid w:val="003156C5"/>
    <w:pPr>
      <w:pBdr>
        <w:left w:val="single" w:sz="8" w:space="0" w:color="808080"/>
        <w:bottom w:val="single" w:sz="8" w:space="0" w:color="B0EAFF"/>
      </w:pBdr>
      <w:shd w:val="clear" w:color="000000" w:fill="62D3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69">
    <w:name w:val="xl69"/>
    <w:basedOn w:val="Normal"/>
    <w:rsid w:val="003156C5"/>
    <w:pPr>
      <w:pBdr>
        <w:left w:val="single" w:sz="8" w:space="0" w:color="15BFFF"/>
        <w:bottom w:val="single" w:sz="8" w:space="0" w:color="B0EAFF"/>
        <w:right w:val="single" w:sz="8" w:space="0" w:color="15BFFF"/>
      </w:pBdr>
      <w:shd w:val="clear" w:color="000000" w:fill="62D3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0">
    <w:name w:val="xl70"/>
    <w:basedOn w:val="Normal"/>
    <w:rsid w:val="003156C5"/>
    <w:pPr>
      <w:pBdr>
        <w:bottom w:val="single" w:sz="8" w:space="0" w:color="B0EAFF"/>
        <w:right w:val="single" w:sz="8" w:space="0" w:color="15BFFF"/>
      </w:pBdr>
      <w:shd w:val="clear" w:color="000000" w:fill="62D3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71">
    <w:name w:val="xl71"/>
    <w:basedOn w:val="Normal"/>
    <w:rsid w:val="003156C5"/>
    <w:pPr>
      <w:pBdr>
        <w:left w:val="single" w:sz="8" w:space="0" w:color="808080"/>
        <w:bottom w:val="single" w:sz="8" w:space="0" w:color="62D3FF"/>
      </w:pBdr>
      <w:shd w:val="clear" w:color="000000" w:fill="B0EA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2">
    <w:name w:val="xl72"/>
    <w:basedOn w:val="Normal"/>
    <w:rsid w:val="003156C5"/>
    <w:pPr>
      <w:pBdr>
        <w:left w:val="single" w:sz="8" w:space="0" w:color="15BFFF"/>
        <w:bottom w:val="single" w:sz="8" w:space="0" w:color="62D3FF"/>
        <w:right w:val="single" w:sz="8" w:space="0" w:color="15BFFF"/>
      </w:pBdr>
      <w:shd w:val="clear" w:color="000000" w:fill="B0E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3156C5"/>
    <w:pPr>
      <w:pBdr>
        <w:bottom w:val="single" w:sz="8" w:space="0" w:color="62D3FF"/>
        <w:right w:val="single" w:sz="8" w:space="0" w:color="15BFFF"/>
      </w:pBdr>
      <w:shd w:val="clear" w:color="000000" w:fill="B0E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3156C5"/>
    <w:pPr>
      <w:pBdr>
        <w:bottom w:val="single" w:sz="8" w:space="0" w:color="62D3FF"/>
        <w:right w:val="single" w:sz="8" w:space="0" w:color="15BFFF"/>
      </w:pBdr>
      <w:shd w:val="clear" w:color="000000" w:fill="B0EA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5">
    <w:name w:val="xl75"/>
    <w:basedOn w:val="Normal"/>
    <w:rsid w:val="003156C5"/>
    <w:pPr>
      <w:pBdr>
        <w:left w:val="single" w:sz="8" w:space="0" w:color="808080"/>
      </w:pBdr>
      <w:shd w:val="clear" w:color="000000" w:fill="B0EA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6">
    <w:name w:val="xl76"/>
    <w:basedOn w:val="Normal"/>
    <w:rsid w:val="003156C5"/>
    <w:pPr>
      <w:pBdr>
        <w:left w:val="single" w:sz="8" w:space="0" w:color="15BFFF"/>
        <w:right w:val="single" w:sz="8" w:space="0" w:color="15BFFF"/>
      </w:pBdr>
      <w:shd w:val="clear" w:color="000000" w:fill="B0E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3156C5"/>
    <w:pPr>
      <w:pBdr>
        <w:right w:val="single" w:sz="8" w:space="0" w:color="15BFFF"/>
      </w:pBdr>
      <w:shd w:val="clear" w:color="000000" w:fill="B0E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3156C5"/>
    <w:pPr>
      <w:pBdr>
        <w:right w:val="single" w:sz="8" w:space="0" w:color="15BFFF"/>
      </w:pBdr>
      <w:shd w:val="clear" w:color="000000" w:fill="B0EA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9">
    <w:name w:val="xl79"/>
    <w:basedOn w:val="Normal"/>
    <w:rsid w:val="003156C5"/>
    <w:pPr>
      <w:pBdr>
        <w:top w:val="single" w:sz="8" w:space="0" w:color="62D3FF"/>
        <w:left w:val="single" w:sz="8" w:space="0" w:color="808080"/>
        <w:bottom w:val="single" w:sz="8" w:space="0" w:color="62D3FF"/>
      </w:pBdr>
      <w:shd w:val="clear" w:color="000000" w:fill="B0EA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0">
    <w:name w:val="xl80"/>
    <w:basedOn w:val="Normal"/>
    <w:rsid w:val="003156C5"/>
    <w:pPr>
      <w:pBdr>
        <w:top w:val="single" w:sz="8" w:space="0" w:color="62D3FF"/>
        <w:left w:val="single" w:sz="8" w:space="0" w:color="15BFFF"/>
        <w:bottom w:val="single" w:sz="8" w:space="0" w:color="62D3FF"/>
        <w:right w:val="single" w:sz="8" w:space="0" w:color="15BFFF"/>
      </w:pBdr>
      <w:shd w:val="clear" w:color="000000" w:fill="B0E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3156C5"/>
    <w:pPr>
      <w:pBdr>
        <w:top w:val="single" w:sz="8" w:space="0" w:color="62D3FF"/>
        <w:bottom w:val="single" w:sz="8" w:space="0" w:color="62D3FF"/>
        <w:right w:val="single" w:sz="8" w:space="0" w:color="15BFFF"/>
      </w:pBdr>
      <w:shd w:val="clear" w:color="000000" w:fill="B0EA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3156C5"/>
    <w:pPr>
      <w:pBdr>
        <w:top w:val="single" w:sz="8" w:space="0" w:color="62D3FF"/>
        <w:bottom w:val="single" w:sz="8" w:space="0" w:color="62D3FF"/>
        <w:right w:val="single" w:sz="8" w:space="0" w:color="15BFFF"/>
      </w:pBdr>
      <w:shd w:val="clear" w:color="000000" w:fill="B0EA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3">
    <w:name w:val="xl83"/>
    <w:basedOn w:val="Normal"/>
    <w:rsid w:val="003156C5"/>
    <w:pPr>
      <w:pBdr>
        <w:top w:val="single" w:sz="8" w:space="0" w:color="62D3FF"/>
        <w:left w:val="single" w:sz="8" w:space="0" w:color="15BFFF"/>
        <w:bottom w:val="single" w:sz="8" w:space="0" w:color="62D3FF"/>
        <w:right w:val="single" w:sz="8" w:space="0" w:color="15BFFF"/>
      </w:pBdr>
      <w:shd w:val="clear" w:color="000000" w:fill="B0EA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4">
    <w:name w:val="xl84"/>
    <w:basedOn w:val="Normal"/>
    <w:rsid w:val="003156C5"/>
    <w:pPr>
      <w:pBdr>
        <w:left w:val="single" w:sz="8" w:space="0" w:color="15BFFF"/>
        <w:right w:val="single" w:sz="8" w:space="0" w:color="15BFFF"/>
      </w:pBdr>
      <w:shd w:val="clear" w:color="000000" w:fill="B0EA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5">
    <w:name w:val="xl85"/>
    <w:basedOn w:val="Normal"/>
    <w:rsid w:val="003156C5"/>
    <w:pPr>
      <w:pBdr>
        <w:top w:val="single" w:sz="8" w:space="0" w:color="62D3FF"/>
        <w:left w:val="single" w:sz="8" w:space="0" w:color="808080"/>
        <w:bottom w:val="single" w:sz="8" w:space="0" w:color="B0EAFF"/>
      </w:pBdr>
      <w:shd w:val="clear" w:color="000000" w:fill="62D3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6">
    <w:name w:val="xl86"/>
    <w:basedOn w:val="Normal"/>
    <w:rsid w:val="003156C5"/>
    <w:pPr>
      <w:pBdr>
        <w:top w:val="single" w:sz="8" w:space="0" w:color="62D3FF"/>
        <w:left w:val="single" w:sz="8" w:space="0" w:color="15BFFF"/>
        <w:bottom w:val="single" w:sz="8" w:space="0" w:color="B0EAFF"/>
        <w:right w:val="single" w:sz="8" w:space="0" w:color="15BFFF"/>
      </w:pBdr>
      <w:shd w:val="clear" w:color="000000" w:fill="62D3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7">
    <w:name w:val="xl87"/>
    <w:basedOn w:val="Normal"/>
    <w:rsid w:val="003156C5"/>
    <w:pPr>
      <w:pBdr>
        <w:top w:val="single" w:sz="8" w:space="0" w:color="62D3FF"/>
        <w:bottom w:val="single" w:sz="8" w:space="0" w:color="B0EAFF"/>
        <w:right w:val="single" w:sz="8" w:space="0" w:color="15BFFF"/>
      </w:pBdr>
      <w:shd w:val="clear" w:color="000000" w:fill="62D3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88">
    <w:name w:val="xl88"/>
    <w:basedOn w:val="Normal"/>
    <w:rsid w:val="003156C5"/>
    <w:pPr>
      <w:pBdr>
        <w:left w:val="single" w:sz="8" w:space="0" w:color="15BFFF"/>
        <w:bottom w:val="single" w:sz="8" w:space="0" w:color="62D3FF"/>
        <w:right w:val="single" w:sz="8" w:space="0" w:color="15BFFF"/>
      </w:pBdr>
      <w:shd w:val="clear" w:color="000000" w:fill="B0EA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9">
    <w:name w:val="xl89"/>
    <w:basedOn w:val="Normal"/>
    <w:rsid w:val="003156C5"/>
    <w:pPr>
      <w:pBdr>
        <w:left w:val="single" w:sz="8" w:space="0" w:color="808080"/>
        <w:bottom w:val="single" w:sz="8" w:space="0" w:color="808080"/>
      </w:pBdr>
      <w:shd w:val="clear" w:color="000000" w:fill="40404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90">
    <w:name w:val="xl90"/>
    <w:basedOn w:val="Normal"/>
    <w:rsid w:val="003156C5"/>
    <w:pPr>
      <w:pBdr>
        <w:left w:val="single" w:sz="8" w:space="0" w:color="15BFFF"/>
        <w:bottom w:val="single" w:sz="8" w:space="0" w:color="808080"/>
        <w:right w:val="single" w:sz="8" w:space="0" w:color="15BFFF"/>
      </w:pBdr>
      <w:shd w:val="clear" w:color="000000" w:fill="40404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91">
    <w:name w:val="xl91"/>
    <w:basedOn w:val="Normal"/>
    <w:rsid w:val="003156C5"/>
    <w:pPr>
      <w:pBdr>
        <w:bottom w:val="single" w:sz="8" w:space="0" w:color="808080"/>
        <w:right w:val="single" w:sz="8" w:space="0" w:color="15BFFF"/>
      </w:pBdr>
      <w:shd w:val="clear" w:color="000000" w:fill="40404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92">
    <w:name w:val="xl92"/>
    <w:basedOn w:val="Normal"/>
    <w:rsid w:val="003156C5"/>
    <w:pPr>
      <w:pBdr>
        <w:bottom w:val="single" w:sz="8" w:space="0" w:color="B0EAFF"/>
      </w:pBdr>
      <w:shd w:val="clear" w:color="000000" w:fill="40404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93">
    <w:name w:val="xl93"/>
    <w:basedOn w:val="Normal"/>
    <w:rsid w:val="003156C5"/>
    <w:pPr>
      <w:pBdr>
        <w:bottom w:val="single" w:sz="8" w:space="0" w:color="B0EAFF"/>
        <w:right w:val="single" w:sz="8" w:space="0" w:color="808080"/>
      </w:pBdr>
      <w:shd w:val="clear" w:color="000000" w:fill="40404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94">
    <w:name w:val="xl94"/>
    <w:basedOn w:val="Normal"/>
    <w:rsid w:val="003156C5"/>
    <w:pPr>
      <w:pBdr>
        <w:top w:val="single" w:sz="8" w:space="0" w:color="B0EAFF"/>
      </w:pBdr>
      <w:shd w:val="clear" w:color="000000" w:fill="40404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95">
    <w:name w:val="xl95"/>
    <w:basedOn w:val="Normal"/>
    <w:rsid w:val="003156C5"/>
    <w:pPr>
      <w:shd w:val="clear" w:color="000000" w:fill="40404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xl96">
    <w:name w:val="xl96"/>
    <w:basedOn w:val="Normal"/>
    <w:rsid w:val="003156C5"/>
    <w:pPr>
      <w:pBdr>
        <w:left w:val="single" w:sz="8" w:space="0" w:color="808080"/>
      </w:pBdr>
      <w:shd w:val="clear" w:color="000000" w:fill="40404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styleId="NoSpacing">
    <w:name w:val="No Spacing"/>
    <w:link w:val="NoSpacingChar"/>
    <w:uiPriority w:val="1"/>
    <w:qFormat/>
    <w:rsid w:val="00830FFE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30FFE"/>
    <w:rPr>
      <w:rFonts w:eastAsiaTheme="minorEastAsia"/>
      <w:lang w:eastAsia="ja-JP"/>
    </w:rPr>
  </w:style>
  <w:style w:type="table" w:styleId="DarkList-Accent2">
    <w:name w:val="Dark List Accent 2"/>
    <w:basedOn w:val="TableNormal"/>
    <w:uiPriority w:val="70"/>
    <w:rsid w:val="001C757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A57A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2B5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417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417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417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417B" w:themeFill="accent2" w:themeFillShade="BF"/>
      </w:tcPr>
    </w:tblStylePr>
  </w:style>
  <w:style w:type="table" w:styleId="LightShading-Accent3">
    <w:name w:val="Light Shading Accent 3"/>
    <w:basedOn w:val="TableNormal"/>
    <w:uiPriority w:val="60"/>
    <w:rsid w:val="001C7575"/>
    <w:pPr>
      <w:spacing w:after="0" w:line="240" w:lineRule="auto"/>
    </w:pPr>
    <w:rPr>
      <w:color w:val="52951E" w:themeColor="accent3" w:themeShade="BF"/>
    </w:rPr>
    <w:tblPr>
      <w:tblStyleRowBandSize w:val="1"/>
      <w:tblStyleColBandSize w:val="1"/>
      <w:tblBorders>
        <w:top w:val="single" w:sz="8" w:space="0" w:color="6EC829" w:themeColor="accent3"/>
        <w:bottom w:val="single" w:sz="8" w:space="0" w:color="6EC8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C829" w:themeColor="accent3"/>
          <w:left w:val="nil"/>
          <w:bottom w:val="single" w:sz="8" w:space="0" w:color="6EC8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C829" w:themeColor="accent3"/>
          <w:left w:val="nil"/>
          <w:bottom w:val="single" w:sz="8" w:space="0" w:color="6EC8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F3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F3C7" w:themeFill="accent3" w:themeFillTint="3F"/>
      </w:tcPr>
    </w:tblStylePr>
  </w:style>
  <w:style w:type="table" w:styleId="MediumShading1-Accent1">
    <w:name w:val="Medium Shading 1 Accent 1"/>
    <w:basedOn w:val="TableNormal"/>
    <w:uiPriority w:val="63"/>
    <w:rsid w:val="003F72E2"/>
    <w:pPr>
      <w:spacing w:after="0" w:line="240" w:lineRule="auto"/>
    </w:pPr>
    <w:tblPr>
      <w:tblStyleRowBandSize w:val="1"/>
      <w:tblStyleColBandSize w:val="1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  <w:shd w:val="clear" w:color="auto" w:fill="009D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A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A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P360Header">
    <w:name w:val="P360Header"/>
    <w:basedOn w:val="Normal"/>
    <w:link w:val="P360HeaderChar"/>
    <w:qFormat/>
    <w:rsid w:val="00487C8A"/>
    <w:pPr>
      <w:spacing w:after="120" w:line="240" w:lineRule="auto"/>
      <w:contextualSpacing/>
      <w:jc w:val="both"/>
    </w:pPr>
    <w:rPr>
      <w:b/>
      <w:color w:val="009DDC" w:themeColor="background2"/>
      <w:u w:val="single"/>
    </w:rPr>
  </w:style>
  <w:style w:type="character" w:customStyle="1" w:styleId="P360HeaderChar">
    <w:name w:val="P360Header Char"/>
    <w:basedOn w:val="DefaultParagraphFont"/>
    <w:link w:val="P360Header"/>
    <w:rsid w:val="00487C8A"/>
    <w:rPr>
      <w:b/>
      <w:color w:val="009DDC" w:themeColor="background2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C1543"/>
    <w:rPr>
      <w:rFonts w:asciiTheme="majorHAnsi" w:eastAsiaTheme="majorEastAsia" w:hAnsiTheme="majorHAnsi" w:cstheme="majorBidi"/>
      <w:b/>
      <w:bCs/>
      <w:color w:val="0074A4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3C1543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3C1543"/>
    <w:pPr>
      <w:spacing w:after="100"/>
      <w:ind w:left="220"/>
    </w:pPr>
    <w:rPr>
      <w:rFonts w:eastAsiaTheme="minorEastAsia"/>
      <w:color w:val="5F6062" w:themeColor="text2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C1543"/>
    <w:pPr>
      <w:spacing w:after="100"/>
    </w:pPr>
    <w:rPr>
      <w:rFonts w:eastAsiaTheme="minorEastAsia"/>
      <w:smallCaps/>
      <w:color w:val="5F6062" w:themeColor="text2"/>
      <w:sz w:val="24"/>
      <w:lang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3C1543"/>
    <w:pPr>
      <w:spacing w:after="100"/>
      <w:ind w:left="440"/>
    </w:pPr>
    <w:rPr>
      <w:rFonts w:eastAsiaTheme="minorEastAsia"/>
      <w:color w:val="5F6062" w:themeColor="text2"/>
      <w:sz w:val="20"/>
      <w:lang w:eastAsia="ja-JP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C6B70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E69FE"/>
    <w:rPr>
      <w:color w:val="605E5C"/>
      <w:shd w:val="clear" w:color="auto" w:fill="E1DFDD"/>
    </w:rPr>
  </w:style>
  <w:style w:type="table" w:customStyle="1" w:styleId="GridTable1Light-Accent11">
    <w:name w:val="Grid Table 1 Light - Accent 11"/>
    <w:basedOn w:val="TableNormal"/>
    <w:uiPriority w:val="46"/>
    <w:rsid w:val="00E072B6"/>
    <w:pPr>
      <w:spacing w:after="0" w:line="240" w:lineRule="auto"/>
    </w:pPr>
    <w:tblPr>
      <w:tblStyleRowBandSize w:val="1"/>
      <w:tblStyleColBandSize w:val="1"/>
      <w:tblBorders>
        <w:top w:val="single" w:sz="4" w:space="0" w:color="8BDDFF" w:themeColor="accent1" w:themeTint="66"/>
        <w:left w:val="single" w:sz="4" w:space="0" w:color="8BDDFF" w:themeColor="accent1" w:themeTint="66"/>
        <w:bottom w:val="single" w:sz="4" w:space="0" w:color="8BDDFF" w:themeColor="accent1" w:themeTint="66"/>
        <w:right w:val="single" w:sz="4" w:space="0" w:color="8BDDFF" w:themeColor="accent1" w:themeTint="66"/>
        <w:insideH w:val="single" w:sz="4" w:space="0" w:color="8BDDFF" w:themeColor="accent1" w:themeTint="66"/>
        <w:insideV w:val="single" w:sz="4" w:space="0" w:color="8BDD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1CC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1CC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E4492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00E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0E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0E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0E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0E3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83D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hyperlink" Target="mailto:dropfile@acssedgwickcms.com" TargetMode="External"/><Relationship Id="rId39" Type="http://schemas.openxmlformats.org/officeDocument/2006/relationships/diagramColors" Target="diagrams/colors1.xml"/><Relationship Id="rId21" Type="http://schemas.openxmlformats.org/officeDocument/2006/relationships/image" Target="media/image9.jpeg"/><Relationship Id="rId34" Type="http://schemas.openxmlformats.org/officeDocument/2006/relationships/image" Target="media/image15.png"/><Relationship Id="rId42" Type="http://schemas.openxmlformats.org/officeDocument/2006/relationships/image" Target="media/image17.png"/><Relationship Id="rId47" Type="http://schemas.openxmlformats.org/officeDocument/2006/relationships/hyperlink" Target="https://www.myworkday.com/sedgwick/learning/course/d99fe561cd980140e101ded862019dec?record=e154e1d842c801a782ea3cc65a0145a4&amp;type=9882927d138b100019b928e75843018d" TargetMode="External"/><Relationship Id="rId50" Type="http://schemas.openxmlformats.org/officeDocument/2006/relationships/hyperlink" Target="https://sedgwick.webex.com/sedgwick/lsr.php?RCID=1bec799587f24a8182255ff7f1319663" TargetMode="External"/><Relationship Id="rId55" Type="http://schemas.openxmlformats.org/officeDocument/2006/relationships/hyperlink" Target="http://teamsite.sedgwick.com/sites/P360-Specialty/Shared%20Documents/NCRP%20-%20Liability/Job%20Aids%20-%20Liability/All%20States%20-%20Cubicle%20Reference%20Chart%202019.pdf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mailto:colordropfile@acssedgwickcms.com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hyperlink" Target="mailto:dropfilelegal@acssedgwickcms.com" TargetMode="External"/><Relationship Id="rId37" Type="http://schemas.openxmlformats.org/officeDocument/2006/relationships/diagramLayout" Target="diagrams/layout1.xml"/><Relationship Id="rId40" Type="http://schemas.microsoft.com/office/2007/relationships/diagramDrawing" Target="diagrams/drawing1.xml"/><Relationship Id="rId45" Type="http://schemas.openxmlformats.org/officeDocument/2006/relationships/hyperlink" Target="file:///Z:\College%20of%20Systems%20and%20Technology\Training%20and%20Development\JURIS\Liability\GL%20JURIS%20Guide%202020\!LB%20JURIS%20Updated%203.31.20.pdf" TargetMode="External"/><Relationship Id="rId53" Type="http://schemas.openxmlformats.org/officeDocument/2006/relationships/hyperlink" Target="https://thecurrent.sedgwick.com/" TargetMode="External"/><Relationship Id="rId58" Type="http://schemas.openxmlformats.org/officeDocument/2006/relationships/hyperlink" Target="http://company.sedgwick.com/claims/liability/Pages/default.aspx" TargetMode="External"/><Relationship Id="rId5" Type="http://schemas.openxmlformats.org/officeDocument/2006/relationships/customXml" Target="../customXml/item5.xml"/><Relationship Id="rId61" Type="http://schemas.openxmlformats.org/officeDocument/2006/relationships/fontTable" Target="fontTable.xml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yperlink" Target="mailto:unreaddropfile@acssedgwickcms.com" TargetMode="External"/><Relationship Id="rId30" Type="http://schemas.openxmlformats.org/officeDocument/2006/relationships/hyperlink" Target="mailto:dropfileclaimcorrespondence@acssedgwickcms.com" TargetMode="External"/><Relationship Id="rId35" Type="http://schemas.microsoft.com/office/2007/relationships/hdphoto" Target="media/hdphoto2.wdp"/><Relationship Id="rId43" Type="http://schemas.openxmlformats.org/officeDocument/2006/relationships/image" Target="media/image18.png"/><Relationship Id="rId48" Type="http://schemas.openxmlformats.org/officeDocument/2006/relationships/hyperlink" Target="https://www.odgbymcg.com/costs-search" TargetMode="External"/><Relationship Id="rId56" Type="http://schemas.openxmlformats.org/officeDocument/2006/relationships/hyperlink" Target="http://teamsite.sedgwick.com/sites/P360-Specialty/Shared%20Documents/NCRP%20-%20Liability/Job%20Aids%20-%20Liability/Venue%20Map.pdf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edgwick.webex.com/sedgwick/lsr.php?RCID=77917c45acfb4a919e1b48b2f34eefa6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microsoft.com/office/2007/relationships/hdphoto" Target="media/hdphoto1.wdp"/><Relationship Id="rId25" Type="http://schemas.openxmlformats.org/officeDocument/2006/relationships/image" Target="media/image13.png"/><Relationship Id="rId33" Type="http://schemas.openxmlformats.org/officeDocument/2006/relationships/image" Target="media/image14.png"/><Relationship Id="rId38" Type="http://schemas.openxmlformats.org/officeDocument/2006/relationships/diagramQuickStyle" Target="diagrams/quickStyle1.xml"/><Relationship Id="rId46" Type="http://schemas.openxmlformats.org/officeDocument/2006/relationships/hyperlink" Target="file:///Z:\College%20of%20Systems%20and%20Technology\Training%20and%20Development\NGS-SIR\2020%20SIR%20Guide%20-%20Updated%204.7.2020.pdf" TargetMode="External"/><Relationship Id="rId59" Type="http://schemas.openxmlformats.org/officeDocument/2006/relationships/header" Target="header1.xml"/><Relationship Id="rId20" Type="http://schemas.openxmlformats.org/officeDocument/2006/relationships/image" Target="media/image8.jpeg"/><Relationship Id="rId41" Type="http://schemas.openxmlformats.org/officeDocument/2006/relationships/image" Target="media/image16.jpeg"/><Relationship Id="rId54" Type="http://schemas.openxmlformats.org/officeDocument/2006/relationships/hyperlink" Target="https://thecurrent.sedgwick.com/Interact/Pages/Section/Default.aspx?section=11823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mailto:unreadcolordropfile@acssedgwickcms.com" TargetMode="External"/><Relationship Id="rId36" Type="http://schemas.openxmlformats.org/officeDocument/2006/relationships/diagramData" Target="diagrams/data1.xml"/><Relationship Id="rId49" Type="http://schemas.openxmlformats.org/officeDocument/2006/relationships/hyperlink" Target="https://sedgwick.webex.com/sedgwick/lsr.php?RCID=1b42731c41a846d99e808977df663333" TargetMode="External"/><Relationship Id="rId57" Type="http://schemas.openxmlformats.org/officeDocument/2006/relationships/hyperlink" Target="http://teamsite.sedgwick.com/sites/P360-Specialty/Shared%20Documents/NCRP%20-%20Liability/Job%20Aids%20-%20Liability/Collateral%20Source%20Rules.pdf" TargetMode="External"/><Relationship Id="rId10" Type="http://schemas.openxmlformats.org/officeDocument/2006/relationships/footnotes" Target="footnotes.xml"/><Relationship Id="rId31" Type="http://schemas.openxmlformats.org/officeDocument/2006/relationships/hyperlink" Target="mailto:dropfileinvestigation@acssedgwickcms.com" TargetMode="External"/><Relationship Id="rId44" Type="http://schemas.openxmlformats.org/officeDocument/2006/relationships/image" Target="media/image19.jpeg"/><Relationship Id="rId52" Type="http://schemas.openxmlformats.org/officeDocument/2006/relationships/hyperlink" Target="https://thecurrent.sedgwick.com/home/1095" TargetMode="External"/><Relationship Id="rId6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A229939-7F91-4292-B7E8-F9CED626B7AA}" type="doc">
      <dgm:prSet loTypeId="urn:microsoft.com/office/officeart/2005/8/layout/pyramid2" loCatId="list" qsTypeId="urn:microsoft.com/office/officeart/2005/8/quickstyle/3d2" qsCatId="3D" csTypeId="urn:microsoft.com/office/officeart/2005/8/colors/colorful3" csCatId="colorful" phldr="1"/>
      <dgm:spPr/>
    </dgm:pt>
    <dgm:pt modelId="{744481CB-6E97-41EF-8675-F45F2988E36F}">
      <dgm:prSet phldrT="[Text]"/>
      <dgm:spPr/>
      <dgm:t>
        <a:bodyPr/>
        <a:lstStyle/>
        <a:p>
          <a:r>
            <a:rPr lang="en-US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Appraisal Fees</a:t>
          </a:r>
        </a:p>
      </dgm:t>
    </dgm:pt>
    <dgm:pt modelId="{51E32199-88CC-43DA-971C-B1FB6DB40D1A}" type="parTrans" cxnId="{4D798BCE-AE4D-446E-B9AF-A1DFFA7FB4B7}">
      <dgm:prSet/>
      <dgm:spPr/>
      <dgm:t>
        <a:bodyPr/>
        <a:lstStyle/>
        <a:p>
          <a:endParaRPr lang="en-US"/>
        </a:p>
      </dgm:t>
    </dgm:pt>
    <dgm:pt modelId="{7ADD1B5B-6785-4098-9CDB-63B4A13F6940}" type="sibTrans" cxnId="{4D798BCE-AE4D-446E-B9AF-A1DFFA7FB4B7}">
      <dgm:prSet/>
      <dgm:spPr/>
      <dgm:t>
        <a:bodyPr/>
        <a:lstStyle/>
        <a:p>
          <a:endParaRPr lang="en-US"/>
        </a:p>
      </dgm:t>
    </dgm:pt>
    <dgm:pt modelId="{9249D5AA-155D-4033-BE6D-8DB5E5A4B291}">
      <dgm:prSet phldrT="[Text]"/>
      <dgm:spPr/>
      <dgm:t>
        <a:bodyPr/>
        <a:lstStyle/>
        <a:p>
          <a:r>
            <a:rPr lang="en-US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Public Documents</a:t>
          </a:r>
        </a:p>
      </dgm:t>
    </dgm:pt>
    <dgm:pt modelId="{DD7B2DF7-EBC1-4F7A-957B-01D43D531B5A}" type="parTrans" cxnId="{C1BB8466-BEFB-4AAC-A9BE-4B506E59F737}">
      <dgm:prSet/>
      <dgm:spPr/>
      <dgm:t>
        <a:bodyPr/>
        <a:lstStyle/>
        <a:p>
          <a:endParaRPr lang="en-US"/>
        </a:p>
      </dgm:t>
    </dgm:pt>
    <dgm:pt modelId="{50F351D4-FBD5-4121-BC5B-4BD62BBAEFB7}" type="sibTrans" cxnId="{C1BB8466-BEFB-4AAC-A9BE-4B506E59F737}">
      <dgm:prSet/>
      <dgm:spPr/>
      <dgm:t>
        <a:bodyPr/>
        <a:lstStyle/>
        <a:p>
          <a:endParaRPr lang="en-US"/>
        </a:p>
      </dgm:t>
    </dgm:pt>
    <dgm:pt modelId="{C0445329-FF31-4351-89DD-901202F6867A}">
      <dgm:prSet phldrT="[Text]"/>
      <dgm:spPr/>
      <dgm:t>
        <a:bodyPr/>
        <a:lstStyle/>
        <a:p>
          <a:r>
            <a:rPr lang="en-US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Indexing</a:t>
          </a:r>
        </a:p>
      </dgm:t>
    </dgm:pt>
    <dgm:pt modelId="{99AF0D42-05B7-4DB8-A7F2-CBEF05A81CE5}" type="parTrans" cxnId="{D9475308-BD86-415D-BD4B-A6CC649FFFBE}">
      <dgm:prSet/>
      <dgm:spPr/>
      <dgm:t>
        <a:bodyPr/>
        <a:lstStyle/>
        <a:p>
          <a:endParaRPr lang="en-US"/>
        </a:p>
      </dgm:t>
    </dgm:pt>
    <dgm:pt modelId="{02B31BE9-B35C-40E1-8BA5-BB493F488E18}" type="sibTrans" cxnId="{D9475308-BD86-415D-BD4B-A6CC649FFFBE}">
      <dgm:prSet/>
      <dgm:spPr/>
      <dgm:t>
        <a:bodyPr/>
        <a:lstStyle/>
        <a:p>
          <a:endParaRPr lang="en-US"/>
        </a:p>
      </dgm:t>
    </dgm:pt>
    <dgm:pt modelId="{0E4AF892-72B3-4A9B-943E-C8233D6F3636}">
      <dgm:prSet phldrT="[Text]"/>
      <dgm:spPr/>
      <dgm:t>
        <a:bodyPr/>
        <a:lstStyle/>
        <a:p>
          <a:r>
            <a:rPr lang="en-US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Experts</a:t>
          </a:r>
        </a:p>
      </dgm:t>
    </dgm:pt>
    <dgm:pt modelId="{DB508E17-367E-4D91-B757-BE3CE26155BA}" type="parTrans" cxnId="{65BB0066-4F5C-4D5C-8F56-550CB22D2312}">
      <dgm:prSet/>
      <dgm:spPr/>
      <dgm:t>
        <a:bodyPr/>
        <a:lstStyle/>
        <a:p>
          <a:endParaRPr lang="en-US"/>
        </a:p>
      </dgm:t>
    </dgm:pt>
    <dgm:pt modelId="{3E087AD7-066C-4D15-A427-B058557FB581}" type="sibTrans" cxnId="{65BB0066-4F5C-4D5C-8F56-550CB22D2312}">
      <dgm:prSet/>
      <dgm:spPr/>
      <dgm:t>
        <a:bodyPr/>
        <a:lstStyle/>
        <a:p>
          <a:endParaRPr lang="en-US"/>
        </a:p>
      </dgm:t>
    </dgm:pt>
    <dgm:pt modelId="{33C0CA23-D8D9-4B41-B456-F7C4D28B2EED}">
      <dgm:prSet phldrT="[Text]"/>
      <dgm:spPr/>
      <dgm:t>
        <a:bodyPr/>
        <a:lstStyle/>
        <a:p>
          <a:r>
            <a:rPr lang="en-US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IME</a:t>
          </a:r>
        </a:p>
      </dgm:t>
    </dgm:pt>
    <dgm:pt modelId="{4553D6C4-C602-46B2-94F1-407CBC3A7841}" type="parTrans" cxnId="{B7E1BB2E-A2CE-4CE6-9843-58BA7923B272}">
      <dgm:prSet/>
      <dgm:spPr/>
      <dgm:t>
        <a:bodyPr/>
        <a:lstStyle/>
        <a:p>
          <a:endParaRPr lang="en-US"/>
        </a:p>
      </dgm:t>
    </dgm:pt>
    <dgm:pt modelId="{6AD553B5-CEBB-466B-A95E-D087ECB170F6}" type="sibTrans" cxnId="{B7E1BB2E-A2CE-4CE6-9843-58BA7923B272}">
      <dgm:prSet/>
      <dgm:spPr/>
      <dgm:t>
        <a:bodyPr/>
        <a:lstStyle/>
        <a:p>
          <a:endParaRPr lang="en-US"/>
        </a:p>
      </dgm:t>
    </dgm:pt>
    <dgm:pt modelId="{F36FFF5D-1DFC-4029-AA90-3ECE437414D0}">
      <dgm:prSet phldrT="[Text]"/>
      <dgm:spPr/>
      <dgm:t>
        <a:bodyPr/>
        <a:lstStyle/>
        <a:p>
          <a:r>
            <a:rPr lang="en-US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Medicare Conditional Lien Search</a:t>
          </a:r>
        </a:p>
      </dgm:t>
    </dgm:pt>
    <dgm:pt modelId="{2F1C238A-054D-4CD2-A104-EA604A525A54}" type="parTrans" cxnId="{5EF39983-2845-4B8E-8182-B9DF879D43ED}">
      <dgm:prSet/>
      <dgm:spPr/>
      <dgm:t>
        <a:bodyPr/>
        <a:lstStyle/>
        <a:p>
          <a:endParaRPr lang="en-US"/>
        </a:p>
      </dgm:t>
    </dgm:pt>
    <dgm:pt modelId="{47A58D1A-5BC5-4607-98D1-73F49B685FBE}" type="sibTrans" cxnId="{5EF39983-2845-4B8E-8182-B9DF879D43ED}">
      <dgm:prSet/>
      <dgm:spPr/>
      <dgm:t>
        <a:bodyPr/>
        <a:lstStyle/>
        <a:p>
          <a:endParaRPr lang="en-US"/>
        </a:p>
      </dgm:t>
    </dgm:pt>
    <dgm:pt modelId="{B962C939-8F37-4A7A-9EF6-0FE580285327}">
      <dgm:prSet phldrT="[Text]"/>
      <dgm:spPr/>
      <dgm:t>
        <a:bodyPr/>
        <a:lstStyle/>
        <a:p>
          <a:r>
            <a:rPr lang="en-US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Surveillance</a:t>
          </a:r>
        </a:p>
      </dgm:t>
    </dgm:pt>
    <dgm:pt modelId="{E03E5C11-4EC5-4B4D-82AD-90C9A458CA35}" type="parTrans" cxnId="{F02A316E-C987-45D7-A314-41C028D82010}">
      <dgm:prSet/>
      <dgm:spPr/>
      <dgm:t>
        <a:bodyPr/>
        <a:lstStyle/>
        <a:p>
          <a:endParaRPr lang="en-US"/>
        </a:p>
      </dgm:t>
    </dgm:pt>
    <dgm:pt modelId="{92E9C9C1-ADDF-4A34-AAF1-B089C6699CB6}" type="sibTrans" cxnId="{F02A316E-C987-45D7-A314-41C028D82010}">
      <dgm:prSet/>
      <dgm:spPr/>
      <dgm:t>
        <a:bodyPr/>
        <a:lstStyle/>
        <a:p>
          <a:endParaRPr lang="en-US"/>
        </a:p>
      </dgm:t>
    </dgm:pt>
    <dgm:pt modelId="{25E69FBD-D5D6-4BCD-A7B7-5844B643D3C2}">
      <dgm:prSet phldrT="[Text]"/>
      <dgm:spPr/>
      <dgm:t>
        <a:bodyPr/>
        <a:lstStyle/>
        <a:p>
          <a:r>
            <a:rPr lang="en-US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Legal Fees</a:t>
          </a:r>
        </a:p>
      </dgm:t>
    </dgm:pt>
    <dgm:pt modelId="{D1EED285-722C-4E08-ABB8-E547C82062D7}" type="parTrans" cxnId="{E59A1FAF-2472-40F5-8EAE-17702EFF505F}">
      <dgm:prSet/>
      <dgm:spPr/>
      <dgm:t>
        <a:bodyPr/>
        <a:lstStyle/>
        <a:p>
          <a:endParaRPr lang="en-US"/>
        </a:p>
      </dgm:t>
    </dgm:pt>
    <dgm:pt modelId="{30E8A8AC-04AC-445E-A5D5-A12D0D148A6B}" type="sibTrans" cxnId="{E59A1FAF-2472-40F5-8EAE-17702EFF505F}">
      <dgm:prSet/>
      <dgm:spPr/>
      <dgm:t>
        <a:bodyPr/>
        <a:lstStyle/>
        <a:p>
          <a:endParaRPr lang="en-US"/>
        </a:p>
      </dgm:t>
    </dgm:pt>
    <dgm:pt modelId="{CCC636DE-6076-462E-B5C6-C2EDFA33596C}">
      <dgm:prSet phldrT="[Text]"/>
      <dgm:spPr/>
      <dgm:t>
        <a:bodyPr/>
        <a:lstStyle/>
        <a:p>
          <a:r>
            <a:rPr lang="en-US" b="1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Medical Records</a:t>
          </a:r>
        </a:p>
      </dgm:t>
    </dgm:pt>
    <dgm:pt modelId="{7D186AC0-13C2-4AEF-A2FB-289785097BDD}" type="parTrans" cxnId="{55630BAF-4371-44C9-A22C-B5E9FF85022C}">
      <dgm:prSet/>
      <dgm:spPr/>
      <dgm:t>
        <a:bodyPr/>
        <a:lstStyle/>
        <a:p>
          <a:endParaRPr lang="en-US"/>
        </a:p>
      </dgm:t>
    </dgm:pt>
    <dgm:pt modelId="{57C754F6-8F2E-45F6-8960-A3651F03CD0B}" type="sibTrans" cxnId="{55630BAF-4371-44C9-A22C-B5E9FF85022C}">
      <dgm:prSet/>
      <dgm:spPr/>
      <dgm:t>
        <a:bodyPr/>
        <a:lstStyle/>
        <a:p>
          <a:endParaRPr lang="en-US"/>
        </a:p>
      </dgm:t>
    </dgm:pt>
    <dgm:pt modelId="{8559F2DF-F48E-4355-BD86-EFE2C71F7164}" type="pres">
      <dgm:prSet presAssocID="{DA229939-7F91-4292-B7E8-F9CED626B7AA}" presName="compositeShape" presStyleCnt="0">
        <dgm:presLayoutVars>
          <dgm:dir/>
          <dgm:resizeHandles/>
        </dgm:presLayoutVars>
      </dgm:prSet>
      <dgm:spPr/>
    </dgm:pt>
    <dgm:pt modelId="{60B9DE6B-96EA-467F-BFF6-C3ED772CD0D0}" type="pres">
      <dgm:prSet presAssocID="{DA229939-7F91-4292-B7E8-F9CED626B7AA}" presName="pyramid" presStyleLbl="node1" presStyleIdx="0" presStyleCnt="1"/>
      <dgm:spPr/>
    </dgm:pt>
    <dgm:pt modelId="{510CF7A3-ADE1-4A80-A774-2FB174D400B1}" type="pres">
      <dgm:prSet presAssocID="{DA229939-7F91-4292-B7E8-F9CED626B7AA}" presName="theList" presStyleCnt="0"/>
      <dgm:spPr/>
    </dgm:pt>
    <dgm:pt modelId="{FAB630A4-0CDF-470F-9816-7F00531FD1DB}" type="pres">
      <dgm:prSet presAssocID="{744481CB-6E97-41EF-8675-F45F2988E36F}" presName="aNode" presStyleLbl="fgAcc1" presStyleIdx="0" presStyleCnt="9">
        <dgm:presLayoutVars>
          <dgm:bulletEnabled val="1"/>
        </dgm:presLayoutVars>
      </dgm:prSet>
      <dgm:spPr/>
    </dgm:pt>
    <dgm:pt modelId="{E36B213D-4692-4E56-B646-24C3A9653BD9}" type="pres">
      <dgm:prSet presAssocID="{744481CB-6E97-41EF-8675-F45F2988E36F}" presName="aSpace" presStyleCnt="0"/>
      <dgm:spPr/>
    </dgm:pt>
    <dgm:pt modelId="{2C8CBE21-DBF8-4CD2-A882-1A0C85C86E42}" type="pres">
      <dgm:prSet presAssocID="{9249D5AA-155D-4033-BE6D-8DB5E5A4B291}" presName="aNode" presStyleLbl="fgAcc1" presStyleIdx="1" presStyleCnt="9">
        <dgm:presLayoutVars>
          <dgm:bulletEnabled val="1"/>
        </dgm:presLayoutVars>
      </dgm:prSet>
      <dgm:spPr/>
    </dgm:pt>
    <dgm:pt modelId="{BCAF872B-4472-424E-B4E3-C4078E50DE1E}" type="pres">
      <dgm:prSet presAssocID="{9249D5AA-155D-4033-BE6D-8DB5E5A4B291}" presName="aSpace" presStyleCnt="0"/>
      <dgm:spPr/>
    </dgm:pt>
    <dgm:pt modelId="{C78D2E93-7776-4E7F-BB25-3E6D322257D5}" type="pres">
      <dgm:prSet presAssocID="{C0445329-FF31-4351-89DD-901202F6867A}" presName="aNode" presStyleLbl="fgAcc1" presStyleIdx="2" presStyleCnt="9">
        <dgm:presLayoutVars>
          <dgm:bulletEnabled val="1"/>
        </dgm:presLayoutVars>
      </dgm:prSet>
      <dgm:spPr/>
    </dgm:pt>
    <dgm:pt modelId="{B54AA297-6001-4AE1-99A0-200236DE38B4}" type="pres">
      <dgm:prSet presAssocID="{C0445329-FF31-4351-89DD-901202F6867A}" presName="aSpace" presStyleCnt="0"/>
      <dgm:spPr/>
    </dgm:pt>
    <dgm:pt modelId="{D54DCFC4-C788-4F08-B35B-C577DEA9B122}" type="pres">
      <dgm:prSet presAssocID="{0E4AF892-72B3-4A9B-943E-C8233D6F3636}" presName="aNode" presStyleLbl="fgAcc1" presStyleIdx="3" presStyleCnt="9">
        <dgm:presLayoutVars>
          <dgm:bulletEnabled val="1"/>
        </dgm:presLayoutVars>
      </dgm:prSet>
      <dgm:spPr/>
    </dgm:pt>
    <dgm:pt modelId="{3C801B08-62B1-4F5C-B925-F88E11DDBCE8}" type="pres">
      <dgm:prSet presAssocID="{0E4AF892-72B3-4A9B-943E-C8233D6F3636}" presName="aSpace" presStyleCnt="0"/>
      <dgm:spPr/>
    </dgm:pt>
    <dgm:pt modelId="{4F3CC6AE-1480-4F9B-94B3-FD2F41A41743}" type="pres">
      <dgm:prSet presAssocID="{33C0CA23-D8D9-4B41-B456-F7C4D28B2EED}" presName="aNode" presStyleLbl="fgAcc1" presStyleIdx="4" presStyleCnt="9">
        <dgm:presLayoutVars>
          <dgm:bulletEnabled val="1"/>
        </dgm:presLayoutVars>
      </dgm:prSet>
      <dgm:spPr/>
    </dgm:pt>
    <dgm:pt modelId="{76C17F97-DA95-4C1C-A764-292DDFB36FFC}" type="pres">
      <dgm:prSet presAssocID="{33C0CA23-D8D9-4B41-B456-F7C4D28B2EED}" presName="aSpace" presStyleCnt="0"/>
      <dgm:spPr/>
    </dgm:pt>
    <dgm:pt modelId="{9D734218-D99B-4150-8D20-600278FF1019}" type="pres">
      <dgm:prSet presAssocID="{F36FFF5D-1DFC-4029-AA90-3ECE437414D0}" presName="aNode" presStyleLbl="fgAcc1" presStyleIdx="5" presStyleCnt="9">
        <dgm:presLayoutVars>
          <dgm:bulletEnabled val="1"/>
        </dgm:presLayoutVars>
      </dgm:prSet>
      <dgm:spPr/>
    </dgm:pt>
    <dgm:pt modelId="{A096B4E1-2DFC-4C4D-BB4D-23AB14F83438}" type="pres">
      <dgm:prSet presAssocID="{F36FFF5D-1DFC-4029-AA90-3ECE437414D0}" presName="aSpace" presStyleCnt="0"/>
      <dgm:spPr/>
    </dgm:pt>
    <dgm:pt modelId="{78F0DABB-22D3-4E0C-A0F2-F4E971A20AA5}" type="pres">
      <dgm:prSet presAssocID="{B962C939-8F37-4A7A-9EF6-0FE580285327}" presName="aNode" presStyleLbl="fgAcc1" presStyleIdx="6" presStyleCnt="9">
        <dgm:presLayoutVars>
          <dgm:bulletEnabled val="1"/>
        </dgm:presLayoutVars>
      </dgm:prSet>
      <dgm:spPr/>
    </dgm:pt>
    <dgm:pt modelId="{CFB238D1-E909-4AFC-A482-0233E39453F2}" type="pres">
      <dgm:prSet presAssocID="{B962C939-8F37-4A7A-9EF6-0FE580285327}" presName="aSpace" presStyleCnt="0"/>
      <dgm:spPr/>
    </dgm:pt>
    <dgm:pt modelId="{A31126B4-0C84-4CFF-897C-D97E3163AB30}" type="pres">
      <dgm:prSet presAssocID="{25E69FBD-D5D6-4BCD-A7B7-5844B643D3C2}" presName="aNode" presStyleLbl="fgAcc1" presStyleIdx="7" presStyleCnt="9">
        <dgm:presLayoutVars>
          <dgm:bulletEnabled val="1"/>
        </dgm:presLayoutVars>
      </dgm:prSet>
      <dgm:spPr/>
    </dgm:pt>
    <dgm:pt modelId="{9A3A78BE-32F0-46E1-8F7A-81B3CCCA60D7}" type="pres">
      <dgm:prSet presAssocID="{25E69FBD-D5D6-4BCD-A7B7-5844B643D3C2}" presName="aSpace" presStyleCnt="0"/>
      <dgm:spPr/>
    </dgm:pt>
    <dgm:pt modelId="{3ABDA5D1-908C-4AFE-8AF4-66AF38798F54}" type="pres">
      <dgm:prSet presAssocID="{CCC636DE-6076-462E-B5C6-C2EDFA33596C}" presName="aNode" presStyleLbl="fgAcc1" presStyleIdx="8" presStyleCnt="9">
        <dgm:presLayoutVars>
          <dgm:bulletEnabled val="1"/>
        </dgm:presLayoutVars>
      </dgm:prSet>
      <dgm:spPr/>
    </dgm:pt>
    <dgm:pt modelId="{94FF91F9-C109-438F-9140-B9DF8C5A780E}" type="pres">
      <dgm:prSet presAssocID="{CCC636DE-6076-462E-B5C6-C2EDFA33596C}" presName="aSpace" presStyleCnt="0"/>
      <dgm:spPr/>
    </dgm:pt>
  </dgm:ptLst>
  <dgm:cxnLst>
    <dgm:cxn modelId="{56FDED00-6D9A-4B12-9B11-37937C21F771}" type="presOf" srcId="{9249D5AA-155D-4033-BE6D-8DB5E5A4B291}" destId="{2C8CBE21-DBF8-4CD2-A882-1A0C85C86E42}" srcOrd="0" destOrd="0" presId="urn:microsoft.com/office/officeart/2005/8/layout/pyramid2"/>
    <dgm:cxn modelId="{D9475308-BD86-415D-BD4B-A6CC649FFFBE}" srcId="{DA229939-7F91-4292-B7E8-F9CED626B7AA}" destId="{C0445329-FF31-4351-89DD-901202F6867A}" srcOrd="2" destOrd="0" parTransId="{99AF0D42-05B7-4DB8-A7F2-CBEF05A81CE5}" sibTransId="{02B31BE9-B35C-40E1-8BA5-BB493F488E18}"/>
    <dgm:cxn modelId="{72811B27-CFB7-4C62-83CB-EEBE78E227DB}" type="presOf" srcId="{25E69FBD-D5D6-4BCD-A7B7-5844B643D3C2}" destId="{A31126B4-0C84-4CFF-897C-D97E3163AB30}" srcOrd="0" destOrd="0" presId="urn:microsoft.com/office/officeart/2005/8/layout/pyramid2"/>
    <dgm:cxn modelId="{B7E1BB2E-A2CE-4CE6-9843-58BA7923B272}" srcId="{DA229939-7F91-4292-B7E8-F9CED626B7AA}" destId="{33C0CA23-D8D9-4B41-B456-F7C4D28B2EED}" srcOrd="4" destOrd="0" parTransId="{4553D6C4-C602-46B2-94F1-407CBC3A7841}" sibTransId="{6AD553B5-CEBB-466B-A95E-D087ECB170F6}"/>
    <dgm:cxn modelId="{F1ABF433-E6AD-4E9F-A40F-187D7B2A86EF}" type="presOf" srcId="{0E4AF892-72B3-4A9B-943E-C8233D6F3636}" destId="{D54DCFC4-C788-4F08-B35B-C577DEA9B122}" srcOrd="0" destOrd="0" presId="urn:microsoft.com/office/officeart/2005/8/layout/pyramid2"/>
    <dgm:cxn modelId="{65BB0066-4F5C-4D5C-8F56-550CB22D2312}" srcId="{DA229939-7F91-4292-B7E8-F9CED626B7AA}" destId="{0E4AF892-72B3-4A9B-943E-C8233D6F3636}" srcOrd="3" destOrd="0" parTransId="{DB508E17-367E-4D91-B757-BE3CE26155BA}" sibTransId="{3E087AD7-066C-4D15-A427-B058557FB581}"/>
    <dgm:cxn modelId="{C1BB8466-BEFB-4AAC-A9BE-4B506E59F737}" srcId="{DA229939-7F91-4292-B7E8-F9CED626B7AA}" destId="{9249D5AA-155D-4033-BE6D-8DB5E5A4B291}" srcOrd="1" destOrd="0" parTransId="{DD7B2DF7-EBC1-4F7A-957B-01D43D531B5A}" sibTransId="{50F351D4-FBD5-4121-BC5B-4BD62BBAEFB7}"/>
    <dgm:cxn modelId="{F02A316E-C987-45D7-A314-41C028D82010}" srcId="{DA229939-7F91-4292-B7E8-F9CED626B7AA}" destId="{B962C939-8F37-4A7A-9EF6-0FE580285327}" srcOrd="6" destOrd="0" parTransId="{E03E5C11-4EC5-4B4D-82AD-90C9A458CA35}" sibTransId="{92E9C9C1-ADDF-4A34-AAF1-B089C6699CB6}"/>
    <dgm:cxn modelId="{8427296F-AE00-49A7-8B6E-FDED75C002C7}" type="presOf" srcId="{CCC636DE-6076-462E-B5C6-C2EDFA33596C}" destId="{3ABDA5D1-908C-4AFE-8AF4-66AF38798F54}" srcOrd="0" destOrd="0" presId="urn:microsoft.com/office/officeart/2005/8/layout/pyramid2"/>
    <dgm:cxn modelId="{93898382-259F-4552-BED2-798C45625348}" type="presOf" srcId="{F36FFF5D-1DFC-4029-AA90-3ECE437414D0}" destId="{9D734218-D99B-4150-8D20-600278FF1019}" srcOrd="0" destOrd="0" presId="urn:microsoft.com/office/officeart/2005/8/layout/pyramid2"/>
    <dgm:cxn modelId="{5EF39983-2845-4B8E-8182-B9DF879D43ED}" srcId="{DA229939-7F91-4292-B7E8-F9CED626B7AA}" destId="{F36FFF5D-1DFC-4029-AA90-3ECE437414D0}" srcOrd="5" destOrd="0" parTransId="{2F1C238A-054D-4CD2-A104-EA604A525A54}" sibTransId="{47A58D1A-5BC5-4607-98D1-73F49B685FBE}"/>
    <dgm:cxn modelId="{3F1F73A4-C114-46A5-B4EE-269712CDFBCA}" type="presOf" srcId="{C0445329-FF31-4351-89DD-901202F6867A}" destId="{C78D2E93-7776-4E7F-BB25-3E6D322257D5}" srcOrd="0" destOrd="0" presId="urn:microsoft.com/office/officeart/2005/8/layout/pyramid2"/>
    <dgm:cxn modelId="{55630BAF-4371-44C9-A22C-B5E9FF85022C}" srcId="{DA229939-7F91-4292-B7E8-F9CED626B7AA}" destId="{CCC636DE-6076-462E-B5C6-C2EDFA33596C}" srcOrd="8" destOrd="0" parTransId="{7D186AC0-13C2-4AEF-A2FB-289785097BDD}" sibTransId="{57C754F6-8F2E-45F6-8960-A3651F03CD0B}"/>
    <dgm:cxn modelId="{E59A1FAF-2472-40F5-8EAE-17702EFF505F}" srcId="{DA229939-7F91-4292-B7E8-F9CED626B7AA}" destId="{25E69FBD-D5D6-4BCD-A7B7-5844B643D3C2}" srcOrd="7" destOrd="0" parTransId="{D1EED285-722C-4E08-ABB8-E547C82062D7}" sibTransId="{30E8A8AC-04AC-445E-A5D5-A12D0D148A6B}"/>
    <dgm:cxn modelId="{04EF61B0-B1A8-4049-955F-5EB164BF49B8}" type="presOf" srcId="{744481CB-6E97-41EF-8675-F45F2988E36F}" destId="{FAB630A4-0CDF-470F-9816-7F00531FD1DB}" srcOrd="0" destOrd="0" presId="urn:microsoft.com/office/officeart/2005/8/layout/pyramid2"/>
    <dgm:cxn modelId="{A010DDB3-18BF-46DC-BFCF-A42D5A87EEB3}" type="presOf" srcId="{33C0CA23-D8D9-4B41-B456-F7C4D28B2EED}" destId="{4F3CC6AE-1480-4F9B-94B3-FD2F41A41743}" srcOrd="0" destOrd="0" presId="urn:microsoft.com/office/officeart/2005/8/layout/pyramid2"/>
    <dgm:cxn modelId="{4D798BCE-AE4D-446E-B9AF-A1DFFA7FB4B7}" srcId="{DA229939-7F91-4292-B7E8-F9CED626B7AA}" destId="{744481CB-6E97-41EF-8675-F45F2988E36F}" srcOrd="0" destOrd="0" parTransId="{51E32199-88CC-43DA-971C-B1FB6DB40D1A}" sibTransId="{7ADD1B5B-6785-4098-9CDB-63B4A13F6940}"/>
    <dgm:cxn modelId="{5E2BE6EF-D095-4004-A020-882356A2CE28}" type="presOf" srcId="{B962C939-8F37-4A7A-9EF6-0FE580285327}" destId="{78F0DABB-22D3-4E0C-A0F2-F4E971A20AA5}" srcOrd="0" destOrd="0" presId="urn:microsoft.com/office/officeart/2005/8/layout/pyramid2"/>
    <dgm:cxn modelId="{66122BF9-1A27-495E-B7CC-CF82B4D1D8A0}" type="presOf" srcId="{DA229939-7F91-4292-B7E8-F9CED626B7AA}" destId="{8559F2DF-F48E-4355-BD86-EFE2C71F7164}" srcOrd="0" destOrd="0" presId="urn:microsoft.com/office/officeart/2005/8/layout/pyramid2"/>
    <dgm:cxn modelId="{6E7635C2-7AC5-4D63-BA54-156CFDBDA2DA}" type="presParOf" srcId="{8559F2DF-F48E-4355-BD86-EFE2C71F7164}" destId="{60B9DE6B-96EA-467F-BFF6-C3ED772CD0D0}" srcOrd="0" destOrd="0" presId="urn:microsoft.com/office/officeart/2005/8/layout/pyramid2"/>
    <dgm:cxn modelId="{9A46E574-A049-45B3-97BD-10918D527FA5}" type="presParOf" srcId="{8559F2DF-F48E-4355-BD86-EFE2C71F7164}" destId="{510CF7A3-ADE1-4A80-A774-2FB174D400B1}" srcOrd="1" destOrd="0" presId="urn:microsoft.com/office/officeart/2005/8/layout/pyramid2"/>
    <dgm:cxn modelId="{53C1934F-2355-4194-9517-613088376D21}" type="presParOf" srcId="{510CF7A3-ADE1-4A80-A774-2FB174D400B1}" destId="{FAB630A4-0CDF-470F-9816-7F00531FD1DB}" srcOrd="0" destOrd="0" presId="urn:microsoft.com/office/officeart/2005/8/layout/pyramid2"/>
    <dgm:cxn modelId="{AD093069-8090-4E91-8DDD-D912ECC1053F}" type="presParOf" srcId="{510CF7A3-ADE1-4A80-A774-2FB174D400B1}" destId="{E36B213D-4692-4E56-B646-24C3A9653BD9}" srcOrd="1" destOrd="0" presId="urn:microsoft.com/office/officeart/2005/8/layout/pyramid2"/>
    <dgm:cxn modelId="{23C53DBB-99E5-4DC6-960C-E2B035D245EB}" type="presParOf" srcId="{510CF7A3-ADE1-4A80-A774-2FB174D400B1}" destId="{2C8CBE21-DBF8-4CD2-A882-1A0C85C86E42}" srcOrd="2" destOrd="0" presId="urn:microsoft.com/office/officeart/2005/8/layout/pyramid2"/>
    <dgm:cxn modelId="{CD8E8D92-842E-4113-AC2C-6B380DC1B7BC}" type="presParOf" srcId="{510CF7A3-ADE1-4A80-A774-2FB174D400B1}" destId="{BCAF872B-4472-424E-B4E3-C4078E50DE1E}" srcOrd="3" destOrd="0" presId="urn:microsoft.com/office/officeart/2005/8/layout/pyramid2"/>
    <dgm:cxn modelId="{FE3E4B70-DD35-4D45-AFAE-B3DD81A9737C}" type="presParOf" srcId="{510CF7A3-ADE1-4A80-A774-2FB174D400B1}" destId="{C78D2E93-7776-4E7F-BB25-3E6D322257D5}" srcOrd="4" destOrd="0" presId="urn:microsoft.com/office/officeart/2005/8/layout/pyramid2"/>
    <dgm:cxn modelId="{9ACEF7D6-CD08-41FC-BCF3-E68D7422DFC4}" type="presParOf" srcId="{510CF7A3-ADE1-4A80-A774-2FB174D400B1}" destId="{B54AA297-6001-4AE1-99A0-200236DE38B4}" srcOrd="5" destOrd="0" presId="urn:microsoft.com/office/officeart/2005/8/layout/pyramid2"/>
    <dgm:cxn modelId="{9EBEA47D-3C40-48F5-BFB9-C33E12867D55}" type="presParOf" srcId="{510CF7A3-ADE1-4A80-A774-2FB174D400B1}" destId="{D54DCFC4-C788-4F08-B35B-C577DEA9B122}" srcOrd="6" destOrd="0" presId="urn:microsoft.com/office/officeart/2005/8/layout/pyramid2"/>
    <dgm:cxn modelId="{48B44825-7097-4464-B734-1A8A375B35D4}" type="presParOf" srcId="{510CF7A3-ADE1-4A80-A774-2FB174D400B1}" destId="{3C801B08-62B1-4F5C-B925-F88E11DDBCE8}" srcOrd="7" destOrd="0" presId="urn:microsoft.com/office/officeart/2005/8/layout/pyramid2"/>
    <dgm:cxn modelId="{2BB88CC0-B166-4C39-9D13-429319ED4EF4}" type="presParOf" srcId="{510CF7A3-ADE1-4A80-A774-2FB174D400B1}" destId="{4F3CC6AE-1480-4F9B-94B3-FD2F41A41743}" srcOrd="8" destOrd="0" presId="urn:microsoft.com/office/officeart/2005/8/layout/pyramid2"/>
    <dgm:cxn modelId="{1C5D12F5-6E30-4E28-BCBA-D196B0C4818D}" type="presParOf" srcId="{510CF7A3-ADE1-4A80-A774-2FB174D400B1}" destId="{76C17F97-DA95-4C1C-A764-292DDFB36FFC}" srcOrd="9" destOrd="0" presId="urn:microsoft.com/office/officeart/2005/8/layout/pyramid2"/>
    <dgm:cxn modelId="{4CEEA9E5-B432-400D-B6E9-1AC3E97FEC74}" type="presParOf" srcId="{510CF7A3-ADE1-4A80-A774-2FB174D400B1}" destId="{9D734218-D99B-4150-8D20-600278FF1019}" srcOrd="10" destOrd="0" presId="urn:microsoft.com/office/officeart/2005/8/layout/pyramid2"/>
    <dgm:cxn modelId="{36EC88B3-2733-4CFF-A976-1DA6568D3076}" type="presParOf" srcId="{510CF7A3-ADE1-4A80-A774-2FB174D400B1}" destId="{A096B4E1-2DFC-4C4D-BB4D-23AB14F83438}" srcOrd="11" destOrd="0" presId="urn:microsoft.com/office/officeart/2005/8/layout/pyramid2"/>
    <dgm:cxn modelId="{FBCEB75F-63F9-46C1-A84F-C461C678B222}" type="presParOf" srcId="{510CF7A3-ADE1-4A80-A774-2FB174D400B1}" destId="{78F0DABB-22D3-4E0C-A0F2-F4E971A20AA5}" srcOrd="12" destOrd="0" presId="urn:microsoft.com/office/officeart/2005/8/layout/pyramid2"/>
    <dgm:cxn modelId="{35C634A2-64D3-4794-AF26-2DE152436A32}" type="presParOf" srcId="{510CF7A3-ADE1-4A80-A774-2FB174D400B1}" destId="{CFB238D1-E909-4AFC-A482-0233E39453F2}" srcOrd="13" destOrd="0" presId="urn:microsoft.com/office/officeart/2005/8/layout/pyramid2"/>
    <dgm:cxn modelId="{8327565F-22BB-4100-BA5B-4D0179DE28EC}" type="presParOf" srcId="{510CF7A3-ADE1-4A80-A774-2FB174D400B1}" destId="{A31126B4-0C84-4CFF-897C-D97E3163AB30}" srcOrd="14" destOrd="0" presId="urn:microsoft.com/office/officeart/2005/8/layout/pyramid2"/>
    <dgm:cxn modelId="{983EA8BA-DD68-4108-B2AB-349089586CC9}" type="presParOf" srcId="{510CF7A3-ADE1-4A80-A774-2FB174D400B1}" destId="{9A3A78BE-32F0-46E1-8F7A-81B3CCCA60D7}" srcOrd="15" destOrd="0" presId="urn:microsoft.com/office/officeart/2005/8/layout/pyramid2"/>
    <dgm:cxn modelId="{B9E72CAC-5C66-4DE6-8668-28DAE1E1E8B4}" type="presParOf" srcId="{510CF7A3-ADE1-4A80-A774-2FB174D400B1}" destId="{3ABDA5D1-908C-4AFE-8AF4-66AF38798F54}" srcOrd="16" destOrd="0" presId="urn:microsoft.com/office/officeart/2005/8/layout/pyramid2"/>
    <dgm:cxn modelId="{62EDF829-4E26-4B52-A931-D40F59493050}" type="presParOf" srcId="{510CF7A3-ADE1-4A80-A774-2FB174D400B1}" destId="{94FF91F9-C109-438F-9140-B9DF8C5A780E}" srcOrd="1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0B9DE6B-96EA-467F-BFF6-C3ED772CD0D0}">
      <dsp:nvSpPr>
        <dsp:cNvPr id="0" name=""/>
        <dsp:cNvSpPr/>
      </dsp:nvSpPr>
      <dsp:spPr>
        <a:xfrm>
          <a:off x="237592" y="0"/>
          <a:ext cx="1339098" cy="1339098"/>
        </a:xfrm>
        <a:prstGeom prst="triangl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AB630A4-0CDF-470F-9816-7F00531FD1DB}">
      <dsp:nvSpPr>
        <dsp:cNvPr id="0" name=""/>
        <dsp:cNvSpPr/>
      </dsp:nvSpPr>
      <dsp:spPr>
        <a:xfrm>
          <a:off x="907141" y="133967"/>
          <a:ext cx="870413" cy="10579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5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Appraisal Fees</a:t>
          </a:r>
        </a:p>
      </dsp:txBody>
      <dsp:txXfrm>
        <a:off x="912305" y="139131"/>
        <a:ext cx="860085" cy="95465"/>
      </dsp:txXfrm>
    </dsp:sp>
    <dsp:sp modelId="{2C8CBE21-DBF8-4CD2-A882-1A0C85C86E42}">
      <dsp:nvSpPr>
        <dsp:cNvPr id="0" name=""/>
        <dsp:cNvSpPr/>
      </dsp:nvSpPr>
      <dsp:spPr>
        <a:xfrm>
          <a:off x="907141" y="252985"/>
          <a:ext cx="870413" cy="10579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-436847"/>
              <a:satOff val="2876"/>
              <a:lumOff val="809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5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Public Documents</a:t>
          </a:r>
        </a:p>
      </dsp:txBody>
      <dsp:txXfrm>
        <a:off x="912305" y="258149"/>
        <a:ext cx="860085" cy="95465"/>
      </dsp:txXfrm>
    </dsp:sp>
    <dsp:sp modelId="{C78D2E93-7776-4E7F-BB25-3E6D322257D5}">
      <dsp:nvSpPr>
        <dsp:cNvPr id="0" name=""/>
        <dsp:cNvSpPr/>
      </dsp:nvSpPr>
      <dsp:spPr>
        <a:xfrm>
          <a:off x="907141" y="372003"/>
          <a:ext cx="870413" cy="10579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-873694"/>
              <a:satOff val="5751"/>
              <a:lumOff val="1618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5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Indexing</a:t>
          </a:r>
        </a:p>
      </dsp:txBody>
      <dsp:txXfrm>
        <a:off x="912305" y="377167"/>
        <a:ext cx="860085" cy="95465"/>
      </dsp:txXfrm>
    </dsp:sp>
    <dsp:sp modelId="{D54DCFC4-C788-4F08-B35B-C577DEA9B122}">
      <dsp:nvSpPr>
        <dsp:cNvPr id="0" name=""/>
        <dsp:cNvSpPr/>
      </dsp:nvSpPr>
      <dsp:spPr>
        <a:xfrm>
          <a:off x="907141" y="491021"/>
          <a:ext cx="870413" cy="10579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-1310541"/>
              <a:satOff val="8627"/>
              <a:lumOff val="2426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5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Experts</a:t>
          </a:r>
        </a:p>
      </dsp:txBody>
      <dsp:txXfrm>
        <a:off x="912305" y="496185"/>
        <a:ext cx="860085" cy="95465"/>
      </dsp:txXfrm>
    </dsp:sp>
    <dsp:sp modelId="{4F3CC6AE-1480-4F9B-94B3-FD2F41A41743}">
      <dsp:nvSpPr>
        <dsp:cNvPr id="0" name=""/>
        <dsp:cNvSpPr/>
      </dsp:nvSpPr>
      <dsp:spPr>
        <a:xfrm>
          <a:off x="907141" y="610039"/>
          <a:ext cx="870413" cy="10579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-1747388"/>
              <a:satOff val="11502"/>
              <a:lumOff val="3235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5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IME</a:t>
          </a:r>
        </a:p>
      </dsp:txBody>
      <dsp:txXfrm>
        <a:off x="912305" y="615203"/>
        <a:ext cx="860085" cy="95465"/>
      </dsp:txXfrm>
    </dsp:sp>
    <dsp:sp modelId="{9D734218-D99B-4150-8D20-600278FF1019}">
      <dsp:nvSpPr>
        <dsp:cNvPr id="0" name=""/>
        <dsp:cNvSpPr/>
      </dsp:nvSpPr>
      <dsp:spPr>
        <a:xfrm>
          <a:off x="907141" y="729058"/>
          <a:ext cx="870413" cy="10579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-2184234"/>
              <a:satOff val="14378"/>
              <a:lumOff val="4044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5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Medicare Conditional Lien Search</a:t>
          </a:r>
        </a:p>
      </dsp:txBody>
      <dsp:txXfrm>
        <a:off x="912305" y="734222"/>
        <a:ext cx="860085" cy="95465"/>
      </dsp:txXfrm>
    </dsp:sp>
    <dsp:sp modelId="{78F0DABB-22D3-4E0C-A0F2-F4E971A20AA5}">
      <dsp:nvSpPr>
        <dsp:cNvPr id="0" name=""/>
        <dsp:cNvSpPr/>
      </dsp:nvSpPr>
      <dsp:spPr>
        <a:xfrm>
          <a:off x="907141" y="848076"/>
          <a:ext cx="870413" cy="10579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-2621081"/>
              <a:satOff val="17254"/>
              <a:lumOff val="4853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5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Surveillance</a:t>
          </a:r>
        </a:p>
      </dsp:txBody>
      <dsp:txXfrm>
        <a:off x="912305" y="853240"/>
        <a:ext cx="860085" cy="95465"/>
      </dsp:txXfrm>
    </dsp:sp>
    <dsp:sp modelId="{A31126B4-0C84-4CFF-897C-D97E3163AB30}">
      <dsp:nvSpPr>
        <dsp:cNvPr id="0" name=""/>
        <dsp:cNvSpPr/>
      </dsp:nvSpPr>
      <dsp:spPr>
        <a:xfrm>
          <a:off x="907141" y="967094"/>
          <a:ext cx="870413" cy="10579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-3057928"/>
              <a:satOff val="20129"/>
              <a:lumOff val="5661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5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Legal Fees</a:t>
          </a:r>
        </a:p>
      </dsp:txBody>
      <dsp:txXfrm>
        <a:off x="912305" y="972258"/>
        <a:ext cx="860085" cy="95465"/>
      </dsp:txXfrm>
    </dsp:sp>
    <dsp:sp modelId="{3ABDA5D1-908C-4AFE-8AF4-66AF38798F54}">
      <dsp:nvSpPr>
        <dsp:cNvPr id="0" name=""/>
        <dsp:cNvSpPr/>
      </dsp:nvSpPr>
      <dsp:spPr>
        <a:xfrm>
          <a:off x="907141" y="1086112"/>
          <a:ext cx="870413" cy="105793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-3494775"/>
              <a:satOff val="23005"/>
              <a:lumOff val="647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500" b="1" kern="1200" dirty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Medical Records</a:t>
          </a:r>
        </a:p>
      </dsp:txBody>
      <dsp:txXfrm>
        <a:off x="912305" y="1091276"/>
        <a:ext cx="860085" cy="954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Sedgwick">
      <a:dk1>
        <a:sysClr val="windowText" lastClr="000000"/>
      </a:dk1>
      <a:lt1>
        <a:sysClr val="window" lastClr="FFFFFF"/>
      </a:lt1>
      <a:dk2>
        <a:srgbClr val="5F6062"/>
      </a:dk2>
      <a:lt2>
        <a:srgbClr val="009DDC"/>
      </a:lt2>
      <a:accent1>
        <a:srgbClr val="009DDC"/>
      </a:accent1>
      <a:accent2>
        <a:srgbClr val="9A57A5"/>
      </a:accent2>
      <a:accent3>
        <a:srgbClr val="6EC829"/>
      </a:accent3>
      <a:accent4>
        <a:srgbClr val="F29D20"/>
      </a:accent4>
      <a:accent5>
        <a:srgbClr val="EC5A4F"/>
      </a:accent5>
      <a:accent6>
        <a:srgbClr val="ED4FA2"/>
      </a:accent6>
      <a:hlink>
        <a:srgbClr val="009DDC"/>
      </a:hlink>
      <a:folHlink>
        <a:srgbClr val="9A57A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2014 Q1</PublishDate>
  <Abstract>This report contains an overview of the casualty audit results f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D609B5D0052C43A138D87390E0C756" ma:contentTypeVersion="0" ma:contentTypeDescription="Create a new document." ma:contentTypeScope="" ma:versionID="022fc0db433b58d0bf8160f4136b3e8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4E6000-2437-4075-8940-A6A02D5FD0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7326AC-0465-4168-B510-42C3F9267E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6232160-DB86-466C-80F0-DDF1D44B394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054DA75-FDC0-4087-9764-28BDD5C85E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11844</TotalTime>
  <Pages>19</Pages>
  <Words>2635</Words>
  <Characters>15025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Sedgwick Casualty Audit Results</vt:lpstr>
    </vt:vector>
  </TitlesOfParts>
  <Company>Sedgwick</Company>
  <LinksUpToDate>false</LinksUpToDate>
  <CharactersWithSpaces>17625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Sedgwick Casualty Audit Results</dc:title>
  <dc:subject>January 1, 2014 to March 31, 2014</dc:subject>
  <dc:creator>Werren, Bobbijo</dc:creator>
  <cp:lastModifiedBy>Healy, Amy</cp:lastModifiedBy>
  <cp:revision>8</cp:revision>
  <cp:lastPrinted>2021-01-15T13:53:00Z</cp:lastPrinted>
  <dcterms:created xsi:type="dcterms:W3CDTF">2022-11-29T14:36:00Z</dcterms:created>
  <dcterms:modified xsi:type="dcterms:W3CDTF">2023-03-23T14:57:00Z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0x010100E7D609B5D0052C43A138D87390E0C756</vt:lpwstr>
  </property>
  <property fmtid="{D5CDD505-2E9C-101B-9397-08002B2CF9AE}" pid="3" name="Order">
    <vt:r8>20500</vt:r8>
  </property>
</Properties>
</file>