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AC" w:rsidRDefault="00D32CAC" w:rsidP="00D32CA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</w:t>
      </w:r>
      <w:proofErr w:type="gramStart"/>
      <w:r>
        <w:rPr>
          <w:rFonts w:ascii="Times New Roman" w:hAnsi="Times New Roman" w:cs="Times New Roman"/>
          <w:b/>
        </w:rPr>
        <w:t>:_</w:t>
      </w:r>
      <w:proofErr w:type="gramEnd"/>
      <w:r>
        <w:rPr>
          <w:rFonts w:ascii="Times New Roman" w:hAnsi="Times New Roman" w:cs="Times New Roman"/>
          <w:b/>
        </w:rPr>
        <w:t>___________________________________</w:t>
      </w:r>
    </w:p>
    <w:p w:rsidR="00D32CAC" w:rsidRPr="00D32CAC" w:rsidRDefault="00D32CAC" w:rsidP="00D32CAC">
      <w:pPr>
        <w:jc w:val="right"/>
        <w:rPr>
          <w:rFonts w:ascii="Times New Roman" w:hAnsi="Times New Roman" w:cs="Times New Roman"/>
          <w:b/>
        </w:rPr>
      </w:pPr>
    </w:p>
    <w:p w:rsidR="00BA0F39" w:rsidRPr="00D32CAC" w:rsidRDefault="00772B93" w:rsidP="00772B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2CAC">
        <w:rPr>
          <w:rFonts w:ascii="Times New Roman" w:hAnsi="Times New Roman" w:cs="Times New Roman"/>
          <w:b/>
          <w:sz w:val="36"/>
          <w:szCs w:val="36"/>
        </w:rPr>
        <w:t>Chemistry I TN Science Standards</w:t>
      </w:r>
    </w:p>
    <w:p w:rsidR="00F430B9" w:rsidRDefault="00F430B9" w:rsidP="00F430B9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14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Standard 1 – Atomic Structure </w:t>
      </w:r>
    </w:p>
    <w:p w:rsidR="00F430B9" w:rsidRDefault="00F430B9" w:rsidP="00F43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B91485">
        <w:rPr>
          <w:rFonts w:ascii="Times New Roman" w:hAnsi="Times New Roman" w:cs="Times New Roman"/>
          <w:b/>
          <w:bCs/>
          <w:color w:val="000000"/>
        </w:rPr>
        <w:t>Conceptual Strand 1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B9148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91485">
        <w:rPr>
          <w:rFonts w:ascii="Times New Roman" w:hAnsi="Times New Roman" w:cs="Times New Roman"/>
          <w:i/>
          <w:iCs/>
          <w:color w:val="000000"/>
        </w:rPr>
        <w:t>Atomic theory is the foundation for understanding the interactions and changes in matter.</w:t>
      </w:r>
    </w:p>
    <w:p w:rsidR="00F430B9" w:rsidRPr="00F430B9" w:rsidRDefault="00F430B9" w:rsidP="00F43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30B9">
        <w:rPr>
          <w:rFonts w:ascii="Times New Roman" w:hAnsi="Times New Roman" w:cs="Times New Roman"/>
          <w:b/>
          <w:bCs/>
          <w:color w:val="000000"/>
        </w:rPr>
        <w:t>Guiding Question 1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F430B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430B9">
        <w:rPr>
          <w:rFonts w:ascii="Times New Roman" w:hAnsi="Times New Roman" w:cs="Times New Roman"/>
          <w:i/>
          <w:iCs/>
          <w:color w:val="000000"/>
        </w:rPr>
        <w:t>How does the structure of matter determine its chemical and physical properties</w:t>
      </w:r>
      <w:r>
        <w:rPr>
          <w:rFonts w:ascii="Times New Roman" w:hAnsi="Times New Roman" w:cs="Times New Roman"/>
          <w:i/>
          <w:iCs/>
          <w:color w:val="000000"/>
        </w:rPr>
        <w:t>?</w:t>
      </w:r>
    </w:p>
    <w:p w:rsidR="00F430B9" w:rsidRPr="00F430B9" w:rsidRDefault="00F430B9" w:rsidP="00F430B9">
      <w:pPr>
        <w:pStyle w:val="Default"/>
        <w:numPr>
          <w:ilvl w:val="0"/>
          <w:numId w:val="5"/>
        </w:numPr>
      </w:pPr>
      <w:r w:rsidRPr="00F430B9">
        <w:rPr>
          <w:b/>
          <w:bCs/>
        </w:rPr>
        <w:t>C</w:t>
      </w:r>
      <w:r w:rsidRPr="00F430B9">
        <w:t>L</w:t>
      </w:r>
      <w:r w:rsidRPr="00F430B9">
        <w:rPr>
          <w:b/>
          <w:bCs/>
        </w:rPr>
        <w:t xml:space="preserve">E 3221.1.1 </w:t>
      </w:r>
      <w:r w:rsidRPr="00F430B9">
        <w:t xml:space="preserve">Compare and contrast historical models of the atom. </w:t>
      </w:r>
    </w:p>
    <w:p w:rsidR="00F430B9" w:rsidRPr="00F430B9" w:rsidRDefault="00F430B9" w:rsidP="00F430B9">
      <w:pPr>
        <w:pStyle w:val="Default"/>
        <w:numPr>
          <w:ilvl w:val="0"/>
          <w:numId w:val="5"/>
        </w:numPr>
      </w:pPr>
      <w:r w:rsidRPr="00F430B9">
        <w:rPr>
          <w:b/>
          <w:bCs/>
        </w:rPr>
        <w:t xml:space="preserve">CLE 3221.1.2 </w:t>
      </w:r>
      <w:r w:rsidRPr="00F430B9">
        <w:t xml:space="preserve">Analyze the organization of the modern periodic table. </w:t>
      </w:r>
    </w:p>
    <w:p w:rsidR="00F430B9" w:rsidRPr="00F430B9" w:rsidRDefault="00F430B9" w:rsidP="00F430B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30B9">
        <w:rPr>
          <w:rFonts w:ascii="Times New Roman" w:hAnsi="Times New Roman" w:cs="Times New Roman"/>
          <w:b/>
          <w:bCs/>
        </w:rPr>
        <w:t xml:space="preserve">CLE 3221.1.3 </w:t>
      </w:r>
      <w:r w:rsidRPr="00F430B9">
        <w:rPr>
          <w:rFonts w:ascii="Times New Roman" w:hAnsi="Times New Roman" w:cs="Times New Roman"/>
        </w:rPr>
        <w:t xml:space="preserve">Describe an atom in terms of its composition and electron characteristics. </w:t>
      </w:r>
    </w:p>
    <w:p w:rsidR="00F430B9" w:rsidRPr="00881CF3" w:rsidRDefault="00F430B9" w:rsidP="00F430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F430B9" w:rsidRDefault="00F430B9" w:rsidP="00F430B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30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Standard 2 - Matter and Energy </w:t>
      </w:r>
    </w:p>
    <w:p w:rsidR="00F430B9" w:rsidRDefault="00F430B9" w:rsidP="00F43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F430B9">
        <w:rPr>
          <w:rFonts w:ascii="Times New Roman" w:hAnsi="Times New Roman" w:cs="Times New Roman"/>
          <w:b/>
          <w:bCs/>
          <w:color w:val="000000"/>
        </w:rPr>
        <w:t>Conceptual Strand 2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F430B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430B9">
        <w:rPr>
          <w:rFonts w:ascii="Times New Roman" w:hAnsi="Times New Roman" w:cs="Times New Roman"/>
          <w:i/>
          <w:iCs/>
          <w:color w:val="000000"/>
        </w:rPr>
        <w:t>The properties of matter determine how it interacts with energy.</w:t>
      </w:r>
    </w:p>
    <w:p w:rsidR="00F430B9" w:rsidRDefault="00F430B9" w:rsidP="00F43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F430B9">
        <w:rPr>
          <w:rFonts w:ascii="Times New Roman" w:hAnsi="Times New Roman" w:cs="Times New Roman"/>
          <w:b/>
          <w:bCs/>
          <w:color w:val="000000"/>
        </w:rPr>
        <w:t>Guiding Question 2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F430B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430B9">
        <w:rPr>
          <w:rFonts w:ascii="Times New Roman" w:hAnsi="Times New Roman" w:cs="Times New Roman"/>
          <w:i/>
          <w:iCs/>
          <w:color w:val="000000"/>
        </w:rPr>
        <w:t>What is the relation</w:t>
      </w:r>
      <w:r>
        <w:rPr>
          <w:rFonts w:ascii="Times New Roman" w:hAnsi="Times New Roman" w:cs="Times New Roman"/>
          <w:i/>
          <w:iCs/>
          <w:color w:val="000000"/>
        </w:rPr>
        <w:t>ship between matter and energy?</w:t>
      </w:r>
    </w:p>
    <w:p w:rsidR="00AA7F16" w:rsidRPr="00AA7F16" w:rsidRDefault="00AA7F16" w:rsidP="00AA7F16">
      <w:pPr>
        <w:pStyle w:val="Default"/>
        <w:numPr>
          <w:ilvl w:val="0"/>
          <w:numId w:val="6"/>
        </w:numPr>
      </w:pPr>
      <w:r w:rsidRPr="00AA7F16">
        <w:rPr>
          <w:b/>
          <w:bCs/>
        </w:rPr>
        <w:t xml:space="preserve">CLE 3221.2.1 </w:t>
      </w:r>
      <w:r w:rsidRPr="00AA7F16">
        <w:t xml:space="preserve">Investigate the characteristic properties of matter. </w:t>
      </w:r>
    </w:p>
    <w:p w:rsidR="00AA7F16" w:rsidRPr="00AA7F16" w:rsidRDefault="00AA7F16" w:rsidP="00AA7F16">
      <w:pPr>
        <w:pStyle w:val="Default"/>
        <w:numPr>
          <w:ilvl w:val="0"/>
          <w:numId w:val="6"/>
        </w:numPr>
      </w:pPr>
      <w:r w:rsidRPr="00AA7F16">
        <w:rPr>
          <w:b/>
          <w:bCs/>
        </w:rPr>
        <w:t xml:space="preserve">CLE 3221.2.2 </w:t>
      </w:r>
      <w:r w:rsidRPr="00AA7F16">
        <w:t xml:space="preserve">Explore the interactions between matter and energy. </w:t>
      </w:r>
    </w:p>
    <w:p w:rsidR="00AA7F16" w:rsidRPr="00AA7F16" w:rsidRDefault="00AA7F16" w:rsidP="00AA7F16">
      <w:pPr>
        <w:pStyle w:val="Default"/>
        <w:numPr>
          <w:ilvl w:val="0"/>
          <w:numId w:val="6"/>
        </w:numPr>
      </w:pPr>
      <w:r w:rsidRPr="00AA7F16">
        <w:rPr>
          <w:b/>
          <w:bCs/>
        </w:rPr>
        <w:t xml:space="preserve">CLE 3221.2.3 </w:t>
      </w:r>
      <w:r w:rsidRPr="00AA7F16">
        <w:t xml:space="preserve">Apply the kinetic molecular theory to describe solids, liquids, and gases. </w:t>
      </w:r>
    </w:p>
    <w:p w:rsidR="00AA7F16" w:rsidRPr="00AA7F16" w:rsidRDefault="00AA7F16" w:rsidP="00AA7F16">
      <w:pPr>
        <w:pStyle w:val="Default"/>
        <w:numPr>
          <w:ilvl w:val="0"/>
          <w:numId w:val="6"/>
        </w:numPr>
      </w:pPr>
      <w:r w:rsidRPr="00AA7F16">
        <w:rPr>
          <w:b/>
          <w:bCs/>
        </w:rPr>
        <w:t xml:space="preserve">CLE 3221.2.4 </w:t>
      </w:r>
      <w:r w:rsidRPr="00AA7F16">
        <w:t xml:space="preserve">Investigate characteristics associated with the gaseous state. </w:t>
      </w:r>
    </w:p>
    <w:p w:rsidR="00F430B9" w:rsidRPr="00AA7F16" w:rsidRDefault="00AA7F16" w:rsidP="00AA7F1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AA7F16">
        <w:rPr>
          <w:rFonts w:ascii="Times New Roman" w:hAnsi="Times New Roman" w:cs="Times New Roman"/>
          <w:b/>
          <w:bCs/>
        </w:rPr>
        <w:t xml:space="preserve">CLE 3221.2.5 </w:t>
      </w:r>
      <w:r w:rsidRPr="00AA7F16">
        <w:rPr>
          <w:rFonts w:ascii="Times New Roman" w:hAnsi="Times New Roman" w:cs="Times New Roman"/>
        </w:rPr>
        <w:t xml:space="preserve">Discuss phase diagrams of one-component systems. </w:t>
      </w:r>
    </w:p>
    <w:p w:rsidR="00AA7F16" w:rsidRDefault="00AA7F16" w:rsidP="00F43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p w:rsidR="00AA7F16" w:rsidRDefault="00AA7F16" w:rsidP="00AA7F1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7F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Standard 3 – Interactions of Matter </w:t>
      </w:r>
    </w:p>
    <w:p w:rsidR="00AA7F16" w:rsidRDefault="00AA7F16" w:rsidP="00AA7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AA7F16">
        <w:rPr>
          <w:rFonts w:ascii="Times New Roman" w:hAnsi="Times New Roman" w:cs="Times New Roman"/>
          <w:b/>
          <w:bCs/>
          <w:color w:val="000000"/>
        </w:rPr>
        <w:t>Conceptual Strand 3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AA7F1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A7F16">
        <w:rPr>
          <w:rFonts w:ascii="Times New Roman" w:hAnsi="Times New Roman" w:cs="Times New Roman"/>
          <w:i/>
          <w:iCs/>
          <w:color w:val="000000"/>
        </w:rPr>
        <w:t xml:space="preserve">Interactions between </w:t>
      </w:r>
      <w:proofErr w:type="gramStart"/>
      <w:r w:rsidRPr="00AA7F16">
        <w:rPr>
          <w:rFonts w:ascii="Times New Roman" w:hAnsi="Times New Roman" w:cs="Times New Roman"/>
          <w:i/>
          <w:iCs/>
          <w:color w:val="000000"/>
        </w:rPr>
        <w:t>matter</w:t>
      </w:r>
      <w:proofErr w:type="gramEnd"/>
      <w:r w:rsidRPr="00AA7F16">
        <w:rPr>
          <w:rFonts w:ascii="Times New Roman" w:hAnsi="Times New Roman" w:cs="Times New Roman"/>
          <w:i/>
          <w:iCs/>
          <w:color w:val="000000"/>
        </w:rPr>
        <w:t xml:space="preserve"> generate substances with new physical and chemical properties. </w:t>
      </w:r>
    </w:p>
    <w:p w:rsidR="00AA7F16" w:rsidRDefault="00AA7F16" w:rsidP="00AA7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AA7F16">
        <w:rPr>
          <w:rFonts w:ascii="Times New Roman" w:hAnsi="Times New Roman" w:cs="Times New Roman"/>
          <w:b/>
          <w:bCs/>
          <w:color w:val="000000"/>
        </w:rPr>
        <w:t>Guiding Question 3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AA7F1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A7F16">
        <w:rPr>
          <w:rFonts w:ascii="Times New Roman" w:hAnsi="Times New Roman" w:cs="Times New Roman"/>
          <w:i/>
          <w:iCs/>
          <w:color w:val="000000"/>
        </w:rPr>
        <w:t xml:space="preserve">What types of interactions between </w:t>
      </w:r>
      <w:proofErr w:type="gramStart"/>
      <w:r w:rsidRPr="00AA7F16">
        <w:rPr>
          <w:rFonts w:ascii="Times New Roman" w:hAnsi="Times New Roman" w:cs="Times New Roman"/>
          <w:i/>
          <w:iCs/>
          <w:color w:val="000000"/>
        </w:rPr>
        <w:t>matter</w:t>
      </w:r>
      <w:proofErr w:type="gramEnd"/>
      <w:r w:rsidRPr="00AA7F16">
        <w:rPr>
          <w:rFonts w:ascii="Times New Roman" w:hAnsi="Times New Roman" w:cs="Times New Roman"/>
          <w:i/>
          <w:iCs/>
          <w:color w:val="000000"/>
        </w:rPr>
        <w:t xml:space="preserve"> generate new substances?</w:t>
      </w:r>
    </w:p>
    <w:p w:rsidR="00AA7F16" w:rsidRPr="00AA7F16" w:rsidRDefault="00AA7F16" w:rsidP="00AA7F16">
      <w:pPr>
        <w:pStyle w:val="Default"/>
        <w:numPr>
          <w:ilvl w:val="0"/>
          <w:numId w:val="7"/>
        </w:numPr>
      </w:pPr>
      <w:r w:rsidRPr="00AA7F16">
        <w:rPr>
          <w:b/>
          <w:bCs/>
        </w:rPr>
        <w:t xml:space="preserve">CLE 3221.3.1 </w:t>
      </w:r>
      <w:r w:rsidRPr="00AA7F16">
        <w:t xml:space="preserve">Investigate chemical bonding. </w:t>
      </w:r>
    </w:p>
    <w:p w:rsidR="00AA7F16" w:rsidRPr="00AA7F16" w:rsidRDefault="00AA7F16" w:rsidP="00AA7F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7F16">
        <w:rPr>
          <w:rFonts w:ascii="Times New Roman" w:hAnsi="Times New Roman" w:cs="Times New Roman"/>
          <w:b/>
          <w:bCs/>
        </w:rPr>
        <w:t xml:space="preserve">CLE 3221.3.2 </w:t>
      </w:r>
      <w:r w:rsidRPr="00AA7F16">
        <w:rPr>
          <w:rFonts w:ascii="Times New Roman" w:hAnsi="Times New Roman" w:cs="Times New Roman"/>
        </w:rPr>
        <w:t xml:space="preserve">Analyze chemical and nuclear reactions. </w:t>
      </w:r>
      <w:r w:rsidRPr="00AA7F16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AA7F16" w:rsidRPr="00AA7F16" w:rsidRDefault="00AA7F16" w:rsidP="00AA7F16">
      <w:pPr>
        <w:pStyle w:val="Default"/>
        <w:numPr>
          <w:ilvl w:val="0"/>
          <w:numId w:val="7"/>
        </w:numPr>
      </w:pPr>
      <w:r w:rsidRPr="00AA7F16">
        <w:rPr>
          <w:b/>
          <w:bCs/>
        </w:rPr>
        <w:t xml:space="preserve">CLE 3221.3.3 </w:t>
      </w:r>
      <w:r w:rsidRPr="00AA7F16">
        <w:t xml:space="preserve">Explore the mathematics of chemical formulas and equations. </w:t>
      </w:r>
    </w:p>
    <w:p w:rsidR="00F430B9" w:rsidRPr="00AA7F16" w:rsidRDefault="00AA7F16" w:rsidP="00AA7F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7F16">
        <w:rPr>
          <w:rFonts w:ascii="Times New Roman" w:hAnsi="Times New Roman" w:cs="Times New Roman"/>
          <w:b/>
          <w:bCs/>
        </w:rPr>
        <w:t xml:space="preserve">CLE 3221.3.4 </w:t>
      </w:r>
      <w:r w:rsidRPr="00AA7F16">
        <w:rPr>
          <w:rFonts w:ascii="Times New Roman" w:hAnsi="Times New Roman" w:cs="Times New Roman"/>
        </w:rPr>
        <w:t xml:space="preserve">Explain the law of conservation of mass/energy. </w:t>
      </w:r>
    </w:p>
    <w:p w:rsidR="00F430B9" w:rsidRPr="00F430B9" w:rsidRDefault="00F430B9" w:rsidP="00881CF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D32CAC" w:rsidRDefault="00D32CAC" w:rsidP="00D32CA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1C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Embedded Mathematics</w:t>
      </w:r>
    </w:p>
    <w:p w:rsidR="00D32CAC" w:rsidRDefault="00D32CAC" w:rsidP="00D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881CF3">
        <w:rPr>
          <w:rFonts w:ascii="Times New Roman" w:hAnsi="Times New Roman" w:cs="Times New Roman"/>
          <w:b/>
          <w:bCs/>
          <w:color w:val="000000"/>
        </w:rPr>
        <w:t>Conceptual Strand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881CF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81CF3">
        <w:rPr>
          <w:rFonts w:ascii="Times New Roman" w:hAnsi="Times New Roman" w:cs="Times New Roman"/>
          <w:i/>
          <w:iCs/>
          <w:color w:val="000000"/>
        </w:rPr>
        <w:t>Science applies mathematics to investigate questions, solve problems, and communicate findings.</w:t>
      </w:r>
    </w:p>
    <w:p w:rsidR="00D32CAC" w:rsidRDefault="00D32CAC" w:rsidP="00D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81CF3">
        <w:rPr>
          <w:rFonts w:ascii="Times New Roman" w:hAnsi="Times New Roman" w:cs="Times New Roman"/>
          <w:b/>
          <w:bCs/>
          <w:color w:val="000000"/>
        </w:rPr>
        <w:t>Guiding Question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881CF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81CF3">
        <w:rPr>
          <w:rFonts w:ascii="Times New Roman" w:hAnsi="Times New Roman" w:cs="Times New Roman"/>
          <w:i/>
          <w:iCs/>
          <w:color w:val="000000"/>
        </w:rPr>
        <w:t xml:space="preserve">What mathematical skills and understandings are needed to successfully investigate chemistry?  </w:t>
      </w:r>
      <w:r w:rsidRPr="00881CF3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D32CAC" w:rsidRPr="00881CF3" w:rsidRDefault="00D32CAC" w:rsidP="00D32CAC">
      <w:pPr>
        <w:pStyle w:val="Default"/>
        <w:numPr>
          <w:ilvl w:val="0"/>
          <w:numId w:val="4"/>
        </w:numPr>
      </w:pPr>
      <w:r w:rsidRPr="00881CF3">
        <w:rPr>
          <w:b/>
          <w:bCs/>
        </w:rPr>
        <w:t xml:space="preserve">CLE 3221.Math.1 </w:t>
      </w:r>
      <w:r w:rsidRPr="00881CF3">
        <w:t xml:space="preserve">Understand the mathematical principles associated with the science of chemistry. </w:t>
      </w:r>
    </w:p>
    <w:p w:rsidR="00D32CAC" w:rsidRPr="00881CF3" w:rsidRDefault="00D32CAC" w:rsidP="00D32C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81CF3">
        <w:rPr>
          <w:rFonts w:ascii="Times New Roman" w:hAnsi="Times New Roman" w:cs="Times New Roman"/>
          <w:b/>
          <w:bCs/>
        </w:rPr>
        <w:t xml:space="preserve">CLE 3221.Math.2 </w:t>
      </w:r>
      <w:r w:rsidRPr="00881CF3">
        <w:rPr>
          <w:rFonts w:ascii="Times New Roman" w:hAnsi="Times New Roman" w:cs="Times New Roman"/>
        </w:rPr>
        <w:t xml:space="preserve">Utilize appropriate mathematical equations and processes to solve chemistry problems. </w:t>
      </w:r>
    </w:p>
    <w:p w:rsidR="00D32CAC" w:rsidRPr="00881CF3" w:rsidRDefault="00D32CAC" w:rsidP="00D32CA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D32CAC" w:rsidRDefault="00D32CAC" w:rsidP="00881CF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81CF3" w:rsidRDefault="00772B93" w:rsidP="00881CF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72B93">
        <w:rPr>
          <w:rFonts w:ascii="Times New Roman" w:hAnsi="Times New Roman" w:cs="Times New Roman"/>
          <w:b/>
          <w:sz w:val="28"/>
          <w:szCs w:val="28"/>
        </w:rPr>
        <w:lastRenderedPageBreak/>
        <w:t>Embedded Inquiry</w:t>
      </w:r>
    </w:p>
    <w:p w:rsidR="00772B93" w:rsidRPr="00881CF3" w:rsidRDefault="00772B93" w:rsidP="00881CF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72B93">
        <w:rPr>
          <w:rFonts w:ascii="Times New Roman" w:hAnsi="Times New Roman" w:cs="Times New Roman"/>
          <w:b/>
        </w:rPr>
        <w:t>Conceptual Strand</w:t>
      </w:r>
      <w:r w:rsidRPr="00772B9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 </w:t>
      </w:r>
      <w:r w:rsidRPr="00772B93">
        <w:rPr>
          <w:rFonts w:ascii="Times New Roman" w:hAnsi="Times New Roman" w:cs="Times New Roman"/>
          <w:i/>
        </w:rPr>
        <w:t>Understandings about scientific inquiry and the ability to conduct inquiry are essential for living in the 21st century</w:t>
      </w:r>
      <w:r w:rsidRPr="00772B93">
        <w:rPr>
          <w:rFonts w:ascii="Times New Roman" w:hAnsi="Times New Roman" w:cs="Times New Roman"/>
          <w:i/>
        </w:rPr>
        <w:t>.</w:t>
      </w:r>
    </w:p>
    <w:p w:rsidR="00772B93" w:rsidRPr="00772B93" w:rsidRDefault="00772B93" w:rsidP="00881CF3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772B93">
        <w:rPr>
          <w:rFonts w:ascii="Times New Roman" w:hAnsi="Times New Roman" w:cs="Times New Roman"/>
          <w:b/>
        </w:rPr>
        <w:t>Guiding Question:</w:t>
      </w:r>
      <w:r>
        <w:rPr>
          <w:rFonts w:ascii="Times New Roman" w:hAnsi="Times New Roman" w:cs="Times New Roman"/>
        </w:rPr>
        <w:t xml:space="preserve">  </w:t>
      </w:r>
      <w:r w:rsidRPr="00772B93">
        <w:rPr>
          <w:rFonts w:ascii="Times New Roman" w:hAnsi="Times New Roman" w:cs="Times New Roman"/>
          <w:i/>
        </w:rPr>
        <w:t>What tools, skills, knowledge, and dispositions are needed to conduct scientific inquiry?</w:t>
      </w:r>
    </w:p>
    <w:p w:rsidR="00772B93" w:rsidRPr="00772B93" w:rsidRDefault="00772B93" w:rsidP="00772B9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72B93">
        <w:rPr>
          <w:rFonts w:ascii="Times New Roman" w:hAnsi="Times New Roman" w:cs="Times New Roman"/>
          <w:b/>
        </w:rPr>
        <w:t>CLE 3221.Inq.1</w:t>
      </w:r>
      <w:r w:rsidRPr="00772B93">
        <w:rPr>
          <w:rFonts w:ascii="Times New Roman" w:hAnsi="Times New Roman" w:cs="Times New Roman"/>
        </w:rPr>
        <w:t xml:space="preserve"> Recognize that science is a progressive endeavor that reevaluates and extends what is already accepted.</w:t>
      </w:r>
    </w:p>
    <w:p w:rsidR="00772B93" w:rsidRPr="00772B93" w:rsidRDefault="00772B93" w:rsidP="00772B9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72B93">
        <w:rPr>
          <w:rFonts w:ascii="Times New Roman" w:hAnsi="Times New Roman" w:cs="Times New Roman"/>
          <w:b/>
        </w:rPr>
        <w:t>CLE 3221.Inq.2</w:t>
      </w:r>
      <w:r w:rsidRPr="00772B93">
        <w:rPr>
          <w:rFonts w:ascii="Times New Roman" w:hAnsi="Times New Roman" w:cs="Times New Roman"/>
        </w:rPr>
        <w:t xml:space="preserve"> Design and conduct scientific investigations to explore new phenomena, verify previous results, test how well a theory predicts, and compare opposing theories.</w:t>
      </w:r>
    </w:p>
    <w:p w:rsidR="00772B93" w:rsidRPr="00772B93" w:rsidRDefault="00772B93" w:rsidP="00772B9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72B93">
        <w:rPr>
          <w:rFonts w:ascii="Times New Roman" w:hAnsi="Times New Roman" w:cs="Times New Roman"/>
          <w:b/>
        </w:rPr>
        <w:t>CLE 3221.Inq.3</w:t>
      </w:r>
      <w:r w:rsidRPr="00772B93">
        <w:rPr>
          <w:rFonts w:ascii="Times New Roman" w:hAnsi="Times New Roman" w:cs="Times New Roman"/>
        </w:rPr>
        <w:t xml:space="preserve"> Use appropriate tools and technology to collect precise and accurate data.</w:t>
      </w:r>
    </w:p>
    <w:p w:rsidR="00772B93" w:rsidRPr="00772B93" w:rsidRDefault="00772B93" w:rsidP="00772B9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72B93">
        <w:rPr>
          <w:rFonts w:ascii="Times New Roman" w:hAnsi="Times New Roman" w:cs="Times New Roman"/>
          <w:b/>
        </w:rPr>
        <w:t>CLE 3221.Inq.4</w:t>
      </w:r>
      <w:r w:rsidRPr="00772B93">
        <w:rPr>
          <w:rFonts w:ascii="Times New Roman" w:hAnsi="Times New Roman" w:cs="Times New Roman"/>
        </w:rPr>
        <w:t xml:space="preserve"> Apply qualitative and quantitative measures to analyze data and draw conclusions that are free of bias.</w:t>
      </w:r>
    </w:p>
    <w:p w:rsidR="00881CF3" w:rsidRDefault="00772B93" w:rsidP="00881CF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72B93">
        <w:rPr>
          <w:rFonts w:ascii="Times New Roman" w:hAnsi="Times New Roman" w:cs="Times New Roman"/>
          <w:b/>
        </w:rPr>
        <w:t>CLE 3221.Inq.5</w:t>
      </w:r>
      <w:r w:rsidRPr="00772B93">
        <w:rPr>
          <w:rFonts w:ascii="Times New Roman" w:hAnsi="Times New Roman" w:cs="Times New Roman"/>
        </w:rPr>
        <w:t xml:space="preserve"> Compare experimental evidence and conclusions with those drawn by others.</w:t>
      </w:r>
    </w:p>
    <w:p w:rsidR="00772B93" w:rsidRPr="00881CF3" w:rsidRDefault="00772B93" w:rsidP="00881CF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81CF3">
        <w:rPr>
          <w:rFonts w:ascii="Times New Roman" w:hAnsi="Times New Roman" w:cs="Times New Roman"/>
          <w:b/>
        </w:rPr>
        <w:t>CLE 3221.Inq.6</w:t>
      </w:r>
      <w:r w:rsidRPr="00772B93">
        <w:rPr>
          <w:rFonts w:ascii="Times New Roman" w:hAnsi="Times New Roman" w:cs="Times New Roman"/>
        </w:rPr>
        <w:t xml:space="preserve"> Communicate and defend</w:t>
      </w:r>
      <w:r>
        <w:rPr>
          <w:rFonts w:ascii="Times New Roman" w:hAnsi="Times New Roman" w:cs="Times New Roman"/>
        </w:rPr>
        <w:t xml:space="preserve"> </w:t>
      </w:r>
      <w:r w:rsidRPr="00881CF3">
        <w:rPr>
          <w:rFonts w:ascii="Times New Roman" w:hAnsi="Times New Roman" w:cs="Times New Roman"/>
        </w:rPr>
        <w:t>scientific findings.</w:t>
      </w:r>
      <w:r w:rsidRPr="00881CF3">
        <w:rPr>
          <w:sz w:val="23"/>
          <w:szCs w:val="23"/>
        </w:rPr>
        <w:t xml:space="preserve"> </w:t>
      </w:r>
    </w:p>
    <w:p w:rsidR="00772B93" w:rsidRPr="00772B93" w:rsidRDefault="00772B93" w:rsidP="00772B93">
      <w:pPr>
        <w:pStyle w:val="Default"/>
        <w:rPr>
          <w:b/>
          <w:bCs/>
        </w:rPr>
      </w:pPr>
    </w:p>
    <w:p w:rsidR="00772B93" w:rsidRPr="00881CF3" w:rsidRDefault="00772B93" w:rsidP="00772B93">
      <w:pPr>
        <w:pStyle w:val="Default"/>
        <w:rPr>
          <w:b/>
          <w:bCs/>
          <w:sz w:val="28"/>
          <w:szCs w:val="28"/>
        </w:rPr>
      </w:pPr>
      <w:r w:rsidRPr="00772B93">
        <w:rPr>
          <w:b/>
          <w:bCs/>
          <w:sz w:val="28"/>
          <w:szCs w:val="28"/>
        </w:rPr>
        <w:t xml:space="preserve">Embedded Technology &amp; Engineering </w:t>
      </w:r>
    </w:p>
    <w:p w:rsidR="00772B93" w:rsidRPr="00881CF3" w:rsidRDefault="00772B93" w:rsidP="00772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772B93">
        <w:rPr>
          <w:rFonts w:ascii="Times New Roman" w:hAnsi="Times New Roman" w:cs="Times New Roman"/>
          <w:b/>
          <w:bCs/>
          <w:color w:val="000000"/>
        </w:rPr>
        <w:t>Conceptual Strand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772B9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72B93">
        <w:rPr>
          <w:rFonts w:ascii="Times New Roman" w:hAnsi="Times New Roman" w:cs="Times New Roman"/>
          <w:i/>
          <w:iCs/>
          <w:color w:val="000000"/>
        </w:rPr>
        <w:t xml:space="preserve">Society benefits when engineers apply scientific discoveries to design materials and processes that develop into enabling technologies. </w:t>
      </w:r>
    </w:p>
    <w:p w:rsidR="00772B93" w:rsidRDefault="00772B93" w:rsidP="00772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772B93">
        <w:rPr>
          <w:rFonts w:ascii="Times New Roman" w:hAnsi="Times New Roman" w:cs="Times New Roman"/>
          <w:b/>
          <w:bCs/>
          <w:color w:val="000000"/>
        </w:rPr>
        <w:t>Guiding Question</w:t>
      </w:r>
      <w:r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772B9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72B93">
        <w:rPr>
          <w:rFonts w:ascii="Times New Roman" w:hAnsi="Times New Roman" w:cs="Times New Roman"/>
          <w:i/>
          <w:iCs/>
          <w:color w:val="000000"/>
        </w:rPr>
        <w:t xml:space="preserve">How do science concepts, engineering skills, and applications of technology improve the quality of life? </w:t>
      </w:r>
    </w:p>
    <w:p w:rsidR="00881CF3" w:rsidRDefault="00881CF3" w:rsidP="00772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</w:p>
    <w:p w:rsidR="00881CF3" w:rsidRPr="00881CF3" w:rsidRDefault="00881CF3" w:rsidP="00881CF3">
      <w:pPr>
        <w:pStyle w:val="Default"/>
        <w:numPr>
          <w:ilvl w:val="0"/>
          <w:numId w:val="3"/>
        </w:numPr>
      </w:pPr>
      <w:r w:rsidRPr="00881CF3">
        <w:rPr>
          <w:b/>
          <w:bCs/>
        </w:rPr>
        <w:t xml:space="preserve">CLE 3221.T/E.1 </w:t>
      </w:r>
      <w:r w:rsidRPr="00881CF3">
        <w:t xml:space="preserve">Explore the impact of technology on social, political, and economic systems. </w:t>
      </w:r>
    </w:p>
    <w:p w:rsidR="00881CF3" w:rsidRPr="00881CF3" w:rsidRDefault="00881CF3" w:rsidP="00881CF3">
      <w:pPr>
        <w:pStyle w:val="Default"/>
        <w:numPr>
          <w:ilvl w:val="0"/>
          <w:numId w:val="3"/>
        </w:numPr>
      </w:pPr>
      <w:r w:rsidRPr="00881CF3">
        <w:rPr>
          <w:b/>
          <w:bCs/>
        </w:rPr>
        <w:t xml:space="preserve">CLE 3221.T/E.2 </w:t>
      </w:r>
      <w:r w:rsidRPr="00881CF3">
        <w:t xml:space="preserve">Differentiate among elements of the engineering design cycle: design constraints, model building, testing, evaluating, modifying, and retesting. </w:t>
      </w:r>
    </w:p>
    <w:p w:rsidR="00881CF3" w:rsidRPr="00881CF3" w:rsidRDefault="00881CF3" w:rsidP="00881CF3">
      <w:pPr>
        <w:pStyle w:val="Default"/>
        <w:numPr>
          <w:ilvl w:val="0"/>
          <w:numId w:val="3"/>
        </w:numPr>
      </w:pPr>
      <w:r w:rsidRPr="00881CF3">
        <w:rPr>
          <w:b/>
          <w:bCs/>
        </w:rPr>
        <w:t xml:space="preserve">CLE 3221.T/E.3 </w:t>
      </w:r>
      <w:r w:rsidRPr="00881CF3">
        <w:t xml:space="preserve">Explain the relationship between the properties of a material and the use of the material in the application of a technology. </w:t>
      </w:r>
    </w:p>
    <w:p w:rsidR="00881CF3" w:rsidRPr="00881CF3" w:rsidRDefault="00881CF3" w:rsidP="00881CF3">
      <w:pPr>
        <w:pStyle w:val="Default"/>
        <w:numPr>
          <w:ilvl w:val="0"/>
          <w:numId w:val="3"/>
        </w:numPr>
      </w:pPr>
      <w:r w:rsidRPr="00881CF3">
        <w:rPr>
          <w:b/>
          <w:bCs/>
        </w:rPr>
        <w:t xml:space="preserve">CLE 3221.T/E.4 </w:t>
      </w:r>
      <w:r w:rsidRPr="00881CF3">
        <w:t xml:space="preserve">Describe the dynamic interplay among science, technology, and engineering within living, earth-space, and physical systems. </w:t>
      </w:r>
    </w:p>
    <w:p w:rsidR="00881CF3" w:rsidRDefault="00881CF3" w:rsidP="00881CF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772B93" w:rsidRPr="00881CF3" w:rsidRDefault="00772B93" w:rsidP="00772B93">
      <w:pPr>
        <w:spacing w:line="240" w:lineRule="auto"/>
        <w:rPr>
          <w:rFonts w:ascii="Times New Roman" w:hAnsi="Times New Roman" w:cs="Times New Roman"/>
        </w:rPr>
      </w:pPr>
    </w:p>
    <w:sectPr w:rsidR="00772B93" w:rsidRPr="00881CF3" w:rsidSect="00BA0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21964"/>
    <w:multiLevelType w:val="hybridMultilevel"/>
    <w:tmpl w:val="68A892C8"/>
    <w:lvl w:ilvl="0" w:tplc="1EFC01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7008E"/>
    <w:multiLevelType w:val="hybridMultilevel"/>
    <w:tmpl w:val="CF6298AC"/>
    <w:lvl w:ilvl="0" w:tplc="1EFC01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9C3"/>
    <w:multiLevelType w:val="hybridMultilevel"/>
    <w:tmpl w:val="45E85C28"/>
    <w:lvl w:ilvl="0" w:tplc="1EFC01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55B29"/>
    <w:multiLevelType w:val="hybridMultilevel"/>
    <w:tmpl w:val="D4A6A500"/>
    <w:lvl w:ilvl="0" w:tplc="1EFC01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2444A"/>
    <w:multiLevelType w:val="hybridMultilevel"/>
    <w:tmpl w:val="0E14760C"/>
    <w:lvl w:ilvl="0" w:tplc="1EFC01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E6611"/>
    <w:multiLevelType w:val="hybridMultilevel"/>
    <w:tmpl w:val="03B464AE"/>
    <w:lvl w:ilvl="0" w:tplc="1EFC01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62D6F"/>
    <w:multiLevelType w:val="hybridMultilevel"/>
    <w:tmpl w:val="66D2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B93"/>
    <w:rsid w:val="00181077"/>
    <w:rsid w:val="001C322E"/>
    <w:rsid w:val="002E5E60"/>
    <w:rsid w:val="005B4E7A"/>
    <w:rsid w:val="0066176C"/>
    <w:rsid w:val="00772B93"/>
    <w:rsid w:val="00881CF3"/>
    <w:rsid w:val="00934F53"/>
    <w:rsid w:val="00A169ED"/>
    <w:rsid w:val="00AA7F16"/>
    <w:rsid w:val="00B91485"/>
    <w:rsid w:val="00BA0F39"/>
    <w:rsid w:val="00C15B05"/>
    <w:rsid w:val="00D248F3"/>
    <w:rsid w:val="00D32CAC"/>
    <w:rsid w:val="00D51DFF"/>
    <w:rsid w:val="00F25CB1"/>
    <w:rsid w:val="00F4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DFF"/>
  </w:style>
  <w:style w:type="paragraph" w:styleId="Heading1">
    <w:name w:val="heading 1"/>
    <w:basedOn w:val="Normal"/>
    <w:next w:val="Normal"/>
    <w:link w:val="Heading1Char"/>
    <w:uiPriority w:val="9"/>
    <w:qFormat/>
    <w:rsid w:val="00D51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D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51D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1D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D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1DF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Emphasis">
    <w:name w:val="Emphasis"/>
    <w:basedOn w:val="DefaultParagraphFont"/>
    <w:uiPriority w:val="20"/>
    <w:qFormat/>
    <w:rsid w:val="00D51DFF"/>
    <w:rPr>
      <w:i/>
      <w:iCs/>
    </w:rPr>
  </w:style>
  <w:style w:type="paragraph" w:styleId="NoSpacing">
    <w:name w:val="No Spacing"/>
    <w:uiPriority w:val="1"/>
    <w:qFormat/>
    <w:rsid w:val="00D51DFF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51DFF"/>
    <w:rPr>
      <w:i/>
      <w:iCs/>
      <w:color w:val="808080" w:themeColor="text1" w:themeTint="7F"/>
    </w:rPr>
  </w:style>
  <w:style w:type="paragraph" w:customStyle="1" w:styleId="Default">
    <w:name w:val="Default"/>
    <w:rsid w:val="00772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772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</dc:creator>
  <cp:lastModifiedBy>MCP</cp:lastModifiedBy>
  <cp:revision>4</cp:revision>
  <cp:lastPrinted>2012-01-02T03:19:00Z</cp:lastPrinted>
  <dcterms:created xsi:type="dcterms:W3CDTF">2012-01-02T02:44:00Z</dcterms:created>
  <dcterms:modified xsi:type="dcterms:W3CDTF">2012-01-02T03:20:00Z</dcterms:modified>
</cp:coreProperties>
</file>