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F03" w:rsidRPr="0007647C" w:rsidRDefault="00152F03" w:rsidP="00CD5D3C">
      <w:pPr>
        <w:spacing w:after="0"/>
        <w:rPr>
          <w:rFonts w:ascii="Times New Roman" w:hAnsi="Times New Roman" w:cs="Times New Roman"/>
          <w:sz w:val="20"/>
          <w:szCs w:val="20"/>
        </w:rPr>
      </w:pPr>
      <w:r w:rsidRPr="0007647C">
        <w:rPr>
          <w:rFonts w:ascii="Times New Roman" w:hAnsi="Times New Roman" w:cs="Times New Roman"/>
          <w:sz w:val="20"/>
          <w:szCs w:val="20"/>
        </w:rPr>
        <w:t>Question 1:</w:t>
      </w:r>
    </w:p>
    <w:p w:rsidR="00061E8F" w:rsidRPr="0007647C" w:rsidRDefault="005265D9" w:rsidP="00CD5D3C">
      <w:pPr>
        <w:spacing w:after="0"/>
        <w:rPr>
          <w:rFonts w:ascii="Times New Roman" w:hAnsi="Times New Roman" w:cs="Times New Roman"/>
          <w:sz w:val="20"/>
          <w:szCs w:val="20"/>
        </w:rPr>
      </w:pPr>
      <w:r w:rsidRPr="0007647C">
        <w:rPr>
          <w:rFonts w:ascii="Times New Roman" w:hAnsi="Times New Roman" w:cs="Times New Roman"/>
          <w:noProof/>
          <w:sz w:val="20"/>
          <w:szCs w:val="20"/>
        </w:rPr>
        <w:drawing>
          <wp:inline distT="0" distB="0" distL="0" distR="0" wp14:anchorId="291B171F" wp14:editId="0F52D263">
            <wp:extent cx="5314950" cy="3230656"/>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8"/>
                    <a:srcRect l="8654" t="46794" r="51442" b="14958"/>
                    <a:stretch/>
                  </pic:blipFill>
                  <pic:spPr bwMode="auto">
                    <a:xfrm>
                      <a:off x="0" y="0"/>
                      <a:ext cx="5319135" cy="3233200"/>
                    </a:xfrm>
                    <a:prstGeom prst="rect">
                      <a:avLst/>
                    </a:prstGeom>
                    <a:ln>
                      <a:noFill/>
                    </a:ln>
                    <a:extLst>
                      <a:ext uri="{53640926-AAD7-44D8-BBD7-CCE9431645EC}">
                        <a14:shadowObscured xmlns:a14="http://schemas.microsoft.com/office/drawing/2010/main"/>
                      </a:ext>
                    </a:extLst>
                  </pic:spPr>
                </pic:pic>
              </a:graphicData>
            </a:graphic>
          </wp:inline>
        </w:drawing>
      </w:r>
    </w:p>
    <w:p w:rsidR="00152F03" w:rsidRPr="0007647C" w:rsidRDefault="00152F03" w:rsidP="00CD5D3C">
      <w:pPr>
        <w:spacing w:after="0"/>
        <w:rPr>
          <w:rFonts w:ascii="Times New Roman" w:hAnsi="Times New Roman" w:cs="Times New Roman"/>
          <w:sz w:val="20"/>
          <w:szCs w:val="20"/>
        </w:rPr>
      </w:pPr>
      <w:r w:rsidRPr="0007647C">
        <w:rPr>
          <w:rFonts w:ascii="Times New Roman" w:hAnsi="Times New Roman" w:cs="Times New Roman"/>
          <w:sz w:val="20"/>
          <w:szCs w:val="20"/>
        </w:rPr>
        <w:t>Question 2:</w:t>
      </w:r>
    </w:p>
    <w:p w:rsidR="00152F03" w:rsidRPr="0007647C" w:rsidRDefault="005265D9" w:rsidP="00CD5D3C">
      <w:pPr>
        <w:spacing w:after="0"/>
        <w:rPr>
          <w:rStyle w:val="ilfuvd"/>
          <w:rFonts w:ascii="Times New Roman" w:hAnsi="Times New Roman" w:cs="Times New Roman"/>
          <w:sz w:val="20"/>
          <w:szCs w:val="20"/>
        </w:rPr>
      </w:pPr>
      <w:r w:rsidRPr="0007647C">
        <w:rPr>
          <w:rFonts w:ascii="Times New Roman" w:hAnsi="Times New Roman" w:cs="Times New Roman"/>
          <w:noProof/>
          <w:sz w:val="20"/>
          <w:szCs w:val="20"/>
        </w:rPr>
        <w:drawing>
          <wp:anchor distT="0" distB="0" distL="114300" distR="114300" simplePos="0" relativeHeight="251658240" behindDoc="1" locked="0" layoutInCell="1" allowOverlap="1" wp14:anchorId="775DD66F" wp14:editId="65F8628C">
            <wp:simplePos x="0" y="0"/>
            <wp:positionH relativeFrom="column">
              <wp:posOffset>0</wp:posOffset>
            </wp:positionH>
            <wp:positionV relativeFrom="paragraph">
              <wp:posOffset>0</wp:posOffset>
            </wp:positionV>
            <wp:extent cx="3657600" cy="2176780"/>
            <wp:effectExtent l="0" t="0" r="0" b="0"/>
            <wp:wrapTight wrapText="bothSides">
              <wp:wrapPolygon edited="0">
                <wp:start x="0" y="0"/>
                <wp:lineTo x="0" y="21361"/>
                <wp:lineTo x="21488" y="21361"/>
                <wp:lineTo x="21488"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29167" t="48504" r="30448" b="19444"/>
                    <a:stretch/>
                  </pic:blipFill>
                  <pic:spPr bwMode="auto">
                    <a:xfrm>
                      <a:off x="0" y="0"/>
                      <a:ext cx="3657600" cy="21767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152F03" w:rsidRPr="0007647C">
        <w:rPr>
          <w:rStyle w:val="ilfuvd"/>
          <w:rFonts w:ascii="Times New Roman" w:hAnsi="Times New Roman" w:cs="Times New Roman"/>
          <w:sz w:val="20"/>
          <w:szCs w:val="20"/>
        </w:rPr>
        <w:t>Question 3:</w:t>
      </w:r>
    </w:p>
    <w:p w:rsidR="005265D9" w:rsidRPr="0007647C" w:rsidRDefault="005265D9" w:rsidP="00CD5D3C">
      <w:pPr>
        <w:spacing w:after="0"/>
        <w:rPr>
          <w:rFonts w:ascii="Times New Roman" w:hAnsi="Times New Roman" w:cs="Times New Roman"/>
          <w:sz w:val="20"/>
          <w:szCs w:val="20"/>
        </w:rPr>
      </w:pPr>
      <w:r w:rsidRPr="0007647C">
        <w:rPr>
          <w:rStyle w:val="ilfuvd"/>
          <w:rFonts w:ascii="Times New Roman" w:hAnsi="Times New Roman" w:cs="Times New Roman"/>
          <w:sz w:val="20"/>
          <w:szCs w:val="20"/>
        </w:rPr>
        <w:t xml:space="preserve">Explain why </w:t>
      </w:r>
      <w:r w:rsidRPr="0007647C">
        <w:rPr>
          <w:rStyle w:val="ilfuvd"/>
          <w:rFonts w:ascii="Times New Roman" w:hAnsi="Times New Roman" w:cs="Times New Roman"/>
          <w:bCs/>
          <w:sz w:val="20"/>
          <w:szCs w:val="20"/>
        </w:rPr>
        <w:t>metals</w:t>
      </w:r>
      <w:r w:rsidRPr="0007647C">
        <w:rPr>
          <w:rStyle w:val="ilfuvd"/>
          <w:rFonts w:ascii="Times New Roman" w:hAnsi="Times New Roman" w:cs="Times New Roman"/>
          <w:sz w:val="20"/>
          <w:szCs w:val="20"/>
        </w:rPr>
        <w:t xml:space="preserve"> tend to </w:t>
      </w:r>
      <w:r w:rsidRPr="0007647C">
        <w:rPr>
          <w:rStyle w:val="ilfuvd"/>
          <w:rFonts w:ascii="Times New Roman" w:hAnsi="Times New Roman" w:cs="Times New Roman"/>
          <w:bCs/>
          <w:sz w:val="20"/>
          <w:szCs w:val="20"/>
        </w:rPr>
        <w:t>form cations</w:t>
      </w:r>
      <w:r w:rsidRPr="0007647C">
        <w:rPr>
          <w:rStyle w:val="ilfuvd"/>
          <w:rFonts w:ascii="Times New Roman" w:hAnsi="Times New Roman" w:cs="Times New Roman"/>
          <w:sz w:val="20"/>
          <w:szCs w:val="20"/>
        </w:rPr>
        <w:t xml:space="preserve">, while nonmetals tend to </w:t>
      </w:r>
      <w:r w:rsidRPr="0007647C">
        <w:rPr>
          <w:rStyle w:val="ilfuvd"/>
          <w:rFonts w:ascii="Times New Roman" w:hAnsi="Times New Roman" w:cs="Times New Roman"/>
          <w:bCs/>
          <w:sz w:val="20"/>
          <w:szCs w:val="20"/>
        </w:rPr>
        <w:t>form</w:t>
      </w:r>
      <w:r w:rsidRPr="0007647C">
        <w:rPr>
          <w:rStyle w:val="ilfuvd"/>
          <w:rFonts w:ascii="Times New Roman" w:hAnsi="Times New Roman" w:cs="Times New Roman"/>
          <w:sz w:val="20"/>
          <w:szCs w:val="20"/>
        </w:rPr>
        <w:t xml:space="preserve"> anions. With one, two, or three valence electrons </w:t>
      </w:r>
      <w:r w:rsidRPr="0007647C">
        <w:rPr>
          <w:rStyle w:val="ilfuvd"/>
          <w:rFonts w:ascii="Times New Roman" w:hAnsi="Times New Roman" w:cs="Times New Roman"/>
          <w:bCs/>
          <w:sz w:val="20"/>
          <w:szCs w:val="20"/>
        </w:rPr>
        <w:t>metals</w:t>
      </w:r>
      <w:r w:rsidRPr="0007647C">
        <w:rPr>
          <w:rStyle w:val="ilfuvd"/>
          <w:rFonts w:ascii="Times New Roman" w:hAnsi="Times New Roman" w:cs="Times New Roman"/>
          <w:sz w:val="20"/>
          <w:szCs w:val="20"/>
        </w:rPr>
        <w:t xml:space="preserve"> tend to lose electrons to achieve a noble gas configuration. (It </w:t>
      </w:r>
      <w:r w:rsidRPr="0007647C">
        <w:rPr>
          <w:rStyle w:val="ilfuvd"/>
          <w:rFonts w:ascii="Times New Roman" w:hAnsi="Times New Roman" w:cs="Times New Roman"/>
          <w:bCs/>
          <w:sz w:val="20"/>
          <w:szCs w:val="20"/>
        </w:rPr>
        <w:t>would</w:t>
      </w:r>
      <w:r w:rsidRPr="0007647C">
        <w:rPr>
          <w:rStyle w:val="ilfuvd"/>
          <w:rFonts w:ascii="Times New Roman" w:hAnsi="Times New Roman" w:cs="Times New Roman"/>
          <w:sz w:val="20"/>
          <w:szCs w:val="20"/>
        </w:rPr>
        <w:t xml:space="preserve"> require more energy to gain the 5 – 7 electrons needed to fill their valence shell.)</w:t>
      </w:r>
    </w:p>
    <w:p w:rsidR="005265D9" w:rsidRPr="0007647C" w:rsidRDefault="00152F03"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 xml:space="preserve">Question 4 </w:t>
      </w:r>
      <w:r w:rsidR="005265D9" w:rsidRPr="005265D9">
        <w:rPr>
          <w:rFonts w:ascii="Times New Roman" w:eastAsia="Times New Roman" w:hAnsi="Times New Roman" w:cs="Times New Roman"/>
          <w:sz w:val="20"/>
          <w:szCs w:val="20"/>
          <w:lang w:val="en"/>
        </w:rPr>
        <w:t>The formula for baking soda, or NaHCO3, gives an example of a subscript. As this formula reflects, there is one atom each of the elements of sodium, or Na, hydrogen, or H, and carbon, or C. The subscript of 3 following the symbol for oxygen, or O, reveals that three atoms of oxygen are needed for every Na, H and C atom to make a complete molecule of baking soda.</w:t>
      </w:r>
    </w:p>
    <w:p w:rsidR="00152F03" w:rsidRPr="0007647C" w:rsidRDefault="00152F03" w:rsidP="00CD5D3C">
      <w:pPr>
        <w:spacing w:before="100" w:beforeAutospacing="1" w:after="0" w:line="384" w:lineRule="atLeast"/>
        <w:rPr>
          <w:rFonts w:ascii="Times New Roman" w:eastAsia="Times New Roman" w:hAnsi="Times New Roman" w:cs="Times New Roman"/>
          <w:sz w:val="20"/>
          <w:szCs w:val="20"/>
        </w:rPr>
      </w:pPr>
      <w:r w:rsidRPr="0007647C">
        <w:rPr>
          <w:rFonts w:ascii="Times New Roman" w:eastAsia="Times New Roman" w:hAnsi="Times New Roman" w:cs="Times New Roman"/>
          <w:sz w:val="20"/>
          <w:szCs w:val="20"/>
        </w:rPr>
        <w:t>Question 5</w:t>
      </w:r>
    </w:p>
    <w:p w:rsidR="00152F03" w:rsidRPr="0007647C" w:rsidRDefault="00152F03" w:rsidP="00CD5D3C">
      <w:pPr>
        <w:spacing w:before="100" w:beforeAutospacing="1" w:after="0" w:line="384" w:lineRule="atLeast"/>
        <w:rPr>
          <w:rFonts w:ascii="Times New Roman" w:eastAsia="Times New Roman" w:hAnsi="Times New Roman" w:cs="Times New Roman"/>
          <w:sz w:val="20"/>
          <w:szCs w:val="20"/>
        </w:rPr>
      </w:pPr>
      <w:r w:rsidRPr="0007647C">
        <w:rPr>
          <w:rStyle w:val="ilfuvd"/>
          <w:rFonts w:ascii="Times New Roman" w:hAnsi="Times New Roman" w:cs="Times New Roman"/>
          <w:sz w:val="20"/>
          <w:szCs w:val="20"/>
        </w:rPr>
        <w:t xml:space="preserve">A </w:t>
      </w:r>
      <w:r w:rsidRPr="0007647C">
        <w:rPr>
          <w:rStyle w:val="ilfuvd"/>
          <w:rFonts w:ascii="Times New Roman" w:hAnsi="Times New Roman" w:cs="Times New Roman"/>
          <w:bCs/>
          <w:sz w:val="20"/>
          <w:szCs w:val="20"/>
        </w:rPr>
        <w:t>formula unit</w:t>
      </w:r>
      <w:r w:rsidRPr="0007647C">
        <w:rPr>
          <w:rStyle w:val="ilfuvd"/>
          <w:rFonts w:ascii="Times New Roman" w:hAnsi="Times New Roman" w:cs="Times New Roman"/>
          <w:sz w:val="20"/>
          <w:szCs w:val="20"/>
        </w:rPr>
        <w:t xml:space="preserve"> indicates the lowest whole number ratio of ions in an ionic compound. Explanation: A </w:t>
      </w:r>
      <w:r w:rsidRPr="0007647C">
        <w:rPr>
          <w:rStyle w:val="ilfuvd"/>
          <w:rFonts w:ascii="Times New Roman" w:hAnsi="Times New Roman" w:cs="Times New Roman"/>
          <w:bCs/>
          <w:sz w:val="20"/>
          <w:szCs w:val="20"/>
        </w:rPr>
        <w:t>molecule</w:t>
      </w:r>
      <w:r w:rsidRPr="0007647C">
        <w:rPr>
          <w:rStyle w:val="ilfuvd"/>
          <w:rFonts w:ascii="Times New Roman" w:hAnsi="Times New Roman" w:cs="Times New Roman"/>
          <w:sz w:val="20"/>
          <w:szCs w:val="20"/>
        </w:rPr>
        <w:t xml:space="preserve"> is composed of two or more elements that are covalently bonded.</w:t>
      </w:r>
    </w:p>
    <w:p w:rsidR="00152F03" w:rsidRPr="0007647C" w:rsidRDefault="00152F03" w:rsidP="00CD5D3C">
      <w:pPr>
        <w:spacing w:before="100" w:beforeAutospacing="1" w:after="0" w:line="384" w:lineRule="atLeast"/>
        <w:rPr>
          <w:rFonts w:ascii="Times New Roman" w:eastAsia="Times New Roman" w:hAnsi="Times New Roman" w:cs="Times New Roman"/>
          <w:sz w:val="20"/>
          <w:szCs w:val="20"/>
        </w:rPr>
      </w:pPr>
      <w:r w:rsidRPr="0007647C">
        <w:rPr>
          <w:rFonts w:ascii="Times New Roman" w:eastAsia="Times New Roman" w:hAnsi="Times New Roman" w:cs="Times New Roman"/>
          <w:sz w:val="20"/>
          <w:szCs w:val="20"/>
        </w:rPr>
        <w:t xml:space="preserve">Question 6 </w:t>
      </w:r>
    </w:p>
    <w:p w:rsidR="005265D9" w:rsidRPr="0007647C" w:rsidRDefault="005265D9" w:rsidP="00CD5D3C">
      <w:pPr>
        <w:spacing w:before="100" w:beforeAutospacing="1" w:after="0" w:line="384" w:lineRule="atLeast"/>
        <w:rPr>
          <w:rFonts w:ascii="Times New Roman" w:eastAsia="Times New Roman" w:hAnsi="Times New Roman" w:cs="Times New Roman"/>
          <w:sz w:val="20"/>
          <w:szCs w:val="20"/>
          <w:lang w:val="en"/>
        </w:rPr>
      </w:pPr>
      <w:r w:rsidRPr="005265D9">
        <w:rPr>
          <w:rFonts w:ascii="Times New Roman" w:eastAsia="Times New Roman" w:hAnsi="Times New Roman" w:cs="Times New Roman"/>
          <w:sz w:val="20"/>
          <w:szCs w:val="20"/>
        </w:rPr>
        <w:t>Ions bound together by electrostatic attraction form ionic crystals. Their arrangement varies depending on the ions’ sizes or the radius ratio (the ratio of the radii of the positive to the negative ion). A simple cubic crystal lattice has ions equally spaced in 3D at 90° angles.</w:t>
      </w:r>
    </w:p>
    <w:p w:rsidR="005265D9" w:rsidRPr="0007647C" w:rsidRDefault="005265D9" w:rsidP="00CD5D3C">
      <w:pPr>
        <w:spacing w:before="100" w:beforeAutospacing="1" w:after="0" w:line="384" w:lineRule="atLeast"/>
        <w:rPr>
          <w:rFonts w:ascii="Times New Roman" w:eastAsia="Times New Roman" w:hAnsi="Times New Roman" w:cs="Times New Roman"/>
          <w:sz w:val="20"/>
          <w:szCs w:val="20"/>
        </w:rPr>
      </w:pPr>
      <w:r w:rsidRPr="005265D9">
        <w:rPr>
          <w:rFonts w:ascii="Times New Roman" w:eastAsia="Times New Roman" w:hAnsi="Times New Roman" w:cs="Times New Roman"/>
          <w:sz w:val="20"/>
          <w:szCs w:val="20"/>
        </w:rPr>
        <w:lastRenderedPageBreak/>
        <w:t xml:space="preserve">Stability of ionic solids depends on lattice energy, which is released in the form of heat when two ions are brought together to form a solid. Lattice energy is the sum of all the </w:t>
      </w:r>
      <w:r w:rsidRPr="0007647C">
        <w:rPr>
          <w:rFonts w:ascii="Times New Roman" w:eastAsia="Times New Roman" w:hAnsi="Times New Roman" w:cs="Times New Roman"/>
          <w:sz w:val="20"/>
          <w:szCs w:val="20"/>
        </w:rPr>
        <w:t>interactions within the crystal.</w:t>
      </w:r>
    </w:p>
    <w:p w:rsidR="005265D9" w:rsidRPr="0007647C" w:rsidRDefault="005265D9" w:rsidP="00CD5D3C">
      <w:pPr>
        <w:spacing w:before="100" w:beforeAutospacing="1" w:after="0" w:line="384" w:lineRule="atLeast"/>
        <w:rPr>
          <w:rFonts w:ascii="Times New Roman" w:eastAsia="Times New Roman" w:hAnsi="Times New Roman" w:cs="Times New Roman"/>
          <w:sz w:val="20"/>
          <w:szCs w:val="20"/>
        </w:rPr>
      </w:pPr>
      <w:r w:rsidRPr="005265D9">
        <w:rPr>
          <w:rFonts w:ascii="Times New Roman" w:eastAsia="Times New Roman" w:hAnsi="Times New Roman" w:cs="Times New Roman"/>
          <w:sz w:val="20"/>
          <w:szCs w:val="20"/>
        </w:rPr>
        <w:t>The properties of ionic crystals reflect the strong interactions that exist between the ions. They are very poor conductors of electricity, have strong absorption of infrared radiation, and are easily cleaved. These solids tend to be quite hard and have high melting points.</w:t>
      </w:r>
    </w:p>
    <w:p w:rsidR="00C548A8" w:rsidRPr="0007647C" w:rsidRDefault="00C548A8" w:rsidP="00CD5D3C">
      <w:pPr>
        <w:spacing w:before="100" w:beforeAutospacing="1" w:after="0" w:line="384" w:lineRule="atLeast"/>
        <w:rPr>
          <w:rFonts w:ascii="Times New Roman" w:eastAsia="Times New Roman" w:hAnsi="Times New Roman" w:cs="Times New Roman"/>
          <w:sz w:val="20"/>
          <w:szCs w:val="20"/>
        </w:rPr>
      </w:pPr>
      <w:r w:rsidRPr="0007647C">
        <w:rPr>
          <w:rFonts w:ascii="Times New Roman" w:eastAsia="Times New Roman" w:hAnsi="Times New Roman" w:cs="Times New Roman"/>
          <w:sz w:val="20"/>
          <w:szCs w:val="20"/>
        </w:rPr>
        <w:t>Question 7</w:t>
      </w:r>
      <w:r w:rsidR="00152F03" w:rsidRPr="0007647C">
        <w:rPr>
          <w:rFonts w:ascii="Times New Roman" w:eastAsia="Times New Roman" w:hAnsi="Times New Roman" w:cs="Times New Roman"/>
          <w:sz w:val="20"/>
          <w:szCs w:val="20"/>
        </w:rPr>
        <w:t>:</w:t>
      </w:r>
    </w:p>
    <w:p w:rsidR="005265D9" w:rsidRPr="0007647C" w:rsidRDefault="00C548A8"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hAnsi="Times New Roman" w:cs="Times New Roman"/>
          <w:noProof/>
          <w:sz w:val="20"/>
          <w:szCs w:val="20"/>
        </w:rPr>
        <w:drawing>
          <wp:inline distT="0" distB="0" distL="0" distR="0" wp14:anchorId="04E98960" wp14:editId="0E47ECAA">
            <wp:extent cx="6210300" cy="432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21635" t="29488" r="44231" b="15598"/>
                    <a:stretch/>
                  </pic:blipFill>
                  <pic:spPr bwMode="auto">
                    <a:xfrm>
                      <a:off x="0" y="0"/>
                      <a:ext cx="6211684" cy="4325314"/>
                    </a:xfrm>
                    <a:prstGeom prst="rect">
                      <a:avLst/>
                    </a:prstGeom>
                    <a:ln>
                      <a:noFill/>
                    </a:ln>
                    <a:extLst>
                      <a:ext uri="{53640926-AAD7-44D8-BBD7-CCE9431645EC}">
                        <a14:shadowObscured xmlns:a14="http://schemas.microsoft.com/office/drawing/2010/main"/>
                      </a:ext>
                    </a:extLst>
                  </pic:spPr>
                </pic:pic>
              </a:graphicData>
            </a:graphic>
          </wp:inline>
        </w:drawing>
      </w:r>
    </w:p>
    <w:p w:rsidR="00C548A8" w:rsidRPr="0007647C" w:rsidRDefault="00C548A8"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Question 8. Melting points are determined by the strength of the attractive forces holding atoms together in the solid. In a solid, each atom has its own place, and their motion consists of vibration, or rocking back and forth in place. When a solid melts to become a liquid, the forces holding atoms together must be overcome enough to allow the atoms to move about freely (while remaining close together).</w:t>
      </w:r>
    </w:p>
    <w:p w:rsidR="00C548A8" w:rsidRPr="0007647C" w:rsidRDefault="00C548A8" w:rsidP="00CD5D3C">
      <w:pPr>
        <w:pStyle w:val="NormalWeb"/>
        <w:shd w:val="clear" w:color="auto" w:fill="FFFFFF"/>
        <w:spacing w:after="0" w:afterAutospacing="0"/>
        <w:rPr>
          <w:sz w:val="20"/>
          <w:szCs w:val="20"/>
        </w:rPr>
      </w:pPr>
      <w:r w:rsidRPr="0007647C">
        <w:rPr>
          <w:sz w:val="20"/>
          <w:szCs w:val="20"/>
        </w:rPr>
        <w:t xml:space="preserve">Question 9. </w:t>
      </w:r>
      <w:r w:rsidRPr="0007647C">
        <w:rPr>
          <w:sz w:val="20"/>
          <w:szCs w:val="20"/>
        </w:rPr>
        <w:t>Salts do not conduct electricity at the solid state since the ions are in a fixed position in the lattice.</w:t>
      </w:r>
    </w:p>
    <w:p w:rsidR="00C548A8" w:rsidRPr="0007647C" w:rsidRDefault="00C548A8" w:rsidP="00CD5D3C">
      <w:pPr>
        <w:pStyle w:val="NormalWeb"/>
        <w:shd w:val="clear" w:color="auto" w:fill="FFFFFF"/>
        <w:spacing w:after="0" w:afterAutospacing="0"/>
        <w:rPr>
          <w:sz w:val="20"/>
          <w:szCs w:val="20"/>
        </w:rPr>
      </w:pPr>
      <w:r w:rsidRPr="0007647C">
        <w:rPr>
          <w:sz w:val="20"/>
          <w:szCs w:val="20"/>
        </w:rPr>
        <w:t>However, at the molten state or in solution, the ions are free and they can move within the liquid phase to serve as electrons shuttles and therefore, they become conductive.</w:t>
      </w:r>
    </w:p>
    <w:p w:rsidR="00C548A8" w:rsidRPr="00C548A8" w:rsidRDefault="00C548A8" w:rsidP="00CD5D3C">
      <w:pPr>
        <w:spacing w:before="100" w:beforeAutospacing="1" w:after="0" w:line="360"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Question 10 and 11.</w:t>
      </w:r>
      <w:r w:rsidRPr="00C548A8">
        <w:rPr>
          <w:rFonts w:ascii="Times New Roman" w:eastAsia="Times New Roman" w:hAnsi="Times New Roman" w:cs="Times New Roman"/>
          <w:sz w:val="20"/>
          <w:szCs w:val="20"/>
          <w:lang w:val="en"/>
        </w:rPr>
        <w:t xml:space="preserve">When a chemical reaction occurs, bonds in the reactants </w:t>
      </w:r>
      <w:r w:rsidRPr="00C548A8">
        <w:rPr>
          <w:rFonts w:ascii="Times New Roman" w:eastAsia="Times New Roman" w:hAnsi="Times New Roman" w:cs="Times New Roman"/>
          <w:i/>
          <w:iCs/>
          <w:sz w:val="20"/>
          <w:szCs w:val="20"/>
          <w:lang w:val="en"/>
        </w:rPr>
        <w:t>break</w:t>
      </w:r>
      <w:r w:rsidRPr="00C548A8">
        <w:rPr>
          <w:rFonts w:ascii="Times New Roman" w:eastAsia="Times New Roman" w:hAnsi="Times New Roman" w:cs="Times New Roman"/>
          <w:sz w:val="20"/>
          <w:szCs w:val="20"/>
          <w:lang w:val="en"/>
        </w:rPr>
        <w:t xml:space="preserve">, while new bonds </w:t>
      </w:r>
      <w:r w:rsidRPr="00C548A8">
        <w:rPr>
          <w:rFonts w:ascii="Times New Roman" w:eastAsia="Times New Roman" w:hAnsi="Times New Roman" w:cs="Times New Roman"/>
          <w:i/>
          <w:iCs/>
          <w:sz w:val="20"/>
          <w:szCs w:val="20"/>
          <w:lang w:val="en"/>
        </w:rPr>
        <w:t>form</w:t>
      </w:r>
      <w:r w:rsidRPr="00C548A8">
        <w:rPr>
          <w:rFonts w:ascii="Times New Roman" w:eastAsia="Times New Roman" w:hAnsi="Times New Roman" w:cs="Times New Roman"/>
          <w:sz w:val="20"/>
          <w:szCs w:val="20"/>
          <w:lang w:val="en"/>
        </w:rPr>
        <w:t xml:space="preserve"> in the product. The following example explains this. Hydrogen reacts with oxygen to form water, according to the following equation:</w:t>
      </w:r>
    </w:p>
    <w:p w:rsidR="00C548A8" w:rsidRPr="00C548A8" w:rsidRDefault="00C548A8" w:rsidP="00CD5D3C">
      <w:pPr>
        <w:spacing w:after="0" w:line="360" w:lineRule="atLeast"/>
        <w:jc w:val="center"/>
        <w:rPr>
          <w:rFonts w:ascii="Times New Roman" w:eastAsia="Times New Roman" w:hAnsi="Times New Roman" w:cs="Times New Roman"/>
          <w:sz w:val="20"/>
          <w:szCs w:val="20"/>
          <w:lang w:val="en"/>
        </w:rPr>
      </w:pPr>
      <w:r w:rsidRPr="00C548A8">
        <w:rPr>
          <w:rFonts w:ascii="Times New Roman" w:eastAsia="Times New Roman" w:hAnsi="Times New Roman" w:cs="Times New Roman"/>
          <w:sz w:val="20"/>
          <w:szCs w:val="20"/>
          <w:bdr w:val="none" w:sz="0" w:space="0" w:color="auto" w:frame="1"/>
          <w:lang w:val="en"/>
        </w:rPr>
        <w:lastRenderedPageBreak/>
        <w:t>2H 2 (g)+O 2 (g)→2H 2 O(g) 2H2(g)+O2(g)→2H2O(g)</w:t>
      </w:r>
    </w:p>
    <w:p w:rsidR="00C548A8" w:rsidRPr="00C548A8" w:rsidRDefault="00C548A8" w:rsidP="00CD5D3C">
      <w:pPr>
        <w:spacing w:beforeAutospacing="1" w:after="0" w:line="360" w:lineRule="atLeast"/>
        <w:rPr>
          <w:rFonts w:ascii="Times New Roman" w:eastAsia="Times New Roman" w:hAnsi="Times New Roman" w:cs="Times New Roman"/>
          <w:sz w:val="20"/>
          <w:szCs w:val="20"/>
          <w:lang w:val="en"/>
        </w:rPr>
      </w:pPr>
      <w:r w:rsidRPr="00C548A8">
        <w:rPr>
          <w:rFonts w:ascii="Times New Roman" w:eastAsia="Times New Roman" w:hAnsi="Times New Roman" w:cs="Times New Roman"/>
          <w:sz w:val="20"/>
          <w:szCs w:val="20"/>
          <w:lang w:val="en"/>
        </w:rPr>
        <w:t xml:space="preserve">In this reaction, the bond between the two hydrogen atoms in the </w:t>
      </w:r>
      <w:r w:rsidRPr="00C548A8">
        <w:rPr>
          <w:rFonts w:ascii="Times New Roman" w:eastAsia="Times New Roman" w:hAnsi="Times New Roman" w:cs="Times New Roman"/>
          <w:sz w:val="20"/>
          <w:szCs w:val="20"/>
          <w:bdr w:val="none" w:sz="0" w:space="0" w:color="auto" w:frame="1"/>
          <w:lang w:val="en"/>
        </w:rPr>
        <w:t>H 2  H2</w:t>
      </w:r>
      <w:r w:rsidRPr="00C548A8">
        <w:rPr>
          <w:rFonts w:ascii="Times New Roman" w:eastAsia="Times New Roman" w:hAnsi="Times New Roman" w:cs="Times New Roman"/>
          <w:sz w:val="20"/>
          <w:szCs w:val="20"/>
          <w:lang w:val="en"/>
        </w:rPr>
        <w:t xml:space="preserve"> molecule will </w:t>
      </w:r>
      <w:r w:rsidRPr="00C548A8">
        <w:rPr>
          <w:rFonts w:ascii="Times New Roman" w:eastAsia="Times New Roman" w:hAnsi="Times New Roman" w:cs="Times New Roman"/>
          <w:i/>
          <w:iCs/>
          <w:sz w:val="20"/>
          <w:szCs w:val="20"/>
          <w:lang w:val="en"/>
        </w:rPr>
        <w:t>break</w:t>
      </w:r>
      <w:r w:rsidRPr="00C548A8">
        <w:rPr>
          <w:rFonts w:ascii="Times New Roman" w:eastAsia="Times New Roman" w:hAnsi="Times New Roman" w:cs="Times New Roman"/>
          <w:sz w:val="20"/>
          <w:szCs w:val="20"/>
          <w:lang w:val="en"/>
        </w:rPr>
        <w:t xml:space="preserve">, as will the bond between the oxygen atoms in the </w:t>
      </w:r>
      <w:r w:rsidRPr="00C548A8">
        <w:rPr>
          <w:rFonts w:ascii="Times New Roman" w:eastAsia="Times New Roman" w:hAnsi="Times New Roman" w:cs="Times New Roman"/>
          <w:sz w:val="20"/>
          <w:szCs w:val="20"/>
          <w:bdr w:val="none" w:sz="0" w:space="0" w:color="auto" w:frame="1"/>
          <w:lang w:val="en"/>
        </w:rPr>
        <w:t>O 2  O2</w:t>
      </w:r>
      <w:r w:rsidRPr="00C548A8">
        <w:rPr>
          <w:rFonts w:ascii="Times New Roman" w:eastAsia="Times New Roman" w:hAnsi="Times New Roman" w:cs="Times New Roman"/>
          <w:sz w:val="20"/>
          <w:szCs w:val="20"/>
          <w:lang w:val="en"/>
        </w:rPr>
        <w:t xml:space="preserve"> molecule. New bonds will </w:t>
      </w:r>
      <w:r w:rsidRPr="00C548A8">
        <w:rPr>
          <w:rFonts w:ascii="Times New Roman" w:eastAsia="Times New Roman" w:hAnsi="Times New Roman" w:cs="Times New Roman"/>
          <w:i/>
          <w:iCs/>
          <w:sz w:val="20"/>
          <w:szCs w:val="20"/>
          <w:lang w:val="en"/>
        </w:rPr>
        <w:t>form</w:t>
      </w:r>
      <w:r w:rsidRPr="00C548A8">
        <w:rPr>
          <w:rFonts w:ascii="Times New Roman" w:eastAsia="Times New Roman" w:hAnsi="Times New Roman" w:cs="Times New Roman"/>
          <w:sz w:val="20"/>
          <w:szCs w:val="20"/>
          <w:lang w:val="en"/>
        </w:rPr>
        <w:t xml:space="preserve"> between the two hydrogen atoms and the single oxygen atom in the water molecule that is formed as the product.</w:t>
      </w:r>
    </w:p>
    <w:p w:rsidR="00C548A8" w:rsidRPr="0007647C" w:rsidRDefault="00C548A8" w:rsidP="00CD5D3C">
      <w:pPr>
        <w:spacing w:beforeAutospacing="1" w:after="0" w:line="360" w:lineRule="atLeast"/>
        <w:rPr>
          <w:rFonts w:ascii="Times New Roman" w:eastAsia="Times New Roman" w:hAnsi="Times New Roman" w:cs="Times New Roman"/>
          <w:sz w:val="20"/>
          <w:szCs w:val="20"/>
          <w:lang w:val="en"/>
        </w:rPr>
      </w:pPr>
      <w:r w:rsidRPr="00C548A8">
        <w:rPr>
          <w:rFonts w:ascii="Times New Roman" w:eastAsia="Times New Roman" w:hAnsi="Times New Roman" w:cs="Times New Roman"/>
          <w:sz w:val="20"/>
          <w:szCs w:val="20"/>
          <w:lang w:val="en"/>
        </w:rPr>
        <w:t xml:space="preserve">For bonds to </w:t>
      </w:r>
      <w:r w:rsidRPr="00C548A8">
        <w:rPr>
          <w:rFonts w:ascii="Times New Roman" w:eastAsia="Times New Roman" w:hAnsi="Times New Roman" w:cs="Times New Roman"/>
          <w:i/>
          <w:iCs/>
          <w:sz w:val="20"/>
          <w:szCs w:val="20"/>
          <w:lang w:val="en"/>
        </w:rPr>
        <w:t>break</w:t>
      </w:r>
      <w:r w:rsidRPr="00C548A8">
        <w:rPr>
          <w:rFonts w:ascii="Times New Roman" w:eastAsia="Times New Roman" w:hAnsi="Times New Roman" w:cs="Times New Roman"/>
          <w:sz w:val="20"/>
          <w:szCs w:val="20"/>
          <w:lang w:val="en"/>
        </w:rPr>
        <w:t xml:space="preserve">, energy must be </w:t>
      </w:r>
      <w:r w:rsidRPr="00C548A8">
        <w:rPr>
          <w:rFonts w:ascii="Times New Roman" w:eastAsia="Times New Roman" w:hAnsi="Times New Roman" w:cs="Times New Roman"/>
          <w:i/>
          <w:iCs/>
          <w:sz w:val="20"/>
          <w:szCs w:val="20"/>
          <w:lang w:val="en"/>
        </w:rPr>
        <w:t>absorbed</w:t>
      </w:r>
      <w:r w:rsidRPr="00C548A8">
        <w:rPr>
          <w:rFonts w:ascii="Times New Roman" w:eastAsia="Times New Roman" w:hAnsi="Times New Roman" w:cs="Times New Roman"/>
          <w:sz w:val="20"/>
          <w:szCs w:val="20"/>
          <w:lang w:val="en"/>
        </w:rPr>
        <w:t xml:space="preserve">. When new bonds </w:t>
      </w:r>
      <w:r w:rsidRPr="00C548A8">
        <w:rPr>
          <w:rFonts w:ascii="Times New Roman" w:eastAsia="Times New Roman" w:hAnsi="Times New Roman" w:cs="Times New Roman"/>
          <w:i/>
          <w:iCs/>
          <w:sz w:val="20"/>
          <w:szCs w:val="20"/>
          <w:lang w:val="en"/>
        </w:rPr>
        <w:t>form</w:t>
      </w:r>
      <w:r w:rsidRPr="00C548A8">
        <w:rPr>
          <w:rFonts w:ascii="Times New Roman" w:eastAsia="Times New Roman" w:hAnsi="Times New Roman" w:cs="Times New Roman"/>
          <w:sz w:val="20"/>
          <w:szCs w:val="20"/>
          <w:lang w:val="en"/>
        </w:rPr>
        <w:t xml:space="preserve">, energy is </w:t>
      </w:r>
      <w:r w:rsidRPr="00C548A8">
        <w:rPr>
          <w:rFonts w:ascii="Times New Roman" w:eastAsia="Times New Roman" w:hAnsi="Times New Roman" w:cs="Times New Roman"/>
          <w:i/>
          <w:iCs/>
          <w:sz w:val="20"/>
          <w:szCs w:val="20"/>
          <w:lang w:val="en"/>
        </w:rPr>
        <w:t>released</w:t>
      </w:r>
      <w:r w:rsidRPr="00C548A8">
        <w:rPr>
          <w:rFonts w:ascii="Times New Roman" w:eastAsia="Times New Roman" w:hAnsi="Times New Roman" w:cs="Times New Roman"/>
          <w:sz w:val="20"/>
          <w:szCs w:val="20"/>
          <w:lang w:val="en"/>
        </w:rPr>
        <w:t xml:space="preserve">. The energy that is needed to break a bond is called the </w:t>
      </w:r>
      <w:r w:rsidRPr="0007647C">
        <w:rPr>
          <w:rFonts w:ascii="Times New Roman" w:eastAsia="Times New Roman" w:hAnsi="Times New Roman" w:cs="Times New Roman"/>
          <w:bCs/>
          <w:sz w:val="20"/>
          <w:szCs w:val="20"/>
          <w:lang w:val="en"/>
        </w:rPr>
        <w:t>bond energy</w:t>
      </w:r>
      <w:r w:rsidRPr="00C548A8">
        <w:rPr>
          <w:rFonts w:ascii="Times New Roman" w:eastAsia="Times New Roman" w:hAnsi="Times New Roman" w:cs="Times New Roman"/>
          <w:sz w:val="20"/>
          <w:szCs w:val="20"/>
          <w:lang w:val="en"/>
        </w:rPr>
        <w:t xml:space="preserve"> or </w:t>
      </w:r>
      <w:r w:rsidRPr="0007647C">
        <w:rPr>
          <w:rFonts w:ascii="Times New Roman" w:eastAsia="Times New Roman" w:hAnsi="Times New Roman" w:cs="Times New Roman"/>
          <w:bCs/>
          <w:sz w:val="20"/>
          <w:szCs w:val="20"/>
          <w:lang w:val="en"/>
        </w:rPr>
        <w:t>bond dissociation energy</w:t>
      </w:r>
      <w:r w:rsidRPr="00C548A8">
        <w:rPr>
          <w:rFonts w:ascii="Times New Roman" w:eastAsia="Times New Roman" w:hAnsi="Times New Roman" w:cs="Times New Roman"/>
          <w:sz w:val="20"/>
          <w:szCs w:val="20"/>
          <w:lang w:val="en"/>
        </w:rPr>
        <w:t xml:space="preserve">. Bond energies are measured in units of </w:t>
      </w:r>
      <w:r w:rsidRPr="00C548A8">
        <w:rPr>
          <w:rFonts w:ascii="Times New Roman" w:eastAsia="Times New Roman" w:hAnsi="Times New Roman" w:cs="Times New Roman"/>
          <w:sz w:val="20"/>
          <w:szCs w:val="20"/>
          <w:bdr w:val="none" w:sz="0" w:space="0" w:color="auto" w:frame="1"/>
          <w:lang w:val="en"/>
        </w:rPr>
        <w:t>kJ</w:t>
      </w:r>
      <w:r w:rsidRPr="00C548A8">
        <w:rPr>
          <w:rFonts w:ascii="Cambria Math" w:eastAsia="Times New Roman" w:hAnsi="Cambria Math" w:cs="Cambria Math"/>
          <w:sz w:val="20"/>
          <w:szCs w:val="20"/>
          <w:bdr w:val="none" w:sz="0" w:space="0" w:color="auto" w:frame="1"/>
          <w:lang w:val="en"/>
        </w:rPr>
        <w:t>⋅</w:t>
      </w:r>
      <w:r w:rsidRPr="00C548A8">
        <w:rPr>
          <w:rFonts w:ascii="Times New Roman" w:eastAsia="Times New Roman" w:hAnsi="Times New Roman" w:cs="Times New Roman"/>
          <w:sz w:val="20"/>
          <w:szCs w:val="20"/>
          <w:bdr w:val="none" w:sz="0" w:space="0" w:color="auto" w:frame="1"/>
          <w:lang w:val="en"/>
        </w:rPr>
        <w:t>mol −1  kJ·mol−1</w:t>
      </w:r>
      <w:r w:rsidRPr="00C548A8">
        <w:rPr>
          <w:rFonts w:ascii="Times New Roman" w:eastAsia="Times New Roman" w:hAnsi="Times New Roman" w:cs="Times New Roman"/>
          <w:sz w:val="20"/>
          <w:szCs w:val="20"/>
          <w:lang w:val="en"/>
        </w:rPr>
        <w:t xml:space="preserve"> .</w:t>
      </w:r>
    </w:p>
    <w:p w:rsidR="00152F03" w:rsidRPr="0007647C" w:rsidRDefault="00152F03" w:rsidP="00CD5D3C">
      <w:pPr>
        <w:spacing w:beforeAutospacing="1" w:after="0" w:line="360" w:lineRule="atLeast"/>
        <w:rPr>
          <w:rStyle w:val="ilfuvd"/>
          <w:rFonts w:ascii="Times New Roman" w:hAnsi="Times New Roman" w:cs="Times New Roman"/>
          <w:bCs/>
          <w:sz w:val="20"/>
          <w:szCs w:val="20"/>
        </w:rPr>
      </w:pPr>
      <w:r w:rsidRPr="0007647C">
        <w:rPr>
          <w:rStyle w:val="ilfuvd"/>
          <w:rFonts w:ascii="Times New Roman" w:hAnsi="Times New Roman" w:cs="Times New Roman"/>
          <w:bCs/>
          <w:sz w:val="20"/>
          <w:szCs w:val="20"/>
        </w:rPr>
        <w:t xml:space="preserve">Question 12 </w:t>
      </w:r>
    </w:p>
    <w:p w:rsidR="00152F03" w:rsidRPr="00C548A8" w:rsidRDefault="00152F03" w:rsidP="00CD5D3C">
      <w:pPr>
        <w:spacing w:beforeAutospacing="1" w:after="0" w:line="360" w:lineRule="atLeast"/>
        <w:rPr>
          <w:rFonts w:ascii="Times New Roman" w:eastAsia="Times New Roman" w:hAnsi="Times New Roman" w:cs="Times New Roman"/>
          <w:sz w:val="20"/>
          <w:szCs w:val="20"/>
          <w:lang w:val="en"/>
        </w:rPr>
      </w:pPr>
      <w:r w:rsidRPr="0007647C">
        <w:rPr>
          <w:rStyle w:val="ilfuvd"/>
          <w:rFonts w:ascii="Times New Roman" w:hAnsi="Times New Roman" w:cs="Times New Roman"/>
          <w:bCs/>
          <w:sz w:val="20"/>
          <w:szCs w:val="20"/>
        </w:rPr>
        <w:t>Polyatomic Ions</w:t>
      </w:r>
      <w:r w:rsidRPr="0007647C">
        <w:rPr>
          <w:rStyle w:val="ilfuvd"/>
          <w:rFonts w:ascii="Times New Roman" w:hAnsi="Times New Roman" w:cs="Times New Roman"/>
          <w:sz w:val="20"/>
          <w:szCs w:val="20"/>
        </w:rPr>
        <w:t xml:space="preserve">. A </w:t>
      </w:r>
      <w:r w:rsidRPr="0007647C">
        <w:rPr>
          <w:rStyle w:val="ilfuvd"/>
          <w:rFonts w:ascii="Times New Roman" w:hAnsi="Times New Roman" w:cs="Times New Roman"/>
          <w:bCs/>
          <w:sz w:val="20"/>
          <w:szCs w:val="20"/>
        </w:rPr>
        <w:t>polyatomic ion</w:t>
      </w:r>
      <w:r w:rsidRPr="0007647C">
        <w:rPr>
          <w:rStyle w:val="ilfuvd"/>
          <w:rFonts w:ascii="Times New Roman" w:hAnsi="Times New Roman" w:cs="Times New Roman"/>
          <w:sz w:val="20"/>
          <w:szCs w:val="20"/>
        </w:rPr>
        <w:t xml:space="preserve"> is an </w:t>
      </w:r>
      <w:r w:rsidRPr="0007647C">
        <w:rPr>
          <w:rStyle w:val="ilfuvd"/>
          <w:rFonts w:ascii="Times New Roman" w:hAnsi="Times New Roman" w:cs="Times New Roman"/>
          <w:bCs/>
          <w:sz w:val="20"/>
          <w:szCs w:val="20"/>
        </w:rPr>
        <w:t>ion</w:t>
      </w:r>
      <w:r w:rsidRPr="0007647C">
        <w:rPr>
          <w:rStyle w:val="ilfuvd"/>
          <w:rFonts w:ascii="Times New Roman" w:hAnsi="Times New Roman" w:cs="Times New Roman"/>
          <w:sz w:val="20"/>
          <w:szCs w:val="20"/>
        </w:rPr>
        <w:t xml:space="preserve"> composed of more than one atom. The ammonium </w:t>
      </w:r>
      <w:r w:rsidRPr="0007647C">
        <w:rPr>
          <w:rStyle w:val="ilfuvd"/>
          <w:rFonts w:ascii="Times New Roman" w:hAnsi="Times New Roman" w:cs="Times New Roman"/>
          <w:bCs/>
          <w:sz w:val="20"/>
          <w:szCs w:val="20"/>
        </w:rPr>
        <w:t>ion</w:t>
      </w:r>
      <w:r w:rsidRPr="0007647C">
        <w:rPr>
          <w:rStyle w:val="ilfuvd"/>
          <w:rFonts w:ascii="Times New Roman" w:hAnsi="Times New Roman" w:cs="Times New Roman"/>
          <w:sz w:val="20"/>
          <w:szCs w:val="20"/>
        </w:rPr>
        <w:t xml:space="preserve"> consists of one nitrogen atom and four hydrogen atoms. ... The carbonate </w:t>
      </w:r>
      <w:r w:rsidRPr="0007647C">
        <w:rPr>
          <w:rStyle w:val="ilfuvd"/>
          <w:rFonts w:ascii="Times New Roman" w:hAnsi="Times New Roman" w:cs="Times New Roman"/>
          <w:bCs/>
          <w:sz w:val="20"/>
          <w:szCs w:val="20"/>
        </w:rPr>
        <w:t>ion</w:t>
      </w:r>
      <w:r w:rsidRPr="0007647C">
        <w:rPr>
          <w:rStyle w:val="ilfuvd"/>
          <w:rFonts w:ascii="Times New Roman" w:hAnsi="Times New Roman" w:cs="Times New Roman"/>
          <w:sz w:val="20"/>
          <w:szCs w:val="20"/>
        </w:rPr>
        <w:t xml:space="preserve"> consists of one carbon atom and three oxygen atoms and carries an overall charge of 2−. The formula of the carbonate </w:t>
      </w:r>
      <w:r w:rsidRPr="0007647C">
        <w:rPr>
          <w:rStyle w:val="ilfuvd"/>
          <w:rFonts w:ascii="Times New Roman" w:hAnsi="Times New Roman" w:cs="Times New Roman"/>
          <w:bCs/>
          <w:sz w:val="20"/>
          <w:szCs w:val="20"/>
        </w:rPr>
        <w:t>ion</w:t>
      </w:r>
      <w:r w:rsidRPr="0007647C">
        <w:rPr>
          <w:rStyle w:val="ilfuvd"/>
          <w:rFonts w:ascii="Times New Roman" w:hAnsi="Times New Roman" w:cs="Times New Roman"/>
          <w:sz w:val="20"/>
          <w:szCs w:val="20"/>
        </w:rPr>
        <w:t xml:space="preserve"> is CO</w:t>
      </w:r>
      <w:r w:rsidRPr="0007647C">
        <w:rPr>
          <w:rStyle w:val="ilfuvd"/>
          <w:rFonts w:ascii="Times New Roman" w:hAnsi="Times New Roman" w:cs="Times New Roman"/>
          <w:sz w:val="20"/>
          <w:szCs w:val="20"/>
          <w:vertAlign w:val="subscript"/>
        </w:rPr>
        <w:t>3</w:t>
      </w:r>
      <w:r w:rsidRPr="0007647C">
        <w:rPr>
          <w:rStyle w:val="ilfuvd"/>
          <w:rFonts w:ascii="Times New Roman" w:hAnsi="Times New Roman" w:cs="Times New Roman"/>
          <w:sz w:val="20"/>
          <w:szCs w:val="20"/>
          <w:vertAlign w:val="superscript"/>
        </w:rPr>
        <w:t>2-</w:t>
      </w:r>
      <w:r w:rsidRPr="0007647C">
        <w:rPr>
          <w:rStyle w:val="ilfuvd"/>
          <w:rFonts w:ascii="Times New Roman" w:hAnsi="Times New Roman" w:cs="Times New Roman"/>
          <w:sz w:val="20"/>
          <w:szCs w:val="20"/>
        </w:rPr>
        <w:t>.</w:t>
      </w:r>
    </w:p>
    <w:p w:rsidR="00C548A8"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 xml:space="preserve">Question 13: </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Rules for Naming Ionic Compounds Containing Polyatomic Ions</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 xml:space="preserve">  Polyatomic ions are ions which consist of more than one atom. For example, nitrate ion, NO3-, contains one nitrogen atom and three oxygen atoms. The atoms in a polyatomic ion are usually covalently bonded to one another, and therefore stay together as a single, charged unit.</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Rule 1. The cation is written first in the name; the anion is written second in the name.</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Rule 2. When the formula unit contains two or more of the same polyatomic ion, that ion is written in parentheses with the subscript written outside the parentheses.</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Note: parentheses and a subscript are not used unless more than one of a polyatomic ion is present in the formula unit (e.g., the formula unit for calcium sulfate is "CaSO4" not "Ca(SO4)").</w:t>
      </w:r>
    </w:p>
    <w:p w:rsidR="00BA27F4" w:rsidRPr="0007647C"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Rule 3. If the cation is a metal ion with a fixed charge, the name of the cation is the same as the (neutral) element from which it is derived (e.g., Na+ = "sodium"). If the cation is a metal ion with a variable charge, the charge on the cation is indicated using a Roman numeral, in parentheses, immediately following the name of the cation (e.g., Fe3+ = "iron(III)").</w:t>
      </w:r>
    </w:p>
    <w:p w:rsidR="00BA27F4" w:rsidRPr="005265D9" w:rsidRDefault="00BA27F4" w:rsidP="00CD5D3C">
      <w:pPr>
        <w:spacing w:before="100" w:beforeAutospacing="1" w:after="0" w:line="384" w:lineRule="atLeast"/>
        <w:rPr>
          <w:rFonts w:ascii="Times New Roman" w:eastAsia="Times New Roman" w:hAnsi="Times New Roman" w:cs="Times New Roman"/>
          <w:sz w:val="20"/>
          <w:szCs w:val="20"/>
          <w:lang w:val="en"/>
        </w:rPr>
      </w:pPr>
      <w:r w:rsidRPr="0007647C">
        <w:rPr>
          <w:rFonts w:ascii="Times New Roman" w:eastAsia="Times New Roman" w:hAnsi="Times New Roman" w:cs="Times New Roman"/>
          <w:sz w:val="20"/>
          <w:szCs w:val="20"/>
          <w:lang w:val="en"/>
        </w:rPr>
        <w:t>Rule 4. If the anion is a monatomic ion, the anion is named by adding the suffix -ide to the root of the element name (e.g., I- = "iodide").</w:t>
      </w:r>
    </w:p>
    <w:p w:rsidR="001A63B5" w:rsidRPr="0007647C" w:rsidRDefault="001A63B5"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Question 15:</w:t>
      </w:r>
    </w:p>
    <w:p w:rsidR="005265D9" w:rsidRPr="0007647C" w:rsidRDefault="001A63B5"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S</w:t>
      </w:r>
      <w:r w:rsidRPr="0007647C">
        <w:rPr>
          <w:rStyle w:val="ilfuvd"/>
          <w:rFonts w:ascii="Times New Roman" w:hAnsi="Times New Roman" w:cs="Times New Roman"/>
          <w:sz w:val="20"/>
          <w:szCs w:val="20"/>
        </w:rPr>
        <w:t xml:space="preserve">odium sulfate, NaSO4, is called </w:t>
      </w:r>
      <w:r w:rsidRPr="0007647C">
        <w:rPr>
          <w:rStyle w:val="ilfuvd"/>
          <w:rFonts w:ascii="Times New Roman" w:hAnsi="Times New Roman" w:cs="Times New Roman"/>
          <w:b/>
          <w:bCs/>
          <w:sz w:val="20"/>
          <w:szCs w:val="20"/>
        </w:rPr>
        <w:t>anhydrous</w:t>
      </w:r>
      <w:r w:rsidRPr="0007647C">
        <w:rPr>
          <w:rStyle w:val="ilfuvd"/>
          <w:rFonts w:ascii="Times New Roman" w:hAnsi="Times New Roman" w:cs="Times New Roman"/>
          <w:sz w:val="20"/>
          <w:szCs w:val="20"/>
        </w:rPr>
        <w:t xml:space="preserve"> sodium sulfate when free of water, and is used as a drying material. That same compound </w:t>
      </w:r>
      <w:r w:rsidRPr="0007647C">
        <w:rPr>
          <w:rStyle w:val="ilfuvd"/>
          <w:rFonts w:ascii="Times New Roman" w:hAnsi="Times New Roman" w:cs="Times New Roman"/>
          <w:b/>
          <w:bCs/>
          <w:sz w:val="20"/>
          <w:szCs w:val="20"/>
        </w:rPr>
        <w:t>in</w:t>
      </w:r>
      <w:r w:rsidRPr="0007647C">
        <w:rPr>
          <w:rStyle w:val="ilfuvd"/>
          <w:rFonts w:ascii="Times New Roman" w:hAnsi="Times New Roman" w:cs="Times New Roman"/>
          <w:sz w:val="20"/>
          <w:szCs w:val="20"/>
        </w:rPr>
        <w:t xml:space="preserve"> its decahydrate iteration is called "Glauber's </w:t>
      </w:r>
      <w:r w:rsidRPr="0007647C">
        <w:rPr>
          <w:rStyle w:val="ilfuvd"/>
          <w:rFonts w:ascii="Times New Roman" w:hAnsi="Times New Roman" w:cs="Times New Roman"/>
          <w:b/>
          <w:bCs/>
          <w:sz w:val="20"/>
          <w:szCs w:val="20"/>
        </w:rPr>
        <w:t>salt</w:t>
      </w:r>
      <w:r w:rsidRPr="0007647C">
        <w:rPr>
          <w:rStyle w:val="ilfuvd"/>
          <w:rFonts w:ascii="Times New Roman" w:hAnsi="Times New Roman" w:cs="Times New Roman"/>
          <w:sz w:val="20"/>
          <w:szCs w:val="20"/>
        </w:rPr>
        <w:t>," and is used to make glass.</w:t>
      </w:r>
    </w:p>
    <w:p w:rsidR="001A63B5" w:rsidRPr="0007647C" w:rsidRDefault="001A63B5" w:rsidP="00CD5D3C">
      <w:pPr>
        <w:spacing w:after="0"/>
        <w:rPr>
          <w:rStyle w:val="ilfuvd"/>
          <w:rFonts w:ascii="Times New Roman" w:hAnsi="Times New Roman" w:cs="Times New Roman"/>
          <w:sz w:val="20"/>
          <w:szCs w:val="20"/>
          <w:lang w:val="en"/>
        </w:rPr>
      </w:pPr>
      <w:r w:rsidRPr="0007647C">
        <w:rPr>
          <w:rStyle w:val="ilfuvd"/>
          <w:rFonts w:ascii="Times New Roman" w:hAnsi="Times New Roman" w:cs="Times New Roman"/>
          <w:sz w:val="20"/>
          <w:szCs w:val="20"/>
          <w:lang w:val="en"/>
        </w:rPr>
        <w:lastRenderedPageBreak/>
        <w:t xml:space="preserve">Examples of hydrates are </w:t>
      </w:r>
      <w:r w:rsidRPr="0007647C">
        <w:rPr>
          <w:rStyle w:val="ilfuvd"/>
          <w:rFonts w:ascii="Times New Roman" w:hAnsi="Times New Roman" w:cs="Times New Roman"/>
          <w:b/>
          <w:bCs/>
          <w:sz w:val="20"/>
          <w:szCs w:val="20"/>
          <w:lang w:val="en"/>
        </w:rPr>
        <w:t>gypsum</w:t>
      </w:r>
      <w:r w:rsidRPr="0007647C">
        <w:rPr>
          <w:rStyle w:val="ilfuvd"/>
          <w:rFonts w:ascii="Times New Roman" w:hAnsi="Times New Roman" w:cs="Times New Roman"/>
          <w:sz w:val="20"/>
          <w:szCs w:val="20"/>
          <w:lang w:val="en"/>
        </w:rPr>
        <w:t xml:space="preserve"> (commonly used in the manufacturing of wallboard, cement and plaster of Paris), Borax (used in many cosmetic, cleaning and laundry products) and </w:t>
      </w:r>
      <w:r w:rsidRPr="0007647C">
        <w:rPr>
          <w:rStyle w:val="ilfuvd"/>
          <w:rFonts w:ascii="Times New Roman" w:hAnsi="Times New Roman" w:cs="Times New Roman"/>
          <w:b/>
          <w:bCs/>
          <w:sz w:val="20"/>
          <w:szCs w:val="20"/>
          <w:lang w:val="en"/>
        </w:rPr>
        <w:t>epsom salt</w:t>
      </w:r>
      <w:r w:rsidRPr="0007647C">
        <w:rPr>
          <w:rStyle w:val="ilfuvd"/>
          <w:rFonts w:ascii="Times New Roman" w:hAnsi="Times New Roman" w:cs="Times New Roman"/>
          <w:sz w:val="20"/>
          <w:szCs w:val="20"/>
          <w:lang w:val="en"/>
        </w:rPr>
        <w:t xml:space="preserve"> (used as a natural remedy and exfoliant). Hydrates are often used in skin care products to infuse moisture into the body.</w:t>
      </w:r>
    </w:p>
    <w:p w:rsidR="001A63B5" w:rsidRPr="0007647C" w:rsidRDefault="001A63B5" w:rsidP="00CD5D3C">
      <w:pPr>
        <w:spacing w:after="0"/>
        <w:rPr>
          <w:rStyle w:val="ilfuvd"/>
          <w:rFonts w:ascii="Times New Roman" w:hAnsi="Times New Roman" w:cs="Times New Roman"/>
          <w:sz w:val="20"/>
          <w:szCs w:val="20"/>
          <w:lang w:val="en"/>
        </w:rPr>
      </w:pPr>
      <w:r w:rsidRPr="0007647C">
        <w:rPr>
          <w:rStyle w:val="ilfuvd"/>
          <w:rFonts w:ascii="Times New Roman" w:hAnsi="Times New Roman" w:cs="Times New Roman"/>
          <w:sz w:val="20"/>
          <w:szCs w:val="20"/>
          <w:lang w:val="en"/>
        </w:rPr>
        <w:t>Question 16</w:t>
      </w:r>
    </w:p>
    <w:p w:rsidR="001A63B5" w:rsidRPr="001A63B5" w:rsidRDefault="001A63B5" w:rsidP="00CD5D3C">
      <w:pPr>
        <w:spacing w:before="100" w:beforeAutospacing="1" w:after="0" w:line="240" w:lineRule="auto"/>
        <w:rPr>
          <w:rFonts w:ascii="Times New Roman" w:eastAsia="Times New Roman" w:hAnsi="Times New Roman" w:cs="Times New Roman"/>
          <w:sz w:val="20"/>
          <w:szCs w:val="20"/>
          <w:lang w:val="en"/>
        </w:rPr>
      </w:pPr>
      <w:r w:rsidRPr="001A63B5">
        <w:rPr>
          <w:rFonts w:ascii="Times New Roman" w:eastAsia="Times New Roman" w:hAnsi="Times New Roman" w:cs="Times New Roman"/>
          <w:sz w:val="20"/>
          <w:szCs w:val="20"/>
          <w:lang w:val="en"/>
        </w:rPr>
        <w:t xml:space="preserve">The </w:t>
      </w:r>
      <w:r w:rsidRPr="001A63B5">
        <w:rPr>
          <w:rFonts w:ascii="Times New Roman" w:eastAsia="Times New Roman" w:hAnsi="Times New Roman" w:cs="Times New Roman"/>
          <w:b/>
          <w:bCs/>
          <w:sz w:val="20"/>
          <w:szCs w:val="20"/>
          <w:lang w:val="en"/>
        </w:rPr>
        <w:t>lattice energy</w:t>
      </w:r>
      <w:r w:rsidRPr="001A63B5">
        <w:rPr>
          <w:rFonts w:ascii="Times New Roman" w:eastAsia="Times New Roman" w:hAnsi="Times New Roman" w:cs="Times New Roman"/>
          <w:sz w:val="20"/>
          <w:szCs w:val="20"/>
          <w:lang w:val="en"/>
        </w:rPr>
        <w:t xml:space="preserve"> of a crystalline </w:t>
      </w:r>
      <w:hyperlink r:id="rId11" w:tooltip="Solid" w:history="1">
        <w:r w:rsidRPr="0007647C">
          <w:rPr>
            <w:rFonts w:ascii="Times New Roman" w:eastAsia="Times New Roman" w:hAnsi="Times New Roman" w:cs="Times New Roman"/>
            <w:sz w:val="20"/>
            <w:szCs w:val="20"/>
            <w:u w:val="single"/>
            <w:lang w:val="en"/>
          </w:rPr>
          <w:t>solid</w:t>
        </w:r>
      </w:hyperlink>
      <w:r w:rsidRPr="001A63B5">
        <w:rPr>
          <w:rFonts w:ascii="Times New Roman" w:eastAsia="Times New Roman" w:hAnsi="Times New Roman" w:cs="Times New Roman"/>
          <w:sz w:val="20"/>
          <w:szCs w:val="20"/>
          <w:lang w:val="en"/>
        </w:rPr>
        <w:t xml:space="preserve"> is a measure of the energy released when ions are combined to make a compound. It is a measure of the cohesive forces that bind ions.</w:t>
      </w:r>
    </w:p>
    <w:p w:rsidR="001A63B5" w:rsidRPr="0007647C" w:rsidRDefault="001A63B5" w:rsidP="00CD5D3C">
      <w:pPr>
        <w:spacing w:after="0"/>
        <w:rPr>
          <w:rStyle w:val="ilfuvd"/>
          <w:rFonts w:ascii="Times New Roman" w:hAnsi="Times New Roman" w:cs="Times New Roman"/>
          <w:sz w:val="20"/>
          <w:szCs w:val="20"/>
          <w:lang w:val="en"/>
        </w:rPr>
      </w:pPr>
      <w:r w:rsidRPr="0007647C">
        <w:rPr>
          <w:rStyle w:val="ilfuvd"/>
          <w:rFonts w:ascii="Times New Roman" w:hAnsi="Times New Roman" w:cs="Times New Roman"/>
          <w:sz w:val="20"/>
          <w:szCs w:val="20"/>
          <w:lang w:val="en"/>
        </w:rPr>
        <w:t>Question 17.</w:t>
      </w:r>
    </w:p>
    <w:p w:rsidR="001A63B5" w:rsidRPr="0007647C" w:rsidRDefault="001A63B5" w:rsidP="00CD5D3C">
      <w:pPr>
        <w:spacing w:after="0"/>
        <w:rPr>
          <w:rStyle w:val="ilfuvd"/>
          <w:rFonts w:ascii="Times New Roman" w:hAnsi="Times New Roman" w:cs="Times New Roman"/>
          <w:sz w:val="20"/>
          <w:szCs w:val="20"/>
          <w:lang w:val="en"/>
        </w:rPr>
      </w:pPr>
      <w:r w:rsidRPr="0007647C">
        <w:rPr>
          <w:rStyle w:val="st1"/>
          <w:rFonts w:ascii="Times New Roman" w:hAnsi="Times New Roman" w:cs="Times New Roman"/>
          <w:sz w:val="20"/>
          <w:szCs w:val="20"/>
          <w:lang w:val="en"/>
        </w:rPr>
        <w:t xml:space="preserve">The general formula of an </w:t>
      </w:r>
      <w:r w:rsidRPr="0007647C">
        <w:rPr>
          <w:rStyle w:val="Emphasis"/>
          <w:rFonts w:ascii="Times New Roman" w:hAnsi="Times New Roman" w:cs="Times New Roman"/>
          <w:sz w:val="20"/>
          <w:szCs w:val="20"/>
          <w:lang w:val="en"/>
        </w:rPr>
        <w:t>oxyanion</w:t>
      </w:r>
      <w:r w:rsidRPr="0007647C">
        <w:rPr>
          <w:rStyle w:val="st1"/>
          <w:rFonts w:ascii="Times New Roman" w:hAnsi="Times New Roman" w:cs="Times New Roman"/>
          <w:sz w:val="20"/>
          <w:szCs w:val="20"/>
          <w:lang w:val="en"/>
        </w:rPr>
        <w:t xml:space="preserve"> is AxOyz-, where A is an element symbol, O is an oxygen atom, and x, y, and z are integer values. ... Nitrate (NO3-), Nitrite (NO2-), sulfite (SO32-) and hypochlorite (ClO-) are all </w:t>
      </w:r>
      <w:r w:rsidRPr="0007647C">
        <w:rPr>
          <w:rStyle w:val="Emphasis"/>
          <w:rFonts w:ascii="Times New Roman" w:hAnsi="Times New Roman" w:cs="Times New Roman"/>
          <w:sz w:val="20"/>
          <w:szCs w:val="20"/>
          <w:lang w:val="en"/>
        </w:rPr>
        <w:t>oxyanions</w:t>
      </w:r>
      <w:r w:rsidRPr="0007647C">
        <w:rPr>
          <w:rStyle w:val="st1"/>
          <w:rFonts w:ascii="Times New Roman" w:hAnsi="Times New Roman" w:cs="Times New Roman"/>
          <w:sz w:val="20"/>
          <w:szCs w:val="20"/>
          <w:lang w:val="en"/>
        </w:rPr>
        <w:t>.</w:t>
      </w:r>
    </w:p>
    <w:p w:rsidR="001A63B5" w:rsidRPr="0007647C" w:rsidRDefault="001A63B5" w:rsidP="00CD5D3C">
      <w:pPr>
        <w:spacing w:after="0"/>
        <w:rPr>
          <w:rFonts w:ascii="Times New Roman" w:hAnsi="Times New Roman" w:cs="Times New Roman"/>
          <w:sz w:val="20"/>
          <w:szCs w:val="20"/>
        </w:rPr>
      </w:pPr>
      <w:r w:rsidRPr="0007647C">
        <w:rPr>
          <w:rFonts w:ascii="Times New Roman" w:hAnsi="Times New Roman" w:cs="Times New Roman"/>
          <w:sz w:val="20"/>
          <w:szCs w:val="20"/>
        </w:rPr>
        <w:t>Question 18.</w:t>
      </w:r>
    </w:p>
    <w:p w:rsidR="001A63B5" w:rsidRPr="0007647C" w:rsidRDefault="001A63B5"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b/>
          <w:bCs/>
          <w:sz w:val="20"/>
          <w:szCs w:val="20"/>
        </w:rPr>
        <w:t>Metals</w:t>
      </w:r>
      <w:r w:rsidRPr="0007647C">
        <w:rPr>
          <w:rStyle w:val="ilfuvd"/>
          <w:rFonts w:ascii="Times New Roman" w:hAnsi="Times New Roman" w:cs="Times New Roman"/>
          <w:sz w:val="20"/>
          <w:szCs w:val="20"/>
        </w:rPr>
        <w:t xml:space="preserve"> lose electrons in bonding and </w:t>
      </w:r>
      <w:r w:rsidRPr="0007647C">
        <w:rPr>
          <w:rStyle w:val="ilfuvd"/>
          <w:rFonts w:ascii="Times New Roman" w:hAnsi="Times New Roman" w:cs="Times New Roman"/>
          <w:b/>
          <w:bCs/>
          <w:sz w:val="20"/>
          <w:szCs w:val="20"/>
        </w:rPr>
        <w:t>non</w:t>
      </w:r>
      <w:r w:rsidRPr="0007647C">
        <w:rPr>
          <w:rStyle w:val="ilfuvd"/>
          <w:rFonts w:ascii="Times New Roman" w:hAnsi="Times New Roman" w:cs="Times New Roman"/>
          <w:sz w:val="20"/>
          <w:szCs w:val="20"/>
        </w:rPr>
        <w:t>-</w:t>
      </w:r>
      <w:r w:rsidRPr="0007647C">
        <w:rPr>
          <w:rStyle w:val="ilfuvd"/>
          <w:rFonts w:ascii="Times New Roman" w:hAnsi="Times New Roman" w:cs="Times New Roman"/>
          <w:b/>
          <w:bCs/>
          <w:sz w:val="20"/>
          <w:szCs w:val="20"/>
        </w:rPr>
        <w:t>metals</w:t>
      </w:r>
      <w:r w:rsidRPr="0007647C">
        <w:rPr>
          <w:rStyle w:val="ilfuvd"/>
          <w:rFonts w:ascii="Times New Roman" w:hAnsi="Times New Roman" w:cs="Times New Roman"/>
          <w:sz w:val="20"/>
          <w:szCs w:val="20"/>
        </w:rPr>
        <w:t xml:space="preserve"> gain electrons during ionic bonding, hence </w:t>
      </w:r>
      <w:r w:rsidRPr="0007647C">
        <w:rPr>
          <w:rStyle w:val="ilfuvd"/>
          <w:rFonts w:ascii="Times New Roman" w:hAnsi="Times New Roman" w:cs="Times New Roman"/>
          <w:b/>
          <w:bCs/>
          <w:sz w:val="20"/>
          <w:szCs w:val="20"/>
        </w:rPr>
        <w:t>metals</w:t>
      </w:r>
      <w:r w:rsidRPr="0007647C">
        <w:rPr>
          <w:rStyle w:val="ilfuvd"/>
          <w:rFonts w:ascii="Times New Roman" w:hAnsi="Times New Roman" w:cs="Times New Roman"/>
          <w:sz w:val="20"/>
          <w:szCs w:val="20"/>
        </w:rPr>
        <w:t xml:space="preserve"> for </w:t>
      </w:r>
      <w:r w:rsidRPr="0007647C">
        <w:rPr>
          <w:rStyle w:val="ilfuvd"/>
          <w:rFonts w:ascii="Times New Roman" w:hAnsi="Times New Roman" w:cs="Times New Roman"/>
          <w:b/>
          <w:bCs/>
          <w:sz w:val="20"/>
          <w:szCs w:val="20"/>
        </w:rPr>
        <w:t>cations</w:t>
      </w:r>
      <w:r w:rsidRPr="0007647C">
        <w:rPr>
          <w:rStyle w:val="ilfuvd"/>
          <w:rFonts w:ascii="Times New Roman" w:hAnsi="Times New Roman" w:cs="Times New Roman"/>
          <w:sz w:val="20"/>
          <w:szCs w:val="20"/>
        </w:rPr>
        <w:t xml:space="preserve"> and </w:t>
      </w:r>
      <w:r w:rsidRPr="0007647C">
        <w:rPr>
          <w:rStyle w:val="ilfuvd"/>
          <w:rFonts w:ascii="Times New Roman" w:hAnsi="Times New Roman" w:cs="Times New Roman"/>
          <w:b/>
          <w:bCs/>
          <w:sz w:val="20"/>
          <w:szCs w:val="20"/>
        </w:rPr>
        <w:t>non</w:t>
      </w:r>
      <w:r w:rsidRPr="0007647C">
        <w:rPr>
          <w:rStyle w:val="ilfuvd"/>
          <w:rFonts w:ascii="Times New Roman" w:hAnsi="Times New Roman" w:cs="Times New Roman"/>
          <w:sz w:val="20"/>
          <w:szCs w:val="20"/>
        </w:rPr>
        <w:t>-</w:t>
      </w:r>
      <w:r w:rsidRPr="0007647C">
        <w:rPr>
          <w:rStyle w:val="ilfuvd"/>
          <w:rFonts w:ascii="Times New Roman" w:hAnsi="Times New Roman" w:cs="Times New Roman"/>
          <w:b/>
          <w:bCs/>
          <w:sz w:val="20"/>
          <w:szCs w:val="20"/>
        </w:rPr>
        <w:t>metals form anions</w:t>
      </w:r>
      <w:r w:rsidRPr="0007647C">
        <w:rPr>
          <w:rStyle w:val="ilfuvd"/>
          <w:rFonts w:ascii="Times New Roman" w:hAnsi="Times New Roman" w:cs="Times New Roman"/>
          <w:sz w:val="20"/>
          <w:szCs w:val="20"/>
        </w:rPr>
        <w:t xml:space="preserve">. It </w:t>
      </w:r>
      <w:r w:rsidRPr="0007647C">
        <w:rPr>
          <w:rStyle w:val="ilfuvd"/>
          <w:rFonts w:ascii="Times New Roman" w:hAnsi="Times New Roman" w:cs="Times New Roman"/>
          <w:b/>
          <w:bCs/>
          <w:sz w:val="20"/>
          <w:szCs w:val="20"/>
        </w:rPr>
        <w:t>is</w:t>
      </w:r>
      <w:r w:rsidRPr="0007647C">
        <w:rPr>
          <w:rStyle w:val="ilfuvd"/>
          <w:rFonts w:ascii="Times New Roman" w:hAnsi="Times New Roman" w:cs="Times New Roman"/>
          <w:sz w:val="20"/>
          <w:szCs w:val="20"/>
        </w:rPr>
        <w:t xml:space="preserve"> difficult for a </w:t>
      </w:r>
      <w:r w:rsidRPr="0007647C">
        <w:rPr>
          <w:rStyle w:val="ilfuvd"/>
          <w:rFonts w:ascii="Times New Roman" w:hAnsi="Times New Roman" w:cs="Times New Roman"/>
          <w:b/>
          <w:bCs/>
          <w:sz w:val="20"/>
          <w:szCs w:val="20"/>
        </w:rPr>
        <w:t>non metal</w:t>
      </w:r>
      <w:r w:rsidRPr="0007647C">
        <w:rPr>
          <w:rStyle w:val="ilfuvd"/>
          <w:rFonts w:ascii="Times New Roman" w:hAnsi="Times New Roman" w:cs="Times New Roman"/>
          <w:sz w:val="20"/>
          <w:szCs w:val="20"/>
        </w:rPr>
        <w:t xml:space="preserve"> such as oxygen to lose 6 electrons to </w:t>
      </w:r>
      <w:r w:rsidRPr="0007647C">
        <w:rPr>
          <w:rStyle w:val="ilfuvd"/>
          <w:rFonts w:ascii="Times New Roman" w:hAnsi="Times New Roman" w:cs="Times New Roman"/>
          <w:b/>
          <w:bCs/>
          <w:sz w:val="20"/>
          <w:szCs w:val="20"/>
        </w:rPr>
        <w:t>form</w:t>
      </w:r>
      <w:r w:rsidRPr="0007647C">
        <w:rPr>
          <w:rStyle w:val="ilfuvd"/>
          <w:rFonts w:ascii="Times New Roman" w:hAnsi="Times New Roman" w:cs="Times New Roman"/>
          <w:sz w:val="20"/>
          <w:szCs w:val="20"/>
        </w:rPr>
        <w:t xml:space="preserve"> a </w:t>
      </w:r>
      <w:r w:rsidRPr="0007647C">
        <w:rPr>
          <w:rStyle w:val="ilfuvd"/>
          <w:rFonts w:ascii="Times New Roman" w:hAnsi="Times New Roman" w:cs="Times New Roman"/>
          <w:b/>
          <w:bCs/>
          <w:sz w:val="20"/>
          <w:szCs w:val="20"/>
        </w:rPr>
        <w:t>cation</w:t>
      </w:r>
      <w:r w:rsidRPr="0007647C">
        <w:rPr>
          <w:rStyle w:val="ilfuvd"/>
          <w:rFonts w:ascii="Times New Roman" w:hAnsi="Times New Roman" w:cs="Times New Roman"/>
          <w:sz w:val="20"/>
          <w:szCs w:val="20"/>
        </w:rPr>
        <w:t xml:space="preserve"> since it </w:t>
      </w:r>
      <w:r w:rsidRPr="0007647C">
        <w:rPr>
          <w:rStyle w:val="ilfuvd"/>
          <w:rFonts w:ascii="Times New Roman" w:hAnsi="Times New Roman" w:cs="Times New Roman"/>
          <w:b/>
          <w:bCs/>
          <w:sz w:val="20"/>
          <w:szCs w:val="20"/>
        </w:rPr>
        <w:t>would</w:t>
      </w:r>
      <w:r w:rsidRPr="0007647C">
        <w:rPr>
          <w:rStyle w:val="ilfuvd"/>
          <w:rFonts w:ascii="Times New Roman" w:hAnsi="Times New Roman" w:cs="Times New Roman"/>
          <w:sz w:val="20"/>
          <w:szCs w:val="20"/>
        </w:rPr>
        <w:t xml:space="preserve"> need a lot of energy.</w:t>
      </w:r>
    </w:p>
    <w:p w:rsidR="001A63B5" w:rsidRPr="0007647C" w:rsidRDefault="001A63B5"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Question 19.</w:t>
      </w:r>
    </w:p>
    <w:p w:rsidR="001A63B5" w:rsidRPr="0007647C" w:rsidRDefault="001A63B5" w:rsidP="00CD5D3C">
      <w:pPr>
        <w:spacing w:after="0"/>
        <w:rPr>
          <w:rFonts w:ascii="Times New Roman" w:eastAsia="Times New Roman" w:hAnsi="Times New Roman" w:cs="Times New Roman"/>
          <w:sz w:val="20"/>
          <w:szCs w:val="20"/>
        </w:rPr>
      </w:pPr>
      <w:r w:rsidRPr="001A63B5">
        <w:rPr>
          <w:rFonts w:ascii="Times New Roman" w:eastAsia="Times New Roman" w:hAnsi="Times New Roman" w:cs="Times New Roman"/>
          <w:sz w:val="20"/>
          <w:szCs w:val="20"/>
        </w:rPr>
        <w:t>A cation is formed when a metal ion loses a valence electron while an anion is formed when a non-metal gains a valence electron. They both achieve a more stable electronic configuration through this exchange.</w:t>
      </w:r>
    </w:p>
    <w:p w:rsidR="001A63B5" w:rsidRPr="0007647C" w:rsidRDefault="00D51DBA" w:rsidP="00CD5D3C">
      <w:pPr>
        <w:spacing w:after="0"/>
        <w:rPr>
          <w:rFonts w:ascii="Times New Roman" w:eastAsia="Times New Roman" w:hAnsi="Times New Roman" w:cs="Times New Roman"/>
          <w:sz w:val="20"/>
          <w:szCs w:val="20"/>
        </w:rPr>
      </w:pPr>
      <w:r w:rsidRPr="0007647C">
        <w:rPr>
          <w:rFonts w:ascii="Times New Roman" w:eastAsia="Times New Roman" w:hAnsi="Times New Roman" w:cs="Times New Roman"/>
          <w:sz w:val="20"/>
          <w:szCs w:val="20"/>
        </w:rPr>
        <w:t xml:space="preserve">Question 20. </w:t>
      </w:r>
    </w:p>
    <w:p w:rsidR="00D51DBA" w:rsidRPr="0007647C" w:rsidRDefault="00D51DBA"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 xml:space="preserve">So, for </w:t>
      </w:r>
      <w:r w:rsidRPr="0007647C">
        <w:rPr>
          <w:rStyle w:val="ilfuvd"/>
          <w:rFonts w:ascii="Times New Roman" w:hAnsi="Times New Roman" w:cs="Times New Roman"/>
          <w:b/>
          <w:bCs/>
          <w:sz w:val="20"/>
          <w:szCs w:val="20"/>
        </w:rPr>
        <w:t>noble gases</w:t>
      </w:r>
      <w:r w:rsidRPr="0007647C">
        <w:rPr>
          <w:rStyle w:val="ilfuvd"/>
          <w:rFonts w:ascii="Times New Roman" w:hAnsi="Times New Roman" w:cs="Times New Roman"/>
          <w:sz w:val="20"/>
          <w:szCs w:val="20"/>
        </w:rPr>
        <w:t xml:space="preserve">, they already have their outermost shells filled completely so they need not donate or accept any electrons. For example: Argon has atomic no 18 ,i.e E.C = 2,8,8. They are already stable. So, they </w:t>
      </w:r>
      <w:r w:rsidRPr="0007647C">
        <w:rPr>
          <w:rStyle w:val="ilfuvd"/>
          <w:rFonts w:ascii="Times New Roman" w:hAnsi="Times New Roman" w:cs="Times New Roman"/>
          <w:b/>
          <w:bCs/>
          <w:sz w:val="20"/>
          <w:szCs w:val="20"/>
        </w:rPr>
        <w:t>don't</w:t>
      </w:r>
      <w:r w:rsidRPr="0007647C">
        <w:rPr>
          <w:rStyle w:val="ilfuvd"/>
          <w:rFonts w:ascii="Times New Roman" w:hAnsi="Times New Roman" w:cs="Times New Roman"/>
          <w:sz w:val="20"/>
          <w:szCs w:val="20"/>
        </w:rPr>
        <w:t xml:space="preserve"> need to </w:t>
      </w:r>
      <w:r w:rsidRPr="0007647C">
        <w:rPr>
          <w:rStyle w:val="ilfuvd"/>
          <w:rFonts w:ascii="Times New Roman" w:hAnsi="Times New Roman" w:cs="Times New Roman"/>
          <w:b/>
          <w:bCs/>
          <w:sz w:val="20"/>
          <w:szCs w:val="20"/>
        </w:rPr>
        <w:t>form ions</w:t>
      </w:r>
      <w:r w:rsidRPr="0007647C">
        <w:rPr>
          <w:rStyle w:val="ilfuvd"/>
          <w:rFonts w:ascii="Times New Roman" w:hAnsi="Times New Roman" w:cs="Times New Roman"/>
          <w:sz w:val="20"/>
          <w:szCs w:val="20"/>
        </w:rPr>
        <w:t>.</w:t>
      </w:r>
    </w:p>
    <w:p w:rsidR="00D51DBA" w:rsidRPr="0007647C" w:rsidRDefault="00D51DBA"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Question 21.</w:t>
      </w:r>
    </w:p>
    <w:p w:rsidR="00D51DBA" w:rsidRPr="0007647C" w:rsidRDefault="00D51DBA"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Some elements, especially transition metals, can form ions of multiple charges. there is a pattern to the charges on many of the main group ions, but there is no simple pattern for transition metal ions (or for the larger main group elements).</w:t>
      </w:r>
    </w:p>
    <w:p w:rsidR="00D51DBA" w:rsidRPr="0007647C" w:rsidRDefault="00D51DBA"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Question 22</w:t>
      </w:r>
    </w:p>
    <w:p w:rsidR="00D51DBA" w:rsidRPr="0007647C" w:rsidRDefault="00D51DBA" w:rsidP="00CD5D3C">
      <w:pPr>
        <w:spacing w:after="0"/>
        <w:rPr>
          <w:rStyle w:val="st1"/>
          <w:rFonts w:ascii="Times New Roman" w:hAnsi="Times New Roman" w:cs="Times New Roman"/>
          <w:sz w:val="20"/>
          <w:szCs w:val="20"/>
          <w:lang w:val="en"/>
        </w:rPr>
      </w:pPr>
      <w:r w:rsidRPr="0007647C">
        <w:rPr>
          <w:rStyle w:val="st1"/>
          <w:rFonts w:ascii="Times New Roman" w:hAnsi="Times New Roman" w:cs="Times New Roman"/>
          <w:sz w:val="20"/>
          <w:szCs w:val="20"/>
          <w:lang w:val="en"/>
        </w:rPr>
        <w:t xml:space="preserve">A </w:t>
      </w:r>
      <w:r w:rsidRPr="0007647C">
        <w:rPr>
          <w:rStyle w:val="Emphasis"/>
          <w:rFonts w:ascii="Times New Roman" w:hAnsi="Times New Roman" w:cs="Times New Roman"/>
          <w:sz w:val="20"/>
          <w:szCs w:val="20"/>
          <w:lang w:val="en"/>
        </w:rPr>
        <w:t>covalent bond</w:t>
      </w:r>
      <w:r w:rsidRPr="0007647C">
        <w:rPr>
          <w:rStyle w:val="st1"/>
          <w:rFonts w:ascii="Times New Roman" w:hAnsi="Times New Roman" w:cs="Times New Roman"/>
          <w:sz w:val="20"/>
          <w:szCs w:val="20"/>
          <w:lang w:val="en"/>
        </w:rPr>
        <w:t xml:space="preserve">, also called a molecular </w:t>
      </w:r>
      <w:r w:rsidRPr="0007647C">
        <w:rPr>
          <w:rStyle w:val="Emphasis"/>
          <w:rFonts w:ascii="Times New Roman" w:hAnsi="Times New Roman" w:cs="Times New Roman"/>
          <w:sz w:val="20"/>
          <w:szCs w:val="20"/>
          <w:lang w:val="en"/>
        </w:rPr>
        <w:t>bond</w:t>
      </w:r>
      <w:r w:rsidRPr="0007647C">
        <w:rPr>
          <w:rStyle w:val="st1"/>
          <w:rFonts w:ascii="Times New Roman" w:hAnsi="Times New Roman" w:cs="Times New Roman"/>
          <w:sz w:val="20"/>
          <w:szCs w:val="20"/>
          <w:lang w:val="en"/>
        </w:rPr>
        <w:t xml:space="preserve">, is a chemical </w:t>
      </w:r>
      <w:r w:rsidRPr="0007647C">
        <w:rPr>
          <w:rStyle w:val="Emphasis"/>
          <w:rFonts w:ascii="Times New Roman" w:hAnsi="Times New Roman" w:cs="Times New Roman"/>
          <w:sz w:val="20"/>
          <w:szCs w:val="20"/>
          <w:lang w:val="en"/>
        </w:rPr>
        <w:t>bond</w:t>
      </w:r>
      <w:r w:rsidRPr="0007647C">
        <w:rPr>
          <w:rStyle w:val="st1"/>
          <w:rFonts w:ascii="Times New Roman" w:hAnsi="Times New Roman" w:cs="Times New Roman"/>
          <w:sz w:val="20"/>
          <w:szCs w:val="20"/>
          <w:lang w:val="en"/>
        </w:rPr>
        <w:t xml:space="preserve"> that involves the sharing of electron pairs between atoms.</w:t>
      </w:r>
    </w:p>
    <w:p w:rsidR="00D51DBA" w:rsidRPr="0007647C" w:rsidRDefault="00D51DBA" w:rsidP="00CD5D3C">
      <w:pPr>
        <w:spacing w:after="0"/>
        <w:rPr>
          <w:rStyle w:val="st1"/>
          <w:rFonts w:ascii="Times New Roman" w:hAnsi="Times New Roman" w:cs="Times New Roman"/>
          <w:sz w:val="20"/>
          <w:szCs w:val="20"/>
          <w:lang w:val="en"/>
        </w:rPr>
      </w:pPr>
      <w:r w:rsidRPr="0007647C">
        <w:rPr>
          <w:rStyle w:val="st1"/>
          <w:rFonts w:ascii="Times New Roman" w:hAnsi="Times New Roman" w:cs="Times New Roman"/>
          <w:sz w:val="20"/>
          <w:szCs w:val="20"/>
          <w:lang w:val="en"/>
        </w:rPr>
        <w:t>Question 23.</w:t>
      </w:r>
    </w:p>
    <w:p w:rsidR="00D51DBA" w:rsidRPr="0007647C" w:rsidRDefault="00D51DBA" w:rsidP="00CD5D3C">
      <w:pPr>
        <w:spacing w:after="0"/>
        <w:rPr>
          <w:rStyle w:val="st1"/>
          <w:rFonts w:ascii="Times New Roman" w:hAnsi="Times New Roman" w:cs="Times New Roman"/>
          <w:sz w:val="20"/>
          <w:szCs w:val="20"/>
          <w:lang w:val="en"/>
        </w:rPr>
      </w:pPr>
      <w:r w:rsidRPr="0007647C">
        <w:rPr>
          <w:rStyle w:val="st1"/>
          <w:rFonts w:ascii="Times New Roman" w:hAnsi="Times New Roman" w:cs="Times New Roman"/>
          <w:sz w:val="20"/>
          <w:szCs w:val="20"/>
          <w:lang w:val="en"/>
        </w:rPr>
        <w:t xml:space="preserve">An </w:t>
      </w:r>
      <w:r w:rsidRPr="0007647C">
        <w:rPr>
          <w:rStyle w:val="Emphasis"/>
          <w:rFonts w:ascii="Times New Roman" w:hAnsi="Times New Roman" w:cs="Times New Roman"/>
          <w:sz w:val="20"/>
          <w:szCs w:val="20"/>
          <w:lang w:val="en"/>
        </w:rPr>
        <w:t>ionic bond</w:t>
      </w:r>
      <w:r w:rsidRPr="0007647C">
        <w:rPr>
          <w:rStyle w:val="st1"/>
          <w:rFonts w:ascii="Times New Roman" w:hAnsi="Times New Roman" w:cs="Times New Roman"/>
          <w:sz w:val="20"/>
          <w:szCs w:val="20"/>
          <w:lang w:val="en"/>
        </w:rPr>
        <w:t xml:space="preserve"> essentially donates an electron to the other atom participating in the </w:t>
      </w:r>
      <w:r w:rsidRPr="0007647C">
        <w:rPr>
          <w:rStyle w:val="Emphasis"/>
          <w:rFonts w:ascii="Times New Roman" w:hAnsi="Times New Roman" w:cs="Times New Roman"/>
          <w:sz w:val="20"/>
          <w:szCs w:val="20"/>
          <w:lang w:val="en"/>
        </w:rPr>
        <w:t>bond</w:t>
      </w:r>
      <w:r w:rsidRPr="0007647C">
        <w:rPr>
          <w:rStyle w:val="st1"/>
          <w:rFonts w:ascii="Times New Roman" w:hAnsi="Times New Roman" w:cs="Times New Roman"/>
          <w:sz w:val="20"/>
          <w:szCs w:val="20"/>
          <w:lang w:val="en"/>
        </w:rPr>
        <w:t xml:space="preserve">, while electrons in a </w:t>
      </w:r>
      <w:r w:rsidRPr="0007647C">
        <w:rPr>
          <w:rStyle w:val="Emphasis"/>
          <w:rFonts w:ascii="Times New Roman" w:hAnsi="Times New Roman" w:cs="Times New Roman"/>
          <w:sz w:val="20"/>
          <w:szCs w:val="20"/>
          <w:lang w:val="en"/>
        </w:rPr>
        <w:t>covalent bond</w:t>
      </w:r>
      <w:r w:rsidRPr="0007647C">
        <w:rPr>
          <w:rStyle w:val="st1"/>
          <w:rFonts w:ascii="Times New Roman" w:hAnsi="Times New Roman" w:cs="Times New Roman"/>
          <w:sz w:val="20"/>
          <w:szCs w:val="20"/>
          <w:lang w:val="en"/>
        </w:rPr>
        <w:t xml:space="preserve"> are shared equally between the atoms. The only pure </w:t>
      </w:r>
      <w:r w:rsidRPr="0007647C">
        <w:rPr>
          <w:rStyle w:val="Emphasis"/>
          <w:rFonts w:ascii="Times New Roman" w:hAnsi="Times New Roman" w:cs="Times New Roman"/>
          <w:sz w:val="20"/>
          <w:szCs w:val="20"/>
          <w:lang w:val="en"/>
        </w:rPr>
        <w:t>covalent bonds</w:t>
      </w:r>
      <w:r w:rsidRPr="0007647C">
        <w:rPr>
          <w:rStyle w:val="st1"/>
          <w:rFonts w:ascii="Times New Roman" w:hAnsi="Times New Roman" w:cs="Times New Roman"/>
          <w:sz w:val="20"/>
          <w:szCs w:val="20"/>
          <w:lang w:val="en"/>
        </w:rPr>
        <w:t xml:space="preserve"> occur between identical atoms.</w:t>
      </w:r>
    </w:p>
    <w:p w:rsidR="00D51DBA" w:rsidRPr="0007647C" w:rsidRDefault="00D51DBA" w:rsidP="00CD5D3C">
      <w:pPr>
        <w:spacing w:after="0"/>
        <w:rPr>
          <w:rStyle w:val="st1"/>
          <w:rFonts w:ascii="Times New Roman" w:hAnsi="Times New Roman" w:cs="Times New Roman"/>
          <w:sz w:val="20"/>
          <w:szCs w:val="20"/>
          <w:lang w:val="en"/>
        </w:rPr>
      </w:pPr>
      <w:r w:rsidRPr="0007647C">
        <w:rPr>
          <w:rStyle w:val="st1"/>
          <w:rFonts w:ascii="Times New Roman" w:hAnsi="Times New Roman" w:cs="Times New Roman"/>
          <w:sz w:val="20"/>
          <w:szCs w:val="20"/>
          <w:lang w:val="en"/>
        </w:rPr>
        <w:t>Question 24.</w:t>
      </w:r>
    </w:p>
    <w:p w:rsidR="00D51DBA" w:rsidRPr="0007647C" w:rsidRDefault="00D51DBA" w:rsidP="00CD5D3C">
      <w:pPr>
        <w:spacing w:after="0"/>
        <w:rPr>
          <w:rFonts w:ascii="Times New Roman" w:hAnsi="Times New Roman" w:cs="Times New Roman"/>
          <w:sz w:val="20"/>
          <w:szCs w:val="20"/>
        </w:rPr>
      </w:pPr>
      <w:r w:rsidRPr="0007647C">
        <w:rPr>
          <w:rFonts w:ascii="Times New Roman" w:hAnsi="Times New Roman" w:cs="Times New Roman"/>
          <w:sz w:val="20"/>
          <w:szCs w:val="20"/>
        </w:rPr>
        <w:t>Molecular orbitals are obtained by combining the atomic orbitals on the atoms in the molecule. Consider the H</w:t>
      </w:r>
      <w:r w:rsidRPr="0007647C">
        <w:rPr>
          <w:rFonts w:ascii="Times New Roman" w:hAnsi="Times New Roman" w:cs="Times New Roman"/>
          <w:sz w:val="20"/>
          <w:szCs w:val="20"/>
          <w:vertAlign w:val="subscript"/>
        </w:rPr>
        <w:t>2</w:t>
      </w:r>
      <w:r w:rsidRPr="0007647C">
        <w:rPr>
          <w:rFonts w:ascii="Times New Roman" w:hAnsi="Times New Roman" w:cs="Times New Roman"/>
          <w:sz w:val="20"/>
          <w:szCs w:val="20"/>
        </w:rPr>
        <w:t xml:space="preserve"> molecule, for example. One of the molecular orbitals in this molecule is constructed by adding the mathematical functions for the two 1</w:t>
      </w:r>
      <w:r w:rsidRPr="0007647C">
        <w:rPr>
          <w:rFonts w:ascii="Times New Roman" w:hAnsi="Times New Roman" w:cs="Times New Roman"/>
          <w:i/>
          <w:iCs/>
          <w:sz w:val="20"/>
          <w:szCs w:val="20"/>
        </w:rPr>
        <w:t>s</w:t>
      </w:r>
      <w:r w:rsidRPr="0007647C">
        <w:rPr>
          <w:rFonts w:ascii="Times New Roman" w:hAnsi="Times New Roman" w:cs="Times New Roman"/>
          <w:sz w:val="20"/>
          <w:szCs w:val="20"/>
        </w:rPr>
        <w:t xml:space="preserve"> atomic orbitals that come together to form this molecule.</w:t>
      </w:r>
    </w:p>
    <w:p w:rsidR="00D06B57" w:rsidRPr="0007647C" w:rsidRDefault="00D06B57" w:rsidP="00CD5D3C">
      <w:pPr>
        <w:spacing w:after="0"/>
        <w:rPr>
          <w:rFonts w:ascii="Times New Roman" w:hAnsi="Times New Roman" w:cs="Times New Roman"/>
          <w:sz w:val="20"/>
          <w:szCs w:val="20"/>
        </w:rPr>
      </w:pPr>
      <w:r w:rsidRPr="0007647C">
        <w:rPr>
          <w:rFonts w:ascii="Times New Roman" w:hAnsi="Times New Roman" w:cs="Times New Roman"/>
          <w:sz w:val="20"/>
          <w:szCs w:val="20"/>
        </w:rPr>
        <w:t>Question 25.</w:t>
      </w:r>
    </w:p>
    <w:p w:rsidR="00D06B57" w:rsidRPr="0007647C" w:rsidRDefault="00D06B57"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 xml:space="preserve">The </w:t>
      </w:r>
      <w:r w:rsidRPr="0007647C">
        <w:rPr>
          <w:rStyle w:val="ilfuvd"/>
          <w:rFonts w:ascii="Times New Roman" w:hAnsi="Times New Roman" w:cs="Times New Roman"/>
          <w:b/>
          <w:bCs/>
          <w:sz w:val="20"/>
          <w:szCs w:val="20"/>
        </w:rPr>
        <w:t>length</w:t>
      </w:r>
      <w:r w:rsidRPr="0007647C">
        <w:rPr>
          <w:rStyle w:val="ilfuvd"/>
          <w:rFonts w:ascii="Times New Roman" w:hAnsi="Times New Roman" w:cs="Times New Roman"/>
          <w:sz w:val="20"/>
          <w:szCs w:val="20"/>
        </w:rPr>
        <w:t xml:space="preserve"> of the </w:t>
      </w:r>
      <w:r w:rsidRPr="0007647C">
        <w:rPr>
          <w:rStyle w:val="ilfuvd"/>
          <w:rFonts w:ascii="Times New Roman" w:hAnsi="Times New Roman" w:cs="Times New Roman"/>
          <w:b/>
          <w:bCs/>
          <w:sz w:val="20"/>
          <w:szCs w:val="20"/>
        </w:rPr>
        <w:t>bond</w:t>
      </w:r>
      <w:r w:rsidRPr="0007647C">
        <w:rPr>
          <w:rStyle w:val="ilfuvd"/>
          <w:rFonts w:ascii="Times New Roman" w:hAnsi="Times New Roman" w:cs="Times New Roman"/>
          <w:sz w:val="20"/>
          <w:szCs w:val="20"/>
        </w:rPr>
        <w:t xml:space="preserve"> is determined by the number of bonded electrons (the </w:t>
      </w:r>
      <w:r w:rsidRPr="0007647C">
        <w:rPr>
          <w:rStyle w:val="ilfuvd"/>
          <w:rFonts w:ascii="Times New Roman" w:hAnsi="Times New Roman" w:cs="Times New Roman"/>
          <w:b/>
          <w:bCs/>
          <w:sz w:val="20"/>
          <w:szCs w:val="20"/>
        </w:rPr>
        <w:t>bond</w:t>
      </w:r>
      <w:r w:rsidRPr="0007647C">
        <w:rPr>
          <w:rStyle w:val="ilfuvd"/>
          <w:rFonts w:ascii="Times New Roman" w:hAnsi="Times New Roman" w:cs="Times New Roman"/>
          <w:sz w:val="20"/>
          <w:szCs w:val="20"/>
        </w:rPr>
        <w:t xml:space="preserve"> order). The higher the </w:t>
      </w:r>
      <w:r w:rsidRPr="0007647C">
        <w:rPr>
          <w:rStyle w:val="ilfuvd"/>
          <w:rFonts w:ascii="Times New Roman" w:hAnsi="Times New Roman" w:cs="Times New Roman"/>
          <w:b/>
          <w:bCs/>
          <w:sz w:val="20"/>
          <w:szCs w:val="20"/>
        </w:rPr>
        <w:t>bond</w:t>
      </w:r>
      <w:r w:rsidRPr="0007647C">
        <w:rPr>
          <w:rStyle w:val="ilfuvd"/>
          <w:rFonts w:ascii="Times New Roman" w:hAnsi="Times New Roman" w:cs="Times New Roman"/>
          <w:sz w:val="20"/>
          <w:szCs w:val="20"/>
        </w:rPr>
        <w:t xml:space="preserve"> order, the stronger the pull between the two atoms and the shorter the </w:t>
      </w:r>
      <w:r w:rsidRPr="0007647C">
        <w:rPr>
          <w:rStyle w:val="ilfuvd"/>
          <w:rFonts w:ascii="Times New Roman" w:hAnsi="Times New Roman" w:cs="Times New Roman"/>
          <w:b/>
          <w:bCs/>
          <w:sz w:val="20"/>
          <w:szCs w:val="20"/>
        </w:rPr>
        <w:t>bond length</w:t>
      </w:r>
      <w:r w:rsidRPr="0007647C">
        <w:rPr>
          <w:rStyle w:val="ilfuvd"/>
          <w:rFonts w:ascii="Times New Roman" w:hAnsi="Times New Roman" w:cs="Times New Roman"/>
          <w:sz w:val="20"/>
          <w:szCs w:val="20"/>
        </w:rPr>
        <w:t xml:space="preserve">. Generally, the </w:t>
      </w:r>
      <w:r w:rsidRPr="0007647C">
        <w:rPr>
          <w:rStyle w:val="ilfuvd"/>
          <w:rFonts w:ascii="Times New Roman" w:hAnsi="Times New Roman" w:cs="Times New Roman"/>
          <w:b/>
          <w:bCs/>
          <w:sz w:val="20"/>
          <w:szCs w:val="20"/>
        </w:rPr>
        <w:t>length</w:t>
      </w:r>
      <w:r w:rsidRPr="0007647C">
        <w:rPr>
          <w:rStyle w:val="ilfuvd"/>
          <w:rFonts w:ascii="Times New Roman" w:hAnsi="Times New Roman" w:cs="Times New Roman"/>
          <w:sz w:val="20"/>
          <w:szCs w:val="20"/>
        </w:rPr>
        <w:t xml:space="preserve"> of the </w:t>
      </w:r>
      <w:r w:rsidRPr="0007647C">
        <w:rPr>
          <w:rStyle w:val="ilfuvd"/>
          <w:rFonts w:ascii="Times New Roman" w:hAnsi="Times New Roman" w:cs="Times New Roman"/>
          <w:b/>
          <w:bCs/>
          <w:sz w:val="20"/>
          <w:szCs w:val="20"/>
        </w:rPr>
        <w:t>bond</w:t>
      </w:r>
      <w:r w:rsidRPr="0007647C">
        <w:rPr>
          <w:rStyle w:val="ilfuvd"/>
          <w:rFonts w:ascii="Times New Roman" w:hAnsi="Times New Roman" w:cs="Times New Roman"/>
          <w:sz w:val="20"/>
          <w:szCs w:val="20"/>
        </w:rPr>
        <w:t xml:space="preserve"> between two atoms is approximately the sum of the covalent radii of the two atoms</w:t>
      </w:r>
    </w:p>
    <w:p w:rsidR="00D06B57" w:rsidRPr="0007647C" w:rsidRDefault="00D06B57" w:rsidP="00CD5D3C">
      <w:pPr>
        <w:spacing w:after="0"/>
        <w:rPr>
          <w:rStyle w:val="ilfuvd"/>
          <w:rFonts w:ascii="Times New Roman" w:hAnsi="Times New Roman" w:cs="Times New Roman"/>
          <w:sz w:val="20"/>
          <w:szCs w:val="20"/>
        </w:rPr>
      </w:pPr>
      <w:r w:rsidRPr="0007647C">
        <w:rPr>
          <w:rStyle w:val="ilfuvd"/>
          <w:rFonts w:ascii="Times New Roman" w:hAnsi="Times New Roman" w:cs="Times New Roman"/>
          <w:sz w:val="20"/>
          <w:szCs w:val="20"/>
        </w:rPr>
        <w:t>Question 26.</w:t>
      </w:r>
    </w:p>
    <w:p w:rsidR="00D06B57" w:rsidRPr="0007647C" w:rsidRDefault="00D06B57" w:rsidP="00CD5D3C">
      <w:pPr>
        <w:spacing w:after="0"/>
        <w:rPr>
          <w:rFonts w:ascii="Times New Roman" w:hAnsi="Times New Roman" w:cs="Times New Roman"/>
          <w:sz w:val="20"/>
          <w:szCs w:val="20"/>
        </w:rPr>
      </w:pPr>
      <w:r w:rsidRPr="0007647C">
        <w:rPr>
          <w:rStyle w:val="Strong"/>
          <w:rFonts w:ascii="Times New Roman" w:hAnsi="Times New Roman" w:cs="Times New Roman"/>
          <w:sz w:val="20"/>
          <w:szCs w:val="20"/>
        </w:rPr>
        <w:t xml:space="preserve">Bond energy </w:t>
      </w:r>
      <w:r w:rsidRPr="0007647C">
        <w:rPr>
          <w:rFonts w:ascii="Times New Roman" w:hAnsi="Times New Roman" w:cs="Times New Roman"/>
          <w:sz w:val="20"/>
          <w:szCs w:val="20"/>
        </w:rPr>
        <w:t>is the energy required to break a covalent bond between two atoms.  A high bond energy means that a bond is strong and the molecule that contains that bond is likely to be stable and less reactive.  More reactive compounds will contain bonds that have generally lower bond energies.  Some bond energies are listed in the table below.</w:t>
      </w:r>
    </w:p>
    <w:p w:rsidR="00D06B57" w:rsidRPr="0007647C" w:rsidRDefault="00D06B57" w:rsidP="00CD5D3C">
      <w:pPr>
        <w:spacing w:after="0"/>
        <w:rPr>
          <w:rFonts w:ascii="Times New Roman" w:hAnsi="Times New Roman" w:cs="Times New Roman"/>
          <w:sz w:val="20"/>
          <w:szCs w:val="20"/>
        </w:rPr>
      </w:pPr>
      <w:r w:rsidRPr="0007647C">
        <w:rPr>
          <w:rFonts w:ascii="Times New Roman" w:hAnsi="Times New Roman" w:cs="Times New Roman"/>
          <w:sz w:val="20"/>
          <w:szCs w:val="20"/>
        </w:rPr>
        <w:t>Question 27.</w:t>
      </w:r>
    </w:p>
    <w:p w:rsidR="00CB7811" w:rsidRPr="0007647C" w:rsidRDefault="00D06B57"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 xml:space="preserve">Bonds between the same type of atom are </w:t>
      </w:r>
      <w:r w:rsidRPr="0007647C">
        <w:rPr>
          <w:rStyle w:val="Strong"/>
          <w:rFonts w:ascii="Times New Roman" w:hAnsi="Times New Roman" w:cs="Times New Roman"/>
          <w:sz w:val="20"/>
          <w:szCs w:val="20"/>
          <w:lang w:val="en"/>
        </w:rPr>
        <w:t>covalent bonds</w:t>
      </w:r>
      <w:r w:rsidRPr="0007647C">
        <w:rPr>
          <w:rFonts w:ascii="Times New Roman" w:hAnsi="Times New Roman" w:cs="Times New Roman"/>
          <w:sz w:val="20"/>
          <w:szCs w:val="20"/>
          <w:lang w:val="en"/>
        </w:rPr>
        <w:t>, and bonds between atoms when their electronegativity differs by a little (say 0.7) are also predominantly covalent in character.</w:t>
      </w:r>
      <w:r w:rsidR="00CB7811" w:rsidRPr="0007647C">
        <w:rPr>
          <w:rStyle w:val="BalloonText"/>
          <w:rFonts w:ascii="Times New Roman" w:hAnsi="Times New Roman" w:cs="Times New Roman"/>
          <w:sz w:val="20"/>
          <w:szCs w:val="20"/>
        </w:rPr>
        <w:t xml:space="preserve"> </w:t>
      </w:r>
      <w:r w:rsidR="00CB7811" w:rsidRPr="0007647C">
        <w:rPr>
          <w:rStyle w:val="ilfuvd"/>
          <w:rFonts w:ascii="Times New Roman" w:hAnsi="Times New Roman" w:cs="Times New Roman"/>
          <w:sz w:val="20"/>
          <w:szCs w:val="20"/>
        </w:rPr>
        <w:t xml:space="preserve">The rule is that when the </w:t>
      </w:r>
      <w:r w:rsidR="00CB7811" w:rsidRPr="0007647C">
        <w:rPr>
          <w:rStyle w:val="ilfuvd"/>
          <w:rFonts w:ascii="Times New Roman" w:hAnsi="Times New Roman" w:cs="Times New Roman"/>
          <w:b/>
          <w:bCs/>
          <w:sz w:val="20"/>
          <w:szCs w:val="20"/>
        </w:rPr>
        <w:t>electronegativity</w:t>
      </w:r>
      <w:r w:rsidR="00CB7811" w:rsidRPr="0007647C">
        <w:rPr>
          <w:rStyle w:val="ilfuvd"/>
          <w:rFonts w:ascii="Times New Roman" w:hAnsi="Times New Roman" w:cs="Times New Roman"/>
          <w:sz w:val="20"/>
          <w:szCs w:val="20"/>
        </w:rPr>
        <w:t xml:space="preserve"> difference is greater than 2.0, the </w:t>
      </w:r>
      <w:r w:rsidR="00CB7811" w:rsidRPr="0007647C">
        <w:rPr>
          <w:rStyle w:val="ilfuvd"/>
          <w:rFonts w:ascii="Times New Roman" w:hAnsi="Times New Roman" w:cs="Times New Roman"/>
          <w:b/>
          <w:bCs/>
          <w:sz w:val="20"/>
          <w:szCs w:val="20"/>
        </w:rPr>
        <w:t>bond</w:t>
      </w:r>
      <w:r w:rsidR="00CB7811" w:rsidRPr="0007647C">
        <w:rPr>
          <w:rStyle w:val="ilfuvd"/>
          <w:rFonts w:ascii="Times New Roman" w:hAnsi="Times New Roman" w:cs="Times New Roman"/>
          <w:sz w:val="20"/>
          <w:szCs w:val="20"/>
        </w:rPr>
        <w:t xml:space="preserve"> is considered ionic. ... If the </w:t>
      </w:r>
      <w:r w:rsidR="00CB7811" w:rsidRPr="0007647C">
        <w:rPr>
          <w:rStyle w:val="ilfuvd"/>
          <w:rFonts w:ascii="Times New Roman" w:hAnsi="Times New Roman" w:cs="Times New Roman"/>
          <w:b/>
          <w:bCs/>
          <w:sz w:val="20"/>
          <w:szCs w:val="20"/>
        </w:rPr>
        <w:t>electronegativity</w:t>
      </w:r>
      <w:r w:rsidR="00CB7811" w:rsidRPr="0007647C">
        <w:rPr>
          <w:rStyle w:val="ilfuvd"/>
          <w:rFonts w:ascii="Times New Roman" w:hAnsi="Times New Roman" w:cs="Times New Roman"/>
          <w:sz w:val="20"/>
          <w:szCs w:val="20"/>
        </w:rPr>
        <w:t xml:space="preserve"> difference (usually called ΔEN) is less than 0.5, then the </w:t>
      </w:r>
      <w:r w:rsidR="00CB7811" w:rsidRPr="0007647C">
        <w:rPr>
          <w:rStyle w:val="ilfuvd"/>
          <w:rFonts w:ascii="Times New Roman" w:hAnsi="Times New Roman" w:cs="Times New Roman"/>
          <w:b/>
          <w:bCs/>
          <w:sz w:val="20"/>
          <w:szCs w:val="20"/>
        </w:rPr>
        <w:t>bond</w:t>
      </w:r>
      <w:r w:rsidR="00CB7811" w:rsidRPr="0007647C">
        <w:rPr>
          <w:rStyle w:val="ilfuvd"/>
          <w:rFonts w:ascii="Times New Roman" w:hAnsi="Times New Roman" w:cs="Times New Roman"/>
          <w:sz w:val="20"/>
          <w:szCs w:val="20"/>
        </w:rPr>
        <w:t xml:space="preserve"> is nonpolar covalent.</w:t>
      </w:r>
    </w:p>
    <w:p w:rsidR="00D51DBA" w:rsidRPr="0007647C" w:rsidRDefault="00CB7811"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 xml:space="preserve">Question 28. </w:t>
      </w:r>
    </w:p>
    <w:p w:rsidR="00CB7811" w:rsidRPr="0007647C" w:rsidRDefault="00CB7811"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Electronegativity difference allow the atoms to pull electrons from one atom to another and therefore make ions which then can form the lattice between positive and negative ions. Less than the 2:0 value of difference allow for partial or even full sharing of electrons.</w:t>
      </w:r>
    </w:p>
    <w:p w:rsidR="00CB7811" w:rsidRPr="0007647C" w:rsidRDefault="00CB7811"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 xml:space="preserve">29. Unlike polar molecules non-polar molecules are not attracted to each other and rarely form solids or liquids, usually are in gaseous form at room temperature. Lowest melting and boiling points. </w:t>
      </w:r>
    </w:p>
    <w:p w:rsidR="00CB7811" w:rsidRPr="0007647C" w:rsidRDefault="00CB7811"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30. Polar covalent compounds tend to have partial charges on each side of the molecule due to electronegativity difference. This results in attraction between the polar sides of the molecules</w:t>
      </w:r>
      <w:r w:rsidR="00CD5D3C" w:rsidRPr="0007647C">
        <w:rPr>
          <w:rFonts w:ascii="Times New Roman" w:hAnsi="Times New Roman" w:cs="Times New Roman"/>
          <w:sz w:val="20"/>
          <w:szCs w:val="20"/>
          <w:lang w:val="en"/>
        </w:rPr>
        <w:t>.</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lang w:val="en"/>
        </w:rPr>
        <w:lastRenderedPageBreak/>
        <w:t xml:space="preserve">31. </w:t>
      </w:r>
      <w:r w:rsidRPr="0007647C">
        <w:rPr>
          <w:rFonts w:ascii="Times New Roman" w:hAnsi="Times New Roman" w:cs="Times New Roman"/>
          <w:sz w:val="20"/>
          <w:szCs w:val="20"/>
        </w:rPr>
        <w:t>Lewis symbols (also known as Lewis dot diagrams or electron dot diagrams) are diagrams that represent the valence electrons of an atom. Lewis structures (also known as Lewis dot structures or electron dot structures) are diagrams that represent the valence electrons of atoms within a molecule. These Lewis symbols and Lewis structures help visualize the valence electrons of atoms and molecules, whether they exist as lone pairs or within bonds</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32. </w:t>
      </w:r>
      <w:r w:rsidRPr="0007647C">
        <w:rPr>
          <w:rFonts w:ascii="Times New Roman" w:hAnsi="Times New Roman" w:cs="Times New Roman"/>
          <w:sz w:val="20"/>
          <w:szCs w:val="20"/>
        </w:rPr>
        <w:t xml:space="preserve">The following is a list of rules that can be used to determine the Lewis structure of a molecule: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1.Count up the total number of valence electrons. First add up the group numbers of all atoms in the molecule. If the molecule is an anion, add one electron for each unit of charge on the anion. If it is a cation, subtract one electron for each unit of charge on the cation.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2.Calculate the total number of electrons that would be needed for each atom to have an octet (or doublet for H).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3.Subtract the result of step 1 from the result of step 2. This is the total number of shared or bonding electrons.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4.Assign two bonding electrons to each bond.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5.If bonding electrons remain, assign them in pairs making some of the bonds double or triple bonds. (Usually, only C,N,O, and S can form double bonds, and only C and N can form triple bonds). There may be more than one way to do this. Keep all possible structures that result. </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6.Assign remaining electrons as lone pairs, </w:t>
      </w:r>
      <w:r w:rsidRPr="0007647C">
        <w:rPr>
          <w:rFonts w:ascii="Times New Roman" w:hAnsi="Times New Roman" w:cs="Times New Roman"/>
          <w:b/>
          <w:sz w:val="20"/>
          <w:szCs w:val="20"/>
        </w:rPr>
        <w:t xml:space="preserve">giving octets to all atoms except H. </w:t>
      </w:r>
      <w:r w:rsidRPr="0007647C">
        <w:rPr>
          <w:rFonts w:ascii="Times New Roman" w:hAnsi="Times New Roman" w:cs="Times New Roman"/>
          <w:b/>
          <w:sz w:val="20"/>
          <w:szCs w:val="20"/>
        </w:rPr>
        <w:t xml:space="preserve"> (Very important rule)</w:t>
      </w: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7.Determine the formal charges and put them next to the appropriate atoms. (A formal charge of 0 need not be written explicitly). Check that the formal charges add up to the total charge on the molecule/ion. Do this for all structures obtained in step 5. The structure with the smallest formal charges should be considered as the preferred structure.</w:t>
      </w:r>
    </w:p>
    <w:p w:rsidR="00CD5D3C" w:rsidRPr="0007647C" w:rsidRDefault="00CD5D3C" w:rsidP="00CD5D3C">
      <w:pPr>
        <w:spacing w:after="0"/>
        <w:rPr>
          <w:rFonts w:ascii="Times New Roman" w:hAnsi="Times New Roman" w:cs="Times New Roman"/>
          <w:sz w:val="20"/>
          <w:szCs w:val="20"/>
        </w:rPr>
      </w:pPr>
    </w:p>
    <w:p w:rsidR="00CD5D3C" w:rsidRPr="0007647C" w:rsidRDefault="00CD5D3C" w:rsidP="00CD5D3C">
      <w:pPr>
        <w:spacing w:after="0"/>
        <w:rPr>
          <w:rFonts w:ascii="Times New Roman" w:hAnsi="Times New Roman" w:cs="Times New Roman"/>
          <w:sz w:val="20"/>
          <w:szCs w:val="20"/>
        </w:rPr>
      </w:pPr>
      <w:r w:rsidRPr="0007647C">
        <w:rPr>
          <w:rFonts w:ascii="Times New Roman" w:hAnsi="Times New Roman" w:cs="Times New Roman"/>
          <w:sz w:val="20"/>
          <w:szCs w:val="20"/>
        </w:rPr>
        <w:t xml:space="preserve">Question 33 </w:t>
      </w:r>
    </w:p>
    <w:p w:rsidR="00CD5D3C" w:rsidRPr="0007647C" w:rsidRDefault="00CD5D3C"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 xml:space="preserve">A </w:t>
      </w:r>
      <w:r w:rsidRPr="0007647C">
        <w:rPr>
          <w:rFonts w:ascii="Times New Roman" w:hAnsi="Times New Roman" w:cs="Times New Roman"/>
          <w:b/>
          <w:bCs/>
          <w:sz w:val="20"/>
          <w:szCs w:val="20"/>
          <w:lang w:val="en"/>
        </w:rPr>
        <w:t>Lewis dot structure</w:t>
      </w:r>
      <w:r w:rsidRPr="0007647C">
        <w:rPr>
          <w:rFonts w:ascii="Times New Roman" w:hAnsi="Times New Roman" w:cs="Times New Roman"/>
          <w:sz w:val="20"/>
          <w:szCs w:val="20"/>
          <w:lang w:val="en"/>
        </w:rPr>
        <w:t xml:space="preserve"> is a quick and easy diagram that shows the valence electrons in an element. In a Lewis dot structure, the nucleus of the element is represented by its symbol. The valence electrons are represented by dots placed around the symbol in pairs. This type of diagram helps to identify how an element may react in a chemical reaction.</w:t>
      </w:r>
      <w:r w:rsidRPr="0007647C">
        <w:rPr>
          <w:rFonts w:ascii="Times New Roman" w:hAnsi="Times New Roman" w:cs="Times New Roman"/>
          <w:sz w:val="20"/>
          <w:szCs w:val="20"/>
          <w:lang w:val="en"/>
        </w:rPr>
        <w:t xml:space="preserve"> When we know that all atoms need octet except hydrogen it is much easier to draw these model to show connection between atoms in molecules.</w:t>
      </w:r>
    </w:p>
    <w:p w:rsidR="00CD5D3C" w:rsidRPr="0007647C" w:rsidRDefault="00CD5D3C" w:rsidP="00CD5D3C">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Question 34.</w:t>
      </w:r>
    </w:p>
    <w:p w:rsidR="00CD5D3C" w:rsidRPr="0007647C" w:rsidRDefault="00CD5D3C" w:rsidP="00CD5D3C">
      <w:pPr>
        <w:spacing w:after="0"/>
        <w:rPr>
          <w:rStyle w:val="kx21rb"/>
          <w:rFonts w:ascii="Times New Roman" w:hAnsi="Times New Roman" w:cs="Times New Roman"/>
          <w:sz w:val="20"/>
          <w:szCs w:val="20"/>
        </w:rPr>
      </w:pPr>
      <w:r w:rsidRPr="0007647C">
        <w:rPr>
          <w:rStyle w:val="ilfuvd"/>
          <w:rFonts w:ascii="Times New Roman" w:hAnsi="Times New Roman" w:cs="Times New Roman"/>
          <w:b/>
          <w:bCs/>
          <w:sz w:val="20"/>
          <w:szCs w:val="20"/>
        </w:rPr>
        <w:t>Resonance structures</w:t>
      </w:r>
      <w:r w:rsidRPr="0007647C">
        <w:rPr>
          <w:rStyle w:val="ilfuvd"/>
          <w:rFonts w:ascii="Times New Roman" w:hAnsi="Times New Roman" w:cs="Times New Roman"/>
          <w:sz w:val="20"/>
          <w:szCs w:val="20"/>
        </w:rPr>
        <w:t xml:space="preserve"> are a set of two or more Lewis </w:t>
      </w:r>
      <w:r w:rsidRPr="0007647C">
        <w:rPr>
          <w:rStyle w:val="ilfuvd"/>
          <w:rFonts w:ascii="Times New Roman" w:hAnsi="Times New Roman" w:cs="Times New Roman"/>
          <w:b/>
          <w:bCs/>
          <w:sz w:val="20"/>
          <w:szCs w:val="20"/>
        </w:rPr>
        <w:t>Structures</w:t>
      </w:r>
      <w:r w:rsidRPr="0007647C">
        <w:rPr>
          <w:rStyle w:val="ilfuvd"/>
          <w:rFonts w:ascii="Times New Roman" w:hAnsi="Times New Roman" w:cs="Times New Roman"/>
          <w:sz w:val="20"/>
          <w:szCs w:val="20"/>
        </w:rPr>
        <w:t xml:space="preserve"> that collectively describe the electronic bonding a single polyatomic species including fractional bonds and fractional charges.</w:t>
      </w:r>
      <w:r w:rsidRPr="0007647C">
        <w:rPr>
          <w:rStyle w:val="kx21rb"/>
          <w:rFonts w:ascii="Times New Roman" w:hAnsi="Times New Roman" w:cs="Times New Roman"/>
          <w:sz w:val="20"/>
          <w:szCs w:val="20"/>
        </w:rPr>
        <w:t>5 days ago</w:t>
      </w:r>
    </w:p>
    <w:p w:rsidR="00CD5D3C" w:rsidRPr="0007647C" w:rsidRDefault="00CD5D3C" w:rsidP="00CD5D3C">
      <w:pPr>
        <w:spacing w:after="0"/>
        <w:rPr>
          <w:rStyle w:val="kx21rb"/>
          <w:rFonts w:ascii="Times New Roman" w:hAnsi="Times New Roman" w:cs="Times New Roman"/>
          <w:sz w:val="20"/>
          <w:szCs w:val="20"/>
        </w:rPr>
      </w:pPr>
      <w:r w:rsidRPr="0007647C">
        <w:rPr>
          <w:rStyle w:val="kx21rb"/>
          <w:rFonts w:ascii="Times New Roman" w:hAnsi="Times New Roman" w:cs="Times New Roman"/>
          <w:sz w:val="20"/>
          <w:szCs w:val="20"/>
        </w:rPr>
        <w:t>Question 35.</w:t>
      </w:r>
    </w:p>
    <w:p w:rsidR="00CD5D3C" w:rsidRPr="00CD5D3C" w:rsidRDefault="00CD5D3C" w:rsidP="00CD5D3C">
      <w:pPr>
        <w:numPr>
          <w:ilvl w:val="0"/>
          <w:numId w:val="4"/>
        </w:numPr>
        <w:shd w:val="clear" w:color="auto" w:fill="FFFFFF"/>
        <w:spacing w:before="100" w:beforeAutospacing="1" w:after="120" w:line="360" w:lineRule="atLeast"/>
        <w:ind w:left="600"/>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Remove the ending of the second element, and add “ide” just like in ionic compounds.</w:t>
      </w:r>
    </w:p>
    <w:p w:rsidR="00CD5D3C" w:rsidRPr="00CD5D3C" w:rsidRDefault="00CD5D3C" w:rsidP="00CD5D3C">
      <w:pPr>
        <w:numPr>
          <w:ilvl w:val="0"/>
          <w:numId w:val="4"/>
        </w:numPr>
        <w:shd w:val="clear" w:color="auto" w:fill="FFFFFF"/>
        <w:spacing w:before="100" w:beforeAutospacing="1" w:after="120" w:line="360" w:lineRule="atLeast"/>
        <w:ind w:left="600"/>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When naming molecular compounds prefixes are used to dictate the number of a given element present in the compound. ” mono-” indicates one, “di-” indicates two, “tri-” is three, “tetra-” is four, “penta-” is five, and “hexa-” is six, “hepta-” is seven, “octo-” is eight, “nona-” is nine, and “deca” is ten.</w:t>
      </w:r>
    </w:p>
    <w:p w:rsidR="00CD5D3C" w:rsidRPr="00CD5D3C" w:rsidRDefault="00CD5D3C" w:rsidP="00CD5D3C">
      <w:pPr>
        <w:numPr>
          <w:ilvl w:val="0"/>
          <w:numId w:val="4"/>
        </w:numPr>
        <w:shd w:val="clear" w:color="auto" w:fill="FFFFFF"/>
        <w:spacing w:before="100" w:beforeAutospacing="1" w:after="120" w:line="360" w:lineRule="atLeast"/>
        <w:ind w:left="600"/>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If there is only one of the first element, you can drop the prefix. For example, CO is carbon monoxide, not monocarbon monoxide.</w:t>
      </w:r>
    </w:p>
    <w:p w:rsidR="00CD5D3C" w:rsidRPr="00CD5D3C" w:rsidRDefault="00CD5D3C" w:rsidP="00CD5D3C">
      <w:pPr>
        <w:numPr>
          <w:ilvl w:val="0"/>
          <w:numId w:val="4"/>
        </w:numPr>
        <w:shd w:val="clear" w:color="auto" w:fill="FFFFFF"/>
        <w:spacing w:before="100" w:beforeAutospacing="1" w:after="120" w:line="360" w:lineRule="atLeast"/>
        <w:ind w:left="600"/>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If there are two vowels in a row that sound the same once the prefix is added (they “conflict”), the extra vowel on the end of the prefix is removed. For example, one oxygen would be monooxide, but instead it’s monoxide. The extra o is dropped.</w:t>
      </w:r>
    </w:p>
    <w:p w:rsidR="0049262B" w:rsidRPr="0007647C" w:rsidRDefault="00CD5D3C" w:rsidP="0049262B">
      <w:pPr>
        <w:spacing w:after="0"/>
        <w:rPr>
          <w:rFonts w:ascii="Times New Roman" w:hAnsi="Times New Roman" w:cs="Times New Roman"/>
          <w:sz w:val="20"/>
          <w:szCs w:val="20"/>
          <w:lang w:val="en"/>
        </w:rPr>
      </w:pPr>
      <w:r w:rsidRPr="0007647C">
        <w:rPr>
          <w:rFonts w:ascii="Times New Roman" w:hAnsi="Times New Roman" w:cs="Times New Roman"/>
          <w:sz w:val="20"/>
          <w:szCs w:val="20"/>
          <w:lang w:val="en"/>
        </w:rPr>
        <w:t xml:space="preserve">Question 36. </w:t>
      </w:r>
    </w:p>
    <w:p w:rsidR="0049262B" w:rsidRPr="0049262B" w:rsidRDefault="0049262B" w:rsidP="0049262B">
      <w:pPr>
        <w:spacing w:after="0"/>
        <w:rPr>
          <w:rFonts w:ascii="Times New Roman" w:eastAsia="Times New Roman" w:hAnsi="Times New Roman" w:cs="Times New Roman"/>
          <w:sz w:val="20"/>
          <w:szCs w:val="20"/>
          <w:lang w:val="en"/>
        </w:rPr>
      </w:pPr>
      <w:r w:rsidRPr="0049262B">
        <w:rPr>
          <w:rFonts w:ascii="Times New Roman" w:eastAsia="Times New Roman" w:hAnsi="Times New Roman" w:cs="Times New Roman"/>
          <w:sz w:val="20"/>
          <w:szCs w:val="20"/>
          <w:lang w:val="en"/>
        </w:rPr>
        <w:t>To predict the shape of a covalent molecule, follow these steps:</w:t>
      </w:r>
    </w:p>
    <w:p w:rsidR="0049262B" w:rsidRPr="0049262B" w:rsidRDefault="0049262B" w:rsidP="0049262B">
      <w:pPr>
        <w:numPr>
          <w:ilvl w:val="0"/>
          <w:numId w:val="5"/>
        </w:numPr>
        <w:spacing w:before="100" w:beforeAutospacing="1" w:after="100" w:afterAutospacing="1" w:line="360" w:lineRule="atLeast"/>
        <w:rPr>
          <w:rFonts w:ascii="Times New Roman" w:eastAsia="Times New Roman" w:hAnsi="Times New Roman" w:cs="Times New Roman"/>
          <w:sz w:val="20"/>
          <w:szCs w:val="20"/>
          <w:lang w:val="en"/>
        </w:rPr>
      </w:pPr>
      <w:r w:rsidRPr="0049262B">
        <w:rPr>
          <w:rFonts w:ascii="Times New Roman" w:eastAsia="Times New Roman" w:hAnsi="Times New Roman" w:cs="Times New Roman"/>
          <w:sz w:val="20"/>
          <w:szCs w:val="20"/>
          <w:lang w:val="en"/>
        </w:rPr>
        <w:t xml:space="preserve">Draw the molecule using a Lewis diagram. Make sure that you draw </w:t>
      </w:r>
      <w:r w:rsidRPr="0049262B">
        <w:rPr>
          <w:rFonts w:ascii="Times New Roman" w:eastAsia="Times New Roman" w:hAnsi="Times New Roman" w:cs="Times New Roman"/>
          <w:i/>
          <w:iCs/>
          <w:sz w:val="20"/>
          <w:szCs w:val="20"/>
          <w:lang w:val="en"/>
        </w:rPr>
        <w:t>all</w:t>
      </w:r>
      <w:r w:rsidRPr="0049262B">
        <w:rPr>
          <w:rFonts w:ascii="Times New Roman" w:eastAsia="Times New Roman" w:hAnsi="Times New Roman" w:cs="Times New Roman"/>
          <w:sz w:val="20"/>
          <w:szCs w:val="20"/>
          <w:lang w:val="en"/>
        </w:rPr>
        <w:t xml:space="preserve"> the valence electrons around the molecule's central atom.</w:t>
      </w:r>
    </w:p>
    <w:p w:rsidR="0049262B" w:rsidRPr="0049262B" w:rsidRDefault="0049262B" w:rsidP="0049262B">
      <w:pPr>
        <w:numPr>
          <w:ilvl w:val="0"/>
          <w:numId w:val="5"/>
        </w:numPr>
        <w:spacing w:before="100" w:beforeAutospacing="1" w:after="100" w:afterAutospacing="1" w:line="360" w:lineRule="atLeast"/>
        <w:rPr>
          <w:rFonts w:ascii="Times New Roman" w:eastAsia="Times New Roman" w:hAnsi="Times New Roman" w:cs="Times New Roman"/>
          <w:sz w:val="20"/>
          <w:szCs w:val="20"/>
          <w:lang w:val="en"/>
        </w:rPr>
      </w:pPr>
      <w:r w:rsidRPr="0049262B">
        <w:rPr>
          <w:rFonts w:ascii="Times New Roman" w:eastAsia="Times New Roman" w:hAnsi="Times New Roman" w:cs="Times New Roman"/>
          <w:sz w:val="20"/>
          <w:szCs w:val="20"/>
          <w:lang w:val="en"/>
        </w:rPr>
        <w:t>Count the number of electron pairs around the central atom.</w:t>
      </w:r>
    </w:p>
    <w:p w:rsidR="0049262B" w:rsidRPr="0049262B" w:rsidRDefault="0049262B" w:rsidP="0049262B">
      <w:pPr>
        <w:numPr>
          <w:ilvl w:val="0"/>
          <w:numId w:val="5"/>
        </w:numPr>
        <w:spacing w:before="100" w:beforeAutospacing="1" w:after="100" w:afterAutospacing="1" w:line="360" w:lineRule="atLeast"/>
        <w:rPr>
          <w:rFonts w:ascii="Times New Roman" w:eastAsia="Times New Roman" w:hAnsi="Times New Roman" w:cs="Times New Roman"/>
          <w:sz w:val="20"/>
          <w:szCs w:val="20"/>
          <w:lang w:val="en"/>
        </w:rPr>
      </w:pPr>
      <w:r w:rsidRPr="0049262B">
        <w:rPr>
          <w:rFonts w:ascii="Times New Roman" w:eastAsia="Times New Roman" w:hAnsi="Times New Roman" w:cs="Times New Roman"/>
          <w:sz w:val="20"/>
          <w:szCs w:val="20"/>
          <w:lang w:val="en"/>
        </w:rPr>
        <w:t xml:space="preserve">Determine the basic geometry of the molecule using the table below. For example, a molecule with two electron pairs (and no lone pairs) around the central atom has a </w:t>
      </w:r>
      <w:r w:rsidRPr="0049262B">
        <w:rPr>
          <w:rFonts w:ascii="Times New Roman" w:eastAsia="Times New Roman" w:hAnsi="Times New Roman" w:cs="Times New Roman"/>
          <w:i/>
          <w:iCs/>
          <w:sz w:val="20"/>
          <w:szCs w:val="20"/>
          <w:lang w:val="en"/>
        </w:rPr>
        <w:t>linear</w:t>
      </w:r>
      <w:r w:rsidRPr="0049262B">
        <w:rPr>
          <w:rFonts w:ascii="Times New Roman" w:eastAsia="Times New Roman" w:hAnsi="Times New Roman" w:cs="Times New Roman"/>
          <w:sz w:val="20"/>
          <w:szCs w:val="20"/>
          <w:lang w:val="en"/>
        </w:rPr>
        <w:t xml:space="preserve"> shape, and one with four electron pairs (and no lone pairs) around the central atom would have a </w:t>
      </w:r>
      <w:r w:rsidRPr="0049262B">
        <w:rPr>
          <w:rFonts w:ascii="Times New Roman" w:eastAsia="Times New Roman" w:hAnsi="Times New Roman" w:cs="Times New Roman"/>
          <w:i/>
          <w:iCs/>
          <w:sz w:val="20"/>
          <w:szCs w:val="20"/>
          <w:lang w:val="en"/>
        </w:rPr>
        <w:t>tetrahedral</w:t>
      </w:r>
      <w:r w:rsidRPr="0049262B">
        <w:rPr>
          <w:rFonts w:ascii="Times New Roman" w:eastAsia="Times New Roman" w:hAnsi="Times New Roman" w:cs="Times New Roman"/>
          <w:sz w:val="20"/>
          <w:szCs w:val="20"/>
          <w:lang w:val="en"/>
        </w:rPr>
        <w:t xml:space="preserve"> shape.</w:t>
      </w:r>
    </w:p>
    <w:p w:rsidR="0049262B" w:rsidRPr="0007647C" w:rsidRDefault="0049262B" w:rsidP="00CD5D3C">
      <w:pPr>
        <w:spacing w:after="0"/>
        <w:rPr>
          <w:rFonts w:ascii="Times New Roman" w:hAnsi="Times New Roman" w:cs="Times New Roman"/>
          <w:sz w:val="20"/>
          <w:szCs w:val="20"/>
          <w:lang w:val="en"/>
        </w:rPr>
      </w:pPr>
    </w:p>
    <w:p w:rsidR="0049262B" w:rsidRPr="00CD5D3C" w:rsidRDefault="0049262B" w:rsidP="00CD5D3C">
      <w:pPr>
        <w:spacing w:before="100" w:beforeAutospacing="1" w:after="100" w:afterAutospacing="1" w:line="360" w:lineRule="atLeast"/>
        <w:rPr>
          <w:rFonts w:ascii="Times New Roman" w:eastAsia="Times New Roman" w:hAnsi="Times New Roman" w:cs="Times New Roman"/>
          <w:sz w:val="20"/>
          <w:szCs w:val="20"/>
          <w:lang w:val="en"/>
        </w:rPr>
      </w:pPr>
      <w:r w:rsidRPr="0007647C">
        <w:rPr>
          <w:rFonts w:ascii="Times New Roman" w:hAnsi="Times New Roman" w:cs="Times New Roman"/>
          <w:sz w:val="20"/>
          <w:szCs w:val="20"/>
          <w:lang w:val="en"/>
        </w:rPr>
        <w:t xml:space="preserve">The table below gives the common molecular shapes. In this table we use </w:t>
      </w:r>
      <w:r w:rsidRPr="0007647C">
        <w:rPr>
          <w:rStyle w:val="Strong"/>
          <w:rFonts w:ascii="Times New Roman" w:hAnsi="Times New Roman" w:cs="Times New Roman"/>
          <w:sz w:val="20"/>
          <w:szCs w:val="20"/>
          <w:lang w:val="en"/>
        </w:rPr>
        <w:t>A</w:t>
      </w:r>
      <w:r w:rsidRPr="0007647C">
        <w:rPr>
          <w:rFonts w:ascii="Times New Roman" w:hAnsi="Times New Roman" w:cs="Times New Roman"/>
          <w:sz w:val="20"/>
          <w:szCs w:val="20"/>
          <w:lang w:val="en"/>
        </w:rPr>
        <w:t xml:space="preserve"> to represent the central atom, </w:t>
      </w:r>
      <w:r w:rsidRPr="0007647C">
        <w:rPr>
          <w:rStyle w:val="Strong"/>
          <w:rFonts w:ascii="Times New Roman" w:hAnsi="Times New Roman" w:cs="Times New Roman"/>
          <w:sz w:val="20"/>
          <w:szCs w:val="20"/>
          <w:lang w:val="en"/>
        </w:rPr>
        <w:t>X</w:t>
      </w:r>
      <w:r w:rsidRPr="0007647C">
        <w:rPr>
          <w:rFonts w:ascii="Times New Roman" w:hAnsi="Times New Roman" w:cs="Times New Roman"/>
          <w:sz w:val="20"/>
          <w:szCs w:val="20"/>
          <w:lang w:val="en"/>
        </w:rPr>
        <w:t xml:space="preserve"> to represent the terminal atoms (i.e. the atoms around the central atom) and </w:t>
      </w:r>
      <w:r w:rsidRPr="0007647C">
        <w:rPr>
          <w:rStyle w:val="Strong"/>
          <w:rFonts w:ascii="Times New Roman" w:hAnsi="Times New Roman" w:cs="Times New Roman"/>
          <w:sz w:val="20"/>
          <w:szCs w:val="20"/>
          <w:lang w:val="en"/>
        </w:rPr>
        <w:t>E</w:t>
      </w:r>
      <w:r w:rsidRPr="0007647C">
        <w:rPr>
          <w:rFonts w:ascii="Times New Roman" w:hAnsi="Times New Roman" w:cs="Times New Roman"/>
          <w:sz w:val="20"/>
          <w:szCs w:val="20"/>
          <w:lang w:val="en"/>
        </w:rPr>
        <w:t xml:space="preserve"> to represent any lone pairs.</w:t>
      </w:r>
    </w:p>
    <w:tbl>
      <w:tblPr>
        <w:tblW w:w="5000" w:type="pct"/>
        <w:tblCellMar>
          <w:top w:w="15" w:type="dxa"/>
          <w:left w:w="15" w:type="dxa"/>
          <w:bottom w:w="75" w:type="dxa"/>
          <w:right w:w="15" w:type="dxa"/>
        </w:tblCellMar>
        <w:tblLook w:val="04A0" w:firstRow="1" w:lastRow="0" w:firstColumn="1" w:lastColumn="0" w:noHBand="0" w:noVBand="1"/>
        <w:tblDescription w:val="&#10;           The effect of electron pairs in determining the shape of molecules. Note that in the general example "/>
      </w:tblPr>
      <w:tblGrid>
        <w:gridCol w:w="3542"/>
        <w:gridCol w:w="2284"/>
        <w:gridCol w:w="2078"/>
        <w:gridCol w:w="3046"/>
      </w:tblGrid>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07647C">
              <w:rPr>
                <w:rFonts w:ascii="Times New Roman" w:eastAsia="Times New Roman" w:hAnsi="Times New Roman" w:cs="Times New Roman"/>
                <w:b/>
                <w:bCs/>
                <w:sz w:val="20"/>
                <w:szCs w:val="20"/>
              </w:rPr>
              <w:t>Number of bonding electron pairs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07647C">
              <w:rPr>
                <w:rFonts w:ascii="Times New Roman" w:eastAsia="Times New Roman" w:hAnsi="Times New Roman" w:cs="Times New Roman"/>
                <w:b/>
                <w:bCs/>
                <w:sz w:val="20"/>
                <w:szCs w:val="20"/>
              </w:rPr>
              <w:t>Number of lone pairs</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07647C">
              <w:rPr>
                <w:rFonts w:ascii="Times New Roman" w:eastAsia="Times New Roman" w:hAnsi="Times New Roman" w:cs="Times New Roman"/>
                <w:b/>
                <w:bCs/>
                <w:sz w:val="20"/>
                <w:szCs w:val="20"/>
              </w:rPr>
              <w:t>Geometry</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07647C">
              <w:rPr>
                <w:rFonts w:ascii="Times New Roman" w:eastAsia="Times New Roman" w:hAnsi="Times New Roman" w:cs="Times New Roman"/>
                <w:b/>
                <w:bCs/>
                <w:sz w:val="20"/>
                <w:szCs w:val="20"/>
              </w:rPr>
              <w:t>General formula</w: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1 1</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r w:rsidRPr="00CD5D3C">
              <w:rPr>
                <w:rFonts w:ascii="Times New Roman" w:eastAsia="Times New Roman" w:hAnsi="Times New Roman" w:cs="Times New Roman"/>
                <w:sz w:val="20"/>
                <w:szCs w:val="20"/>
              </w:rPr>
              <w:t xml:space="preserve">or </w:t>
            </w:r>
            <w:r w:rsidRPr="00CD5D3C">
              <w:rPr>
                <w:rFonts w:ascii="Times New Roman" w:eastAsia="Times New Roman" w:hAnsi="Times New Roman" w:cs="Times New Roman"/>
                <w:sz w:val="20"/>
                <w:szCs w:val="20"/>
                <w:bdr w:val="none" w:sz="0" w:space="0" w:color="auto" w:frame="1"/>
              </w:rPr>
              <w:t>2 2</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0 0</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linear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AX</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r w:rsidRPr="00CD5D3C">
              <w:rPr>
                <w:rFonts w:ascii="Times New Roman" w:eastAsia="Times New Roman" w:hAnsi="Times New Roman" w:cs="Times New Roman"/>
                <w:sz w:val="20"/>
                <w:szCs w:val="20"/>
              </w:rPr>
              <w:t xml:space="preserve">or </w:t>
            </w:r>
            <w:r w:rsidRPr="00CD5D3C">
              <w:rPr>
                <w:rFonts w:ascii="Times New Roman" w:eastAsia="Times New Roman" w:hAnsi="Times New Roman" w:cs="Times New Roman"/>
                <w:sz w:val="20"/>
                <w:szCs w:val="20"/>
                <w:bdr w:val="none" w:sz="0" w:space="0" w:color="auto" w:frame="1"/>
              </w:rPr>
              <w:t>AX 2  AX2</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2 2</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2 2</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i/>
                <w:iCs/>
                <w:sz w:val="20"/>
                <w:szCs w:val="20"/>
              </w:rPr>
              <w:t>bent or angular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2 E 2  AX2E2</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3 3</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0 0</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trigonal planar</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3  AX3</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3 3</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1 1</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i/>
                <w:iCs/>
                <w:sz w:val="20"/>
                <w:szCs w:val="20"/>
              </w:rPr>
              <w:t>trigonal pyramidal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3 E AX3E</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4 4</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0 0</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tetrahedral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4  AX4</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5 5</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0 0</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trigonal bipyramidal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5  AX5</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r w:rsidR="0007647C" w:rsidRPr="0007647C" w:rsidTr="00CD5D3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6 6</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0 0</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100" w:beforeAutospacing="1" w:after="10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rPr>
              <w:t>octahedral</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CD5D3C" w:rsidRPr="00CD5D3C" w:rsidRDefault="00CD5D3C" w:rsidP="00CD5D3C">
            <w:pPr>
              <w:spacing w:beforeAutospacing="1" w:after="0" w:afterAutospacing="1" w:line="360" w:lineRule="atLeast"/>
              <w:rPr>
                <w:rFonts w:ascii="Times New Roman" w:eastAsia="Times New Roman" w:hAnsi="Times New Roman" w:cs="Times New Roman"/>
                <w:sz w:val="20"/>
                <w:szCs w:val="20"/>
              </w:rPr>
            </w:pPr>
            <w:r w:rsidRPr="00CD5D3C">
              <w:rPr>
                <w:rFonts w:ascii="Times New Roman" w:eastAsia="Times New Roman" w:hAnsi="Times New Roman" w:cs="Times New Roman"/>
                <w:sz w:val="20"/>
                <w:szCs w:val="20"/>
                <w:bdr w:val="none" w:sz="0" w:space="0" w:color="auto" w:frame="1"/>
              </w:rPr>
              <w:t>AX 6  AX6</w:t>
            </w:r>
            <w:r w:rsidRPr="00CD5D3C">
              <w:rPr>
                <w:rFonts w:ascii="Times New Roman" w:eastAsia="Times New Roman" w:hAnsi="Times New Roman" w:cs="Times New Roman"/>
                <w:sz w:val="20"/>
                <w:szCs w:val="20"/>
              </w:rPr>
              <w:t xml:space="preserve"> </w:t>
            </w:r>
            <w:r w:rsidRPr="00CD5D3C">
              <w:rPr>
                <w:rFonts w:ascii="Times New Roman" w:eastAsia="Times New Roman" w:hAnsi="Times New Roman" w:cs="Times New Roman"/>
                <w:sz w:val="20"/>
                <w:szCs w:val="20"/>
              </w:rPr>
              <w:pict/>
            </w:r>
          </w:p>
        </w:tc>
      </w:tr>
    </w:tbl>
    <w:p w:rsidR="00CD5D3C" w:rsidRPr="0007647C" w:rsidRDefault="00CD5D3C" w:rsidP="00CD5D3C">
      <w:pPr>
        <w:spacing w:line="360" w:lineRule="atLeast"/>
        <w:rPr>
          <w:rFonts w:ascii="Times New Roman" w:eastAsia="Times New Roman" w:hAnsi="Times New Roman" w:cs="Times New Roman"/>
          <w:i/>
          <w:iCs/>
          <w:sz w:val="20"/>
          <w:szCs w:val="20"/>
          <w:lang w:val="en"/>
        </w:rPr>
      </w:pPr>
      <w:r w:rsidRPr="00CD5D3C">
        <w:rPr>
          <w:rFonts w:ascii="Times New Roman" w:eastAsia="Times New Roman" w:hAnsi="Times New Roman" w:cs="Times New Roman"/>
          <w:i/>
          <w:iCs/>
          <w:sz w:val="20"/>
          <w:szCs w:val="20"/>
          <w:lang w:val="en"/>
        </w:rPr>
        <w:t xml:space="preserve">Table 3.1: The effect of electron pairs in determining the shape of molecules. Note that in the general example </w:t>
      </w:r>
      <w:r w:rsidRPr="00CD5D3C">
        <w:rPr>
          <w:rFonts w:ascii="Times New Roman" w:eastAsia="Times New Roman" w:hAnsi="Times New Roman" w:cs="Times New Roman"/>
          <w:sz w:val="20"/>
          <w:szCs w:val="20"/>
          <w:bdr w:val="none" w:sz="0" w:space="0" w:color="auto" w:frame="1"/>
          <w:lang w:val="en"/>
        </w:rPr>
        <w:t>A A</w:t>
      </w:r>
      <w:r w:rsidRPr="00CD5D3C">
        <w:rPr>
          <w:rFonts w:ascii="Times New Roman" w:eastAsia="Times New Roman" w:hAnsi="Times New Roman" w:cs="Times New Roman"/>
          <w:i/>
          <w:iCs/>
          <w:sz w:val="20"/>
          <w:szCs w:val="20"/>
          <w:lang w:val="en"/>
        </w:rPr>
        <w:t xml:space="preserve"> </w:t>
      </w:r>
      <w:r w:rsidRPr="00CD5D3C">
        <w:rPr>
          <w:rFonts w:ascii="Times New Roman" w:eastAsia="Times New Roman" w:hAnsi="Times New Roman" w:cs="Times New Roman"/>
          <w:i/>
          <w:iCs/>
          <w:sz w:val="20"/>
          <w:szCs w:val="20"/>
          <w:lang w:val="en"/>
        </w:rPr>
        <w:pict/>
      </w:r>
      <w:r w:rsidRPr="00CD5D3C">
        <w:rPr>
          <w:rFonts w:ascii="Times New Roman" w:eastAsia="Times New Roman" w:hAnsi="Times New Roman" w:cs="Times New Roman"/>
          <w:i/>
          <w:iCs/>
          <w:sz w:val="20"/>
          <w:szCs w:val="20"/>
          <w:lang w:val="en"/>
        </w:rPr>
        <w:t xml:space="preserve">is the central atom and </w:t>
      </w:r>
      <w:r w:rsidRPr="00CD5D3C">
        <w:rPr>
          <w:rFonts w:ascii="Times New Roman" w:eastAsia="Times New Roman" w:hAnsi="Times New Roman" w:cs="Times New Roman"/>
          <w:sz w:val="20"/>
          <w:szCs w:val="20"/>
          <w:bdr w:val="none" w:sz="0" w:space="0" w:color="auto" w:frame="1"/>
          <w:lang w:val="en"/>
        </w:rPr>
        <w:t>X X</w:t>
      </w:r>
      <w:r w:rsidRPr="00CD5D3C">
        <w:rPr>
          <w:rFonts w:ascii="Times New Roman" w:eastAsia="Times New Roman" w:hAnsi="Times New Roman" w:cs="Times New Roman"/>
          <w:i/>
          <w:iCs/>
          <w:sz w:val="20"/>
          <w:szCs w:val="20"/>
          <w:lang w:val="en"/>
        </w:rPr>
        <w:t xml:space="preserve"> </w:t>
      </w:r>
      <w:r w:rsidRPr="00CD5D3C">
        <w:rPr>
          <w:rFonts w:ascii="Times New Roman" w:eastAsia="Times New Roman" w:hAnsi="Times New Roman" w:cs="Times New Roman"/>
          <w:i/>
          <w:iCs/>
          <w:sz w:val="20"/>
          <w:szCs w:val="20"/>
          <w:lang w:val="en"/>
        </w:rPr>
        <w:pict/>
      </w:r>
      <w:r w:rsidRPr="00CD5D3C">
        <w:rPr>
          <w:rFonts w:ascii="Times New Roman" w:eastAsia="Times New Roman" w:hAnsi="Times New Roman" w:cs="Times New Roman"/>
          <w:i/>
          <w:iCs/>
          <w:sz w:val="20"/>
          <w:szCs w:val="20"/>
          <w:lang w:val="en"/>
        </w:rPr>
        <w:t xml:space="preserve">represents the terminal atoms. </w:t>
      </w:r>
    </w:p>
    <w:p w:rsidR="0049262B" w:rsidRPr="0007647C" w:rsidRDefault="0049262B" w:rsidP="00CD5D3C">
      <w:pPr>
        <w:spacing w:line="360" w:lineRule="atLeast"/>
        <w:rPr>
          <w:rFonts w:ascii="Times New Roman" w:eastAsia="Times New Roman" w:hAnsi="Times New Roman" w:cs="Times New Roman"/>
          <w:i/>
          <w:iCs/>
          <w:sz w:val="20"/>
          <w:szCs w:val="20"/>
          <w:lang w:val="en"/>
        </w:rPr>
      </w:pPr>
      <w:r w:rsidRPr="0007647C">
        <w:rPr>
          <w:rFonts w:ascii="Times New Roman" w:eastAsia="Times New Roman" w:hAnsi="Times New Roman" w:cs="Times New Roman"/>
          <w:i/>
          <w:iCs/>
          <w:sz w:val="20"/>
          <w:szCs w:val="20"/>
          <w:lang w:val="en"/>
        </w:rPr>
        <w:t>Question 37.</w:t>
      </w:r>
    </w:p>
    <w:p w:rsidR="00F47C6D" w:rsidRPr="0007647C" w:rsidRDefault="00F47C6D" w:rsidP="00CD5D3C">
      <w:pPr>
        <w:spacing w:line="360" w:lineRule="atLeast"/>
        <w:rPr>
          <w:rFonts w:ascii="Times New Roman" w:hAnsi="Times New Roman" w:cs="Times New Roman"/>
          <w:sz w:val="20"/>
          <w:szCs w:val="20"/>
        </w:rPr>
      </w:pPr>
      <w:hyperlink r:id="rId12" w:history="1">
        <w:r w:rsidRPr="0007647C">
          <w:rPr>
            <w:rStyle w:val="Hyperlink"/>
            <w:rFonts w:ascii="Times New Roman" w:hAnsi="Times New Roman" w:cs="Times New Roman"/>
            <w:color w:val="auto"/>
            <w:sz w:val="20"/>
            <w:szCs w:val="20"/>
          </w:rPr>
          <w:t>http://butane.chem.uiuc.edu/pshapley/genchem1/l20/1.html</w:t>
        </w:r>
      </w:hyperlink>
    </w:p>
    <w:p w:rsidR="00F47C6D" w:rsidRPr="0007647C" w:rsidRDefault="00F47C6D" w:rsidP="00CD5D3C">
      <w:pPr>
        <w:spacing w:line="360" w:lineRule="atLeast"/>
        <w:rPr>
          <w:rFonts w:ascii="Times New Roman" w:hAnsi="Times New Roman" w:cs="Times New Roman"/>
          <w:sz w:val="20"/>
          <w:szCs w:val="20"/>
        </w:rPr>
      </w:pPr>
      <w:r w:rsidRPr="0007647C">
        <w:rPr>
          <w:rFonts w:ascii="Times New Roman" w:hAnsi="Times New Roman" w:cs="Times New Roman"/>
          <w:sz w:val="20"/>
          <w:szCs w:val="20"/>
        </w:rPr>
        <w:t>Question 38.</w:t>
      </w:r>
    </w:p>
    <w:p w:rsidR="00F47C6D" w:rsidRPr="0007647C" w:rsidRDefault="00F47C6D" w:rsidP="00CD5D3C">
      <w:pPr>
        <w:spacing w:line="360" w:lineRule="atLeast"/>
        <w:rPr>
          <w:rStyle w:val="ilfuvd"/>
          <w:rFonts w:ascii="Times New Roman" w:hAnsi="Times New Roman" w:cs="Times New Roman"/>
          <w:sz w:val="20"/>
          <w:szCs w:val="20"/>
        </w:rPr>
      </w:pPr>
      <w:r w:rsidRPr="0007647C">
        <w:rPr>
          <w:rStyle w:val="ilfuvd"/>
          <w:rFonts w:ascii="Times New Roman" w:hAnsi="Times New Roman" w:cs="Times New Roman"/>
          <w:sz w:val="20"/>
          <w:szCs w:val="20"/>
        </w:rPr>
        <w:t xml:space="preserve">The </w:t>
      </w:r>
      <w:r w:rsidRPr="0007647C">
        <w:rPr>
          <w:rStyle w:val="ilfuvd"/>
          <w:rFonts w:ascii="Times New Roman" w:hAnsi="Times New Roman" w:cs="Times New Roman"/>
          <w:b/>
          <w:bCs/>
          <w:sz w:val="20"/>
          <w:szCs w:val="20"/>
        </w:rPr>
        <w:t>intermolecular forces</w:t>
      </w:r>
      <w:r w:rsidRPr="0007647C">
        <w:rPr>
          <w:rStyle w:val="ilfuvd"/>
          <w:rFonts w:ascii="Times New Roman" w:hAnsi="Times New Roman" w:cs="Times New Roman"/>
          <w:sz w:val="20"/>
          <w:szCs w:val="20"/>
        </w:rPr>
        <w:t xml:space="preserve"> increase with increasing polarization of bonds. The strength of </w:t>
      </w:r>
      <w:r w:rsidRPr="0007647C">
        <w:rPr>
          <w:rStyle w:val="ilfuvd"/>
          <w:rFonts w:ascii="Times New Roman" w:hAnsi="Times New Roman" w:cs="Times New Roman"/>
          <w:b/>
          <w:bCs/>
          <w:sz w:val="20"/>
          <w:szCs w:val="20"/>
        </w:rPr>
        <w:t>intermolecular forces</w:t>
      </w:r>
      <w:r w:rsidRPr="0007647C">
        <w:rPr>
          <w:rStyle w:val="ilfuvd"/>
          <w:rFonts w:ascii="Times New Roman" w:hAnsi="Times New Roman" w:cs="Times New Roman"/>
          <w:sz w:val="20"/>
          <w:szCs w:val="20"/>
        </w:rPr>
        <w:t xml:space="preserve"> (and therefore impact on </w:t>
      </w:r>
      <w:r w:rsidRPr="0007647C">
        <w:rPr>
          <w:rStyle w:val="ilfuvd"/>
          <w:rFonts w:ascii="Times New Roman" w:hAnsi="Times New Roman" w:cs="Times New Roman"/>
          <w:b/>
          <w:bCs/>
          <w:sz w:val="20"/>
          <w:szCs w:val="20"/>
        </w:rPr>
        <w:t>boiling points</w:t>
      </w:r>
      <w:r w:rsidRPr="0007647C">
        <w:rPr>
          <w:rStyle w:val="ilfuvd"/>
          <w:rFonts w:ascii="Times New Roman" w:hAnsi="Times New Roman" w:cs="Times New Roman"/>
          <w:sz w:val="20"/>
          <w:szCs w:val="20"/>
        </w:rPr>
        <w:t xml:space="preserve">) is ionic &gt; hydrogen bonding &gt; dipole dipole &gt; dispersion. </w:t>
      </w:r>
      <w:r w:rsidRPr="0007647C">
        <w:rPr>
          <w:rStyle w:val="ilfuvd"/>
          <w:rFonts w:ascii="Times New Roman" w:hAnsi="Times New Roman" w:cs="Times New Roman"/>
          <w:b/>
          <w:bCs/>
          <w:sz w:val="20"/>
          <w:szCs w:val="20"/>
        </w:rPr>
        <w:t>Boiling point</w:t>
      </w:r>
      <w:r w:rsidRPr="0007647C">
        <w:rPr>
          <w:rStyle w:val="ilfuvd"/>
          <w:rFonts w:ascii="Times New Roman" w:hAnsi="Times New Roman" w:cs="Times New Roman"/>
          <w:sz w:val="20"/>
          <w:szCs w:val="20"/>
        </w:rPr>
        <w:t xml:space="preserve"> increases with molecular weight, and with surface area.</w:t>
      </w:r>
    </w:p>
    <w:p w:rsidR="00F47C6D" w:rsidRPr="0007647C" w:rsidRDefault="00F47C6D" w:rsidP="00CD5D3C">
      <w:pPr>
        <w:spacing w:line="360" w:lineRule="atLeast"/>
        <w:rPr>
          <w:rFonts w:ascii="Times New Roman" w:eastAsia="Times New Roman" w:hAnsi="Times New Roman" w:cs="Times New Roman"/>
          <w:i/>
          <w:iCs/>
          <w:sz w:val="20"/>
          <w:szCs w:val="20"/>
          <w:lang w:val="en"/>
        </w:rPr>
      </w:pPr>
      <w:r w:rsidRPr="0007647C">
        <w:rPr>
          <w:rFonts w:ascii="Times New Roman" w:eastAsia="Times New Roman" w:hAnsi="Times New Roman" w:cs="Times New Roman"/>
          <w:i/>
          <w:iCs/>
          <w:sz w:val="20"/>
          <w:szCs w:val="20"/>
          <w:lang w:val="en"/>
        </w:rPr>
        <w:t>Question 39.</w:t>
      </w:r>
    </w:p>
    <w:p w:rsidR="00F47C6D" w:rsidRPr="0007647C" w:rsidRDefault="00F47C6D" w:rsidP="00CD5D3C">
      <w:pPr>
        <w:spacing w:line="360" w:lineRule="atLeast"/>
        <w:rPr>
          <w:rFonts w:ascii="Times New Roman" w:hAnsi="Times New Roman" w:cs="Times New Roman"/>
          <w:sz w:val="20"/>
          <w:szCs w:val="20"/>
        </w:rPr>
      </w:pPr>
      <w:r w:rsidRPr="0007647C">
        <w:rPr>
          <w:rFonts w:ascii="Times New Roman" w:hAnsi="Times New Roman" w:cs="Times New Roman"/>
          <w:sz w:val="20"/>
          <w:szCs w:val="20"/>
        </w:rPr>
        <w:t>The London dispersion force is the weakest intermolecular force. The London dispersion force is a temporary attractive force that results when the electrons in two adjacent atoms occupy positions that make the atoms form temporary dipoles.</w:t>
      </w:r>
    </w:p>
    <w:p w:rsidR="0007647C" w:rsidRPr="0007647C" w:rsidRDefault="0007647C" w:rsidP="00CD5D3C">
      <w:pPr>
        <w:spacing w:line="360" w:lineRule="atLeast"/>
        <w:rPr>
          <w:rFonts w:ascii="Times New Roman" w:hAnsi="Times New Roman" w:cs="Times New Roman"/>
          <w:sz w:val="20"/>
          <w:szCs w:val="20"/>
        </w:rPr>
      </w:pPr>
      <w:r w:rsidRPr="0007647C">
        <w:rPr>
          <w:rFonts w:ascii="Times New Roman" w:hAnsi="Times New Roman" w:cs="Times New Roman"/>
          <w:sz w:val="20"/>
          <w:szCs w:val="20"/>
        </w:rPr>
        <w:t>Question 40.</w:t>
      </w:r>
    </w:p>
    <w:p w:rsidR="0007647C" w:rsidRPr="0007647C" w:rsidRDefault="0007647C" w:rsidP="00CD5D3C">
      <w:pPr>
        <w:spacing w:line="360" w:lineRule="atLeast"/>
        <w:rPr>
          <w:rFonts w:ascii="Times New Roman" w:hAnsi="Times New Roman" w:cs="Times New Roman"/>
          <w:sz w:val="20"/>
          <w:szCs w:val="20"/>
          <w:shd w:val="clear" w:color="auto" w:fill="FFFFFF"/>
        </w:rPr>
      </w:pPr>
      <w:r w:rsidRPr="0007647C">
        <w:rPr>
          <w:rFonts w:ascii="Times New Roman" w:hAnsi="Times New Roman" w:cs="Times New Roman"/>
          <w:sz w:val="20"/>
          <w:szCs w:val="20"/>
          <w:shd w:val="clear" w:color="auto" w:fill="FFFFFF"/>
        </w:rPr>
        <w:t>A </w:t>
      </w:r>
      <w:r w:rsidRPr="0007647C">
        <w:rPr>
          <w:rFonts w:ascii="Times New Roman" w:hAnsi="Times New Roman" w:cs="Times New Roman"/>
          <w:b/>
          <w:bCs/>
          <w:sz w:val="20"/>
          <w:szCs w:val="20"/>
          <w:shd w:val="clear" w:color="auto" w:fill="FFFFFF"/>
        </w:rPr>
        <w:t>double</w:t>
      </w:r>
      <w:r w:rsidRPr="0007647C">
        <w:rPr>
          <w:rFonts w:ascii="Times New Roman" w:hAnsi="Times New Roman" w:cs="Times New Roman"/>
          <w:sz w:val="20"/>
          <w:szCs w:val="20"/>
          <w:shd w:val="clear" w:color="auto" w:fill="FFFFFF"/>
        </w:rPr>
        <w:t> covalent </w:t>
      </w:r>
      <w:r w:rsidRPr="0007647C">
        <w:rPr>
          <w:rFonts w:ascii="Times New Roman" w:hAnsi="Times New Roman" w:cs="Times New Roman"/>
          <w:b/>
          <w:bCs/>
          <w:sz w:val="20"/>
          <w:szCs w:val="20"/>
          <w:shd w:val="clear" w:color="auto" w:fill="FFFFFF"/>
        </w:rPr>
        <w:t>bond is</w:t>
      </w:r>
      <w:r w:rsidRPr="0007647C">
        <w:rPr>
          <w:rFonts w:ascii="Times New Roman" w:hAnsi="Times New Roman" w:cs="Times New Roman"/>
          <w:sz w:val="20"/>
          <w:szCs w:val="20"/>
          <w:shd w:val="clear" w:color="auto" w:fill="FFFFFF"/>
        </w:rPr>
        <w:t> where two pairs of electrons </w:t>
      </w:r>
      <w:r w:rsidRPr="0007647C">
        <w:rPr>
          <w:rFonts w:ascii="Times New Roman" w:hAnsi="Times New Roman" w:cs="Times New Roman"/>
          <w:b/>
          <w:bCs/>
          <w:sz w:val="20"/>
          <w:szCs w:val="20"/>
          <w:shd w:val="clear" w:color="auto" w:fill="FFFFFF"/>
        </w:rPr>
        <w:t>are</w:t>
      </w:r>
      <w:r w:rsidRPr="0007647C">
        <w:rPr>
          <w:rFonts w:ascii="Times New Roman" w:hAnsi="Times New Roman" w:cs="Times New Roman"/>
          <w:sz w:val="20"/>
          <w:szCs w:val="20"/>
          <w:shd w:val="clear" w:color="auto" w:fill="FFFFFF"/>
        </w:rPr>
        <w:t> shared between the atoms rather than just one pair. Two oxygen atoms can both achieve stable structures by sharing two pairs of electrons as in the diagram. </w:t>
      </w:r>
    </w:p>
    <w:p w:rsidR="0007647C" w:rsidRPr="0007647C" w:rsidRDefault="0007647C" w:rsidP="00CD5D3C">
      <w:pPr>
        <w:spacing w:line="360" w:lineRule="atLeast"/>
        <w:rPr>
          <w:rFonts w:ascii="Times New Roman" w:hAnsi="Times New Roman" w:cs="Times New Roman"/>
          <w:sz w:val="20"/>
          <w:szCs w:val="20"/>
          <w:shd w:val="clear" w:color="auto" w:fill="FFFFFF"/>
        </w:rPr>
      </w:pPr>
      <w:r w:rsidRPr="0007647C">
        <w:rPr>
          <w:rFonts w:ascii="Times New Roman" w:hAnsi="Times New Roman" w:cs="Times New Roman"/>
          <w:sz w:val="20"/>
          <w:szCs w:val="20"/>
          <w:shd w:val="clear" w:color="auto" w:fill="FFFFFF"/>
        </w:rPr>
        <w:t>Question 41.</w:t>
      </w:r>
    </w:p>
    <w:p w:rsidR="0007647C" w:rsidRPr="0007647C" w:rsidRDefault="0007647C" w:rsidP="00CD5D3C">
      <w:pPr>
        <w:spacing w:line="360" w:lineRule="atLeast"/>
        <w:rPr>
          <w:rFonts w:ascii="Times New Roman" w:hAnsi="Times New Roman" w:cs="Times New Roman"/>
          <w:sz w:val="20"/>
          <w:szCs w:val="20"/>
        </w:rPr>
      </w:pPr>
      <w:r w:rsidRPr="0007647C">
        <w:rPr>
          <w:rFonts w:ascii="Times New Roman" w:hAnsi="Times New Roman" w:cs="Times New Roman"/>
          <w:sz w:val="20"/>
          <w:szCs w:val="20"/>
          <w:shd w:val="clear" w:color="auto" w:fill="FFFFFF"/>
        </w:rPr>
        <w:lastRenderedPageBreak/>
        <w:t>Allotropes are different forms of the same element. Different bonding arrangements between atoms result in different structures with different chemical and physical properties</w:t>
      </w:r>
      <w:r w:rsidRPr="0007647C">
        <w:rPr>
          <w:rFonts w:ascii="Times New Roman" w:hAnsi="Times New Roman" w:cs="Times New Roman"/>
          <w:sz w:val="20"/>
          <w:szCs w:val="20"/>
        </w:rPr>
        <w:br/>
      </w:r>
      <w:r w:rsidRPr="0007647C">
        <w:rPr>
          <w:rFonts w:ascii="Times New Roman" w:hAnsi="Times New Roman" w:cs="Times New Roman"/>
          <w:sz w:val="20"/>
          <w:szCs w:val="20"/>
        </w:rPr>
        <w:br/>
        <w:t>Read more: </w:t>
      </w:r>
      <w:hyperlink r:id="rId13" w:anchor="ixzz5nBQfJL7C" w:history="1">
        <w:r w:rsidRPr="0007647C">
          <w:rPr>
            <w:rStyle w:val="Hyperlink"/>
            <w:rFonts w:ascii="Times New Roman" w:hAnsi="Times New Roman" w:cs="Times New Roman"/>
            <w:color w:val="auto"/>
            <w:sz w:val="20"/>
            <w:szCs w:val="20"/>
          </w:rPr>
          <w:t>http://www.chemistryexplained.com/A-Ar/Allotropes.html#ixzz5nBQfJL7C</w:t>
        </w:r>
      </w:hyperlink>
    </w:p>
    <w:p w:rsidR="0007647C" w:rsidRPr="0007647C" w:rsidRDefault="0007647C" w:rsidP="00CD5D3C">
      <w:pPr>
        <w:spacing w:line="360" w:lineRule="atLeast"/>
        <w:rPr>
          <w:rFonts w:ascii="Times New Roman" w:hAnsi="Times New Roman" w:cs="Times New Roman"/>
          <w:sz w:val="20"/>
          <w:szCs w:val="20"/>
        </w:rPr>
      </w:pPr>
      <w:r w:rsidRPr="0007647C">
        <w:rPr>
          <w:rFonts w:ascii="Times New Roman" w:hAnsi="Times New Roman" w:cs="Times New Roman"/>
          <w:sz w:val="20"/>
          <w:szCs w:val="20"/>
        </w:rPr>
        <w:t>Questin 42.</w:t>
      </w:r>
    </w:p>
    <w:p w:rsidR="0007647C" w:rsidRPr="0007647C" w:rsidRDefault="0007647C" w:rsidP="00CD5D3C">
      <w:pPr>
        <w:spacing w:line="360" w:lineRule="atLeast"/>
        <w:rPr>
          <w:rFonts w:ascii="Times New Roman" w:hAnsi="Times New Roman" w:cs="Times New Roman"/>
          <w:sz w:val="20"/>
          <w:szCs w:val="20"/>
          <w:shd w:val="clear" w:color="auto" w:fill="FFFFFF"/>
        </w:rPr>
      </w:pPr>
      <w:r w:rsidRPr="0007647C">
        <w:rPr>
          <w:rFonts w:ascii="Times New Roman" w:hAnsi="Times New Roman" w:cs="Times New Roman"/>
          <w:sz w:val="20"/>
          <w:szCs w:val="20"/>
          <w:shd w:val="clear" w:color="auto" w:fill="FFFFFF"/>
        </w:rPr>
        <w:t>A </w:t>
      </w:r>
      <w:r w:rsidRPr="0007647C">
        <w:rPr>
          <w:rFonts w:ascii="Times New Roman" w:hAnsi="Times New Roman" w:cs="Times New Roman"/>
          <w:b/>
          <w:bCs/>
          <w:sz w:val="20"/>
          <w:szCs w:val="20"/>
          <w:shd w:val="clear" w:color="auto" w:fill="FFFFFF"/>
        </w:rPr>
        <w:t>network solid</w:t>
      </w:r>
      <w:r w:rsidRPr="0007647C">
        <w:rPr>
          <w:rFonts w:ascii="Times New Roman" w:hAnsi="Times New Roman" w:cs="Times New Roman"/>
          <w:sz w:val="20"/>
          <w:szCs w:val="20"/>
          <w:shd w:val="clear" w:color="auto" w:fill="FFFFFF"/>
        </w:rPr>
        <w:t> or </w:t>
      </w:r>
      <w:r w:rsidRPr="0007647C">
        <w:rPr>
          <w:rFonts w:ascii="Times New Roman" w:hAnsi="Times New Roman" w:cs="Times New Roman"/>
          <w:b/>
          <w:bCs/>
          <w:sz w:val="20"/>
          <w:szCs w:val="20"/>
          <w:shd w:val="clear" w:color="auto" w:fill="FFFFFF"/>
        </w:rPr>
        <w:t>covalent network solid</w:t>
      </w:r>
      <w:r w:rsidRPr="0007647C">
        <w:rPr>
          <w:rFonts w:ascii="Times New Roman" w:hAnsi="Times New Roman" w:cs="Times New Roman"/>
          <w:sz w:val="20"/>
          <w:szCs w:val="20"/>
          <w:shd w:val="clear" w:color="auto" w:fill="FFFFFF"/>
        </w:rPr>
        <w:t> is a chemical compound (or element) in which the atoms are bonded by </w:t>
      </w:r>
      <w:r w:rsidRPr="0007647C">
        <w:rPr>
          <w:rFonts w:ascii="Times New Roman" w:hAnsi="Times New Roman" w:cs="Times New Roman"/>
          <w:b/>
          <w:bCs/>
          <w:sz w:val="20"/>
          <w:szCs w:val="20"/>
          <w:shd w:val="clear" w:color="auto" w:fill="FFFFFF"/>
        </w:rPr>
        <w:t>covalent</w:t>
      </w:r>
      <w:r w:rsidRPr="0007647C">
        <w:rPr>
          <w:rFonts w:ascii="Times New Roman" w:hAnsi="Times New Roman" w:cs="Times New Roman"/>
          <w:sz w:val="20"/>
          <w:szCs w:val="20"/>
          <w:shd w:val="clear" w:color="auto" w:fill="FFFFFF"/>
        </w:rPr>
        <w:t> bonds in a continuous</w:t>
      </w:r>
      <w:r w:rsidRPr="0007647C">
        <w:rPr>
          <w:rFonts w:ascii="Times New Roman" w:hAnsi="Times New Roman" w:cs="Times New Roman"/>
          <w:b/>
          <w:bCs/>
          <w:sz w:val="20"/>
          <w:szCs w:val="20"/>
          <w:shd w:val="clear" w:color="auto" w:fill="FFFFFF"/>
        </w:rPr>
        <w:t>network</w:t>
      </w:r>
      <w:r w:rsidRPr="0007647C">
        <w:rPr>
          <w:rFonts w:ascii="Times New Roman" w:hAnsi="Times New Roman" w:cs="Times New Roman"/>
          <w:sz w:val="20"/>
          <w:szCs w:val="20"/>
          <w:shd w:val="clear" w:color="auto" w:fill="FFFFFF"/>
        </w:rPr>
        <w:t> extending throughout the material. In a</w:t>
      </w:r>
      <w:r w:rsidRPr="0007647C">
        <w:rPr>
          <w:rFonts w:ascii="Times New Roman" w:hAnsi="Times New Roman" w:cs="Times New Roman"/>
          <w:b/>
          <w:bCs/>
          <w:sz w:val="20"/>
          <w:szCs w:val="20"/>
          <w:shd w:val="clear" w:color="auto" w:fill="FFFFFF"/>
        </w:rPr>
        <w:t>network solid</w:t>
      </w:r>
      <w:r w:rsidRPr="0007647C">
        <w:rPr>
          <w:rFonts w:ascii="Times New Roman" w:hAnsi="Times New Roman" w:cs="Times New Roman"/>
          <w:sz w:val="20"/>
          <w:szCs w:val="20"/>
          <w:shd w:val="clear" w:color="auto" w:fill="FFFFFF"/>
        </w:rPr>
        <w:t> there are no individual molecules, and the entire crystal or amorphous </w:t>
      </w:r>
      <w:r w:rsidRPr="0007647C">
        <w:rPr>
          <w:rFonts w:ascii="Times New Roman" w:hAnsi="Times New Roman" w:cs="Times New Roman"/>
          <w:b/>
          <w:bCs/>
          <w:sz w:val="20"/>
          <w:szCs w:val="20"/>
          <w:shd w:val="clear" w:color="auto" w:fill="FFFFFF"/>
        </w:rPr>
        <w:t>solid</w:t>
      </w:r>
      <w:r w:rsidRPr="0007647C">
        <w:rPr>
          <w:rFonts w:ascii="Times New Roman" w:hAnsi="Times New Roman" w:cs="Times New Roman"/>
          <w:sz w:val="20"/>
          <w:szCs w:val="20"/>
          <w:shd w:val="clear" w:color="auto" w:fill="FFFFFF"/>
        </w:rPr>
        <w:t> may be considered a macromolecule.</w:t>
      </w:r>
    </w:p>
    <w:p w:rsidR="0007647C" w:rsidRPr="0007647C" w:rsidRDefault="0007647C" w:rsidP="00CD5D3C">
      <w:pPr>
        <w:spacing w:line="360" w:lineRule="atLeast"/>
        <w:rPr>
          <w:rFonts w:ascii="Times New Roman" w:hAnsi="Times New Roman" w:cs="Times New Roman"/>
          <w:sz w:val="20"/>
          <w:szCs w:val="20"/>
          <w:shd w:val="clear" w:color="auto" w:fill="FFFFFF"/>
        </w:rPr>
      </w:pPr>
      <w:r w:rsidRPr="0007647C">
        <w:rPr>
          <w:rFonts w:ascii="Times New Roman" w:hAnsi="Times New Roman" w:cs="Times New Roman"/>
          <w:sz w:val="20"/>
          <w:szCs w:val="20"/>
          <w:shd w:val="clear" w:color="auto" w:fill="FFFFFF"/>
        </w:rPr>
        <w:t>Question 43.</w:t>
      </w:r>
    </w:p>
    <w:p w:rsidR="0007647C" w:rsidRDefault="0007647C" w:rsidP="00CD5D3C">
      <w:pPr>
        <w:spacing w:line="360" w:lineRule="atLeast"/>
        <w:rPr>
          <w:rFonts w:ascii="Times New Roman" w:hAnsi="Times New Roman" w:cs="Times New Roman"/>
          <w:sz w:val="20"/>
          <w:szCs w:val="20"/>
          <w:shd w:val="clear" w:color="auto" w:fill="FFFFFF"/>
        </w:rPr>
      </w:pPr>
      <w:r w:rsidRPr="0007647C">
        <w:rPr>
          <w:rFonts w:ascii="Times New Roman" w:hAnsi="Times New Roman" w:cs="Times New Roman"/>
          <w:sz w:val="20"/>
          <w:szCs w:val="20"/>
          <w:shd w:val="clear" w:color="auto" w:fill="FFFFFF"/>
        </w:rPr>
        <w:t>An </w:t>
      </w:r>
      <w:r w:rsidRPr="0007647C">
        <w:rPr>
          <w:rFonts w:ascii="Times New Roman" w:hAnsi="Times New Roman" w:cs="Times New Roman"/>
          <w:b/>
          <w:bCs/>
          <w:sz w:val="20"/>
          <w:szCs w:val="20"/>
          <w:shd w:val="clear" w:color="auto" w:fill="FFFFFF"/>
        </w:rPr>
        <w:t>organic compound</w:t>
      </w:r>
      <w:r w:rsidRPr="0007647C">
        <w:rPr>
          <w:rFonts w:ascii="Times New Roman" w:hAnsi="Times New Roman" w:cs="Times New Roman"/>
          <w:sz w:val="20"/>
          <w:szCs w:val="20"/>
          <w:shd w:val="clear" w:color="auto" w:fill="FFFFFF"/>
        </w:rPr>
        <w:t> is any member of a large class of gaseous, liquid, or solid chemical </w:t>
      </w:r>
      <w:r w:rsidRPr="0007647C">
        <w:rPr>
          <w:rFonts w:ascii="Times New Roman" w:hAnsi="Times New Roman" w:cs="Times New Roman"/>
          <w:b/>
          <w:bCs/>
          <w:sz w:val="20"/>
          <w:szCs w:val="20"/>
          <w:shd w:val="clear" w:color="auto" w:fill="FFFFFF"/>
        </w:rPr>
        <w:t>compounds</w:t>
      </w:r>
      <w:r w:rsidRPr="0007647C">
        <w:rPr>
          <w:rFonts w:ascii="Times New Roman" w:hAnsi="Times New Roman" w:cs="Times New Roman"/>
          <w:sz w:val="20"/>
          <w:szCs w:val="20"/>
          <w:shd w:val="clear" w:color="auto" w:fill="FFFFFF"/>
        </w:rPr>
        <w:t> whose molecules contain carbon. Carbonates, simple oxides of carbon, and cyanide molecules do have carbon, but they are not regarded as</w:t>
      </w:r>
      <w:r w:rsidR="006A308B">
        <w:rPr>
          <w:rFonts w:ascii="Times New Roman" w:hAnsi="Times New Roman" w:cs="Times New Roman"/>
          <w:sz w:val="20"/>
          <w:szCs w:val="20"/>
          <w:shd w:val="clear" w:color="auto" w:fill="FFFFFF"/>
        </w:rPr>
        <w:t xml:space="preserve"> </w:t>
      </w:r>
      <w:r w:rsidRPr="0007647C">
        <w:rPr>
          <w:rFonts w:ascii="Times New Roman" w:hAnsi="Times New Roman" w:cs="Times New Roman"/>
          <w:b/>
          <w:bCs/>
          <w:sz w:val="20"/>
          <w:szCs w:val="20"/>
          <w:shd w:val="clear" w:color="auto" w:fill="FFFFFF"/>
        </w:rPr>
        <w:t>organic</w:t>
      </w:r>
      <w:r w:rsidRPr="0007647C">
        <w:rPr>
          <w:rFonts w:ascii="Times New Roman" w:hAnsi="Times New Roman" w:cs="Times New Roman"/>
          <w:sz w:val="20"/>
          <w:szCs w:val="20"/>
          <w:shd w:val="clear" w:color="auto" w:fill="FFFFFF"/>
        </w:rPr>
        <w:t>.</w:t>
      </w:r>
    </w:p>
    <w:p w:rsidR="006A308B" w:rsidRDefault="006A308B"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Question 44.</w:t>
      </w:r>
    </w:p>
    <w:p w:rsidR="006A308B" w:rsidRDefault="006A308B" w:rsidP="00CD5D3C">
      <w:pPr>
        <w:spacing w:line="360" w:lineRule="atLeast"/>
      </w:pPr>
      <w:hyperlink r:id="rId14" w:history="1">
        <w:r>
          <w:rPr>
            <w:rStyle w:val="Hyperlink"/>
          </w:rPr>
          <w:t>https://www.chemguide.co.uk/basicorg/conventions/names.html</w:t>
        </w:r>
      </w:hyperlink>
    </w:p>
    <w:p w:rsidR="006A308B" w:rsidRDefault="006A308B" w:rsidP="00CD5D3C">
      <w:pPr>
        <w:spacing w:line="360" w:lineRule="atLeast"/>
      </w:pPr>
      <w:r>
        <w:t>Question 45</w:t>
      </w:r>
    </w:p>
    <w:p w:rsidR="006A308B" w:rsidRDefault="006A308B" w:rsidP="00CD5D3C">
      <w:pPr>
        <w:spacing w:line="360" w:lineRule="atLeast"/>
        <w:rPr>
          <w:rFonts w:ascii="Arial" w:hAnsi="Arial" w:cs="Arial"/>
          <w:color w:val="2E2E2E"/>
          <w:sz w:val="30"/>
          <w:szCs w:val="30"/>
        </w:rPr>
      </w:pPr>
      <w:r w:rsidRPr="006A308B">
        <w:rPr>
          <w:rFonts w:ascii="Arial" w:hAnsi="Arial" w:cs="Arial"/>
          <w:color w:val="2E2E2E"/>
          <w:sz w:val="30"/>
          <w:szCs w:val="30"/>
        </w:rPr>
        <w:t>Isomers are compounds that contain exactly the same number of atoms, i.e., they have exactly the same empirical formula, but differ from each other by the way in which the atoms are arranged. Examples of </w:t>
      </w:r>
      <w:hyperlink r:id="rId15" w:tooltip="Learn more about Isomer from ScienceDirect's AI-generated Topic Pages" w:history="1">
        <w:r w:rsidRPr="006A308B">
          <w:rPr>
            <w:rFonts w:ascii="Arial" w:hAnsi="Arial" w:cs="Arial"/>
            <w:color w:val="007398"/>
            <w:sz w:val="30"/>
            <w:szCs w:val="30"/>
          </w:rPr>
          <w:t>isomers</w:t>
        </w:r>
      </w:hyperlink>
      <w:r w:rsidRPr="006A308B">
        <w:rPr>
          <w:rFonts w:ascii="Arial" w:hAnsi="Arial" w:cs="Arial"/>
          <w:color w:val="2E2E2E"/>
          <w:sz w:val="30"/>
          <w:szCs w:val="30"/>
        </w:rPr>
        <w:t> with the formula C</w:t>
      </w:r>
      <w:r w:rsidRPr="006A308B">
        <w:rPr>
          <w:rFonts w:ascii="Arial" w:hAnsi="Arial" w:cs="Arial"/>
          <w:color w:val="2E2E2E"/>
          <w:sz w:val="23"/>
          <w:szCs w:val="23"/>
          <w:vertAlign w:val="subscript"/>
        </w:rPr>
        <w:t>8</w:t>
      </w:r>
      <w:r w:rsidRPr="006A308B">
        <w:rPr>
          <w:rFonts w:ascii="Arial" w:hAnsi="Arial" w:cs="Arial"/>
          <w:color w:val="2E2E2E"/>
          <w:sz w:val="30"/>
          <w:szCs w:val="30"/>
        </w:rPr>
        <w:t>H</w:t>
      </w:r>
      <w:r w:rsidRPr="006A308B">
        <w:rPr>
          <w:rFonts w:ascii="Arial" w:hAnsi="Arial" w:cs="Arial"/>
          <w:color w:val="2E2E2E"/>
          <w:sz w:val="23"/>
          <w:szCs w:val="23"/>
          <w:vertAlign w:val="subscript"/>
        </w:rPr>
        <w:t>10</w:t>
      </w:r>
      <w:r w:rsidRPr="006A308B">
        <w:rPr>
          <w:rFonts w:ascii="Arial" w:hAnsi="Arial" w:cs="Arial"/>
          <w:color w:val="2E2E2E"/>
          <w:sz w:val="30"/>
          <w:szCs w:val="30"/>
        </w:rPr>
        <w:t> are ethyl </w:t>
      </w:r>
      <w:hyperlink r:id="rId16" w:tooltip="Learn more about Benzene from ScienceDirect's AI-generated Topic Pages" w:history="1">
        <w:r w:rsidRPr="006A308B">
          <w:rPr>
            <w:rFonts w:ascii="Arial" w:hAnsi="Arial" w:cs="Arial"/>
            <w:color w:val="007398"/>
            <w:sz w:val="30"/>
            <w:szCs w:val="30"/>
          </w:rPr>
          <w:t>benzene</w:t>
        </w:r>
      </w:hyperlink>
      <w:r w:rsidRPr="006A308B">
        <w:rPr>
          <w:rFonts w:ascii="Arial" w:hAnsi="Arial" w:cs="Arial"/>
          <w:color w:val="2E2E2E"/>
          <w:sz w:val="30"/>
          <w:szCs w:val="30"/>
        </w:rPr>
        <w:t>, </w:t>
      </w:r>
      <w:r w:rsidRPr="006A308B">
        <w:rPr>
          <w:rFonts w:ascii="Arial" w:hAnsi="Arial" w:cs="Arial"/>
          <w:i/>
          <w:iCs/>
          <w:color w:val="2E2E2E"/>
          <w:sz w:val="30"/>
          <w:szCs w:val="30"/>
        </w:rPr>
        <w:t>m</w:t>
      </w:r>
      <w:r w:rsidRPr="006A308B">
        <w:rPr>
          <w:rFonts w:ascii="Arial" w:hAnsi="Arial" w:cs="Arial"/>
          <w:color w:val="2E2E2E"/>
          <w:sz w:val="30"/>
          <w:szCs w:val="30"/>
        </w:rPr>
        <w:t>-xylene, </w:t>
      </w:r>
      <w:r w:rsidRPr="006A308B">
        <w:rPr>
          <w:rFonts w:ascii="Arial" w:hAnsi="Arial" w:cs="Arial"/>
          <w:i/>
          <w:iCs/>
          <w:color w:val="2E2E2E"/>
          <w:sz w:val="30"/>
          <w:szCs w:val="30"/>
        </w:rPr>
        <w:t>p</w:t>
      </w:r>
      <w:r w:rsidRPr="006A308B">
        <w:rPr>
          <w:rFonts w:ascii="Arial" w:hAnsi="Arial" w:cs="Arial"/>
          <w:color w:val="2E2E2E"/>
          <w:sz w:val="30"/>
          <w:szCs w:val="30"/>
        </w:rPr>
        <w:t>-xylene, and </w:t>
      </w:r>
      <w:r w:rsidRPr="006A308B">
        <w:rPr>
          <w:rFonts w:ascii="Arial" w:hAnsi="Arial" w:cs="Arial"/>
          <w:i/>
          <w:iCs/>
          <w:color w:val="2E2E2E"/>
          <w:sz w:val="30"/>
          <w:szCs w:val="30"/>
        </w:rPr>
        <w:t>o</w:t>
      </w:r>
      <w:r w:rsidRPr="006A308B">
        <w:rPr>
          <w:rFonts w:ascii="Arial" w:hAnsi="Arial" w:cs="Arial"/>
          <w:color w:val="2E2E2E"/>
          <w:sz w:val="30"/>
          <w:szCs w:val="30"/>
        </w:rPr>
        <w:t>-xylene.</w:t>
      </w:r>
    </w:p>
    <w:p w:rsidR="006A308B" w:rsidRDefault="006A308B" w:rsidP="00CD5D3C">
      <w:pPr>
        <w:spacing w:line="360" w:lineRule="atLeast"/>
        <w:rPr>
          <w:rFonts w:ascii="Arial" w:hAnsi="Arial" w:cs="Arial"/>
          <w:color w:val="2E2E2E"/>
          <w:sz w:val="30"/>
          <w:szCs w:val="30"/>
        </w:rPr>
      </w:pPr>
      <w:r>
        <w:rPr>
          <w:rFonts w:ascii="Arial" w:hAnsi="Arial" w:cs="Arial"/>
          <w:color w:val="2E2E2E"/>
          <w:sz w:val="30"/>
          <w:szCs w:val="30"/>
        </w:rPr>
        <w:t>Question 46.</w:t>
      </w:r>
    </w:p>
    <w:p w:rsidR="006A308B" w:rsidRPr="006A308B" w:rsidRDefault="006A308B" w:rsidP="006A308B">
      <w:pPr>
        <w:numPr>
          <w:ilvl w:val="0"/>
          <w:numId w:val="6"/>
        </w:numPr>
        <w:shd w:val="clear" w:color="auto" w:fill="FFFFFF"/>
        <w:spacing w:after="60" w:line="240" w:lineRule="auto"/>
        <w:ind w:left="0"/>
        <w:rPr>
          <w:rFonts w:ascii="Roboto" w:eastAsia="Times New Roman" w:hAnsi="Roboto" w:cs="Times New Roman"/>
          <w:color w:val="202124"/>
          <w:sz w:val="24"/>
          <w:szCs w:val="24"/>
        </w:rPr>
      </w:pPr>
      <w:r w:rsidRPr="006A308B">
        <w:rPr>
          <w:rFonts w:ascii="Roboto" w:eastAsia="Times New Roman" w:hAnsi="Roboto" w:cs="Times New Roman"/>
          <w:color w:val="202124"/>
          <w:sz w:val="24"/>
          <w:szCs w:val="24"/>
        </w:rPr>
        <w:t>The </w:t>
      </w:r>
      <w:r w:rsidRPr="006A308B">
        <w:rPr>
          <w:rFonts w:ascii="Roboto" w:eastAsia="Times New Roman" w:hAnsi="Roboto" w:cs="Times New Roman"/>
          <w:b/>
          <w:bCs/>
          <w:color w:val="202124"/>
          <w:sz w:val="24"/>
          <w:szCs w:val="24"/>
        </w:rPr>
        <w:t>molar mass</w:t>
      </w:r>
      <w:r w:rsidRPr="006A308B">
        <w:rPr>
          <w:rFonts w:ascii="Roboto" w:eastAsia="Times New Roman" w:hAnsi="Roboto" w:cs="Times New Roman"/>
          <w:color w:val="202124"/>
          <w:sz w:val="24"/>
          <w:szCs w:val="24"/>
        </w:rPr>
        <w:t> is the </w:t>
      </w:r>
      <w:r w:rsidRPr="006A308B">
        <w:rPr>
          <w:rFonts w:ascii="Roboto" w:eastAsia="Times New Roman" w:hAnsi="Roboto" w:cs="Times New Roman"/>
          <w:b/>
          <w:bCs/>
          <w:color w:val="202124"/>
          <w:sz w:val="24"/>
          <w:szCs w:val="24"/>
        </w:rPr>
        <w:t>mass</w:t>
      </w:r>
      <w:r w:rsidRPr="006A308B">
        <w:rPr>
          <w:rFonts w:ascii="Roboto" w:eastAsia="Times New Roman" w:hAnsi="Roboto" w:cs="Times New Roman"/>
          <w:color w:val="202124"/>
          <w:sz w:val="24"/>
          <w:szCs w:val="24"/>
        </w:rPr>
        <w:t> of a given chemical element or chemical compound (g) divided by the amount of substance (mol).</w:t>
      </w:r>
    </w:p>
    <w:p w:rsidR="006A308B" w:rsidRPr="006A308B" w:rsidRDefault="006A308B" w:rsidP="006A308B">
      <w:pPr>
        <w:numPr>
          <w:ilvl w:val="0"/>
          <w:numId w:val="6"/>
        </w:numPr>
        <w:shd w:val="clear" w:color="auto" w:fill="FFFFFF"/>
        <w:spacing w:after="60" w:line="240" w:lineRule="auto"/>
        <w:ind w:left="0"/>
        <w:rPr>
          <w:rFonts w:ascii="Roboto" w:eastAsia="Times New Roman" w:hAnsi="Roboto" w:cs="Times New Roman"/>
          <w:color w:val="202124"/>
          <w:sz w:val="24"/>
          <w:szCs w:val="24"/>
        </w:rPr>
      </w:pPr>
      <w:r w:rsidRPr="006A308B">
        <w:rPr>
          <w:rFonts w:ascii="Roboto" w:eastAsia="Times New Roman" w:hAnsi="Roboto" w:cs="Times New Roman"/>
          <w:color w:val="202124"/>
          <w:sz w:val="24"/>
          <w:szCs w:val="24"/>
        </w:rPr>
        <w:t>The </w:t>
      </w:r>
      <w:r w:rsidRPr="006A308B">
        <w:rPr>
          <w:rFonts w:ascii="Roboto" w:eastAsia="Times New Roman" w:hAnsi="Roboto" w:cs="Times New Roman"/>
          <w:b/>
          <w:bCs/>
          <w:color w:val="202124"/>
          <w:sz w:val="24"/>
          <w:szCs w:val="24"/>
        </w:rPr>
        <w:t>molar mass</w:t>
      </w:r>
      <w:r w:rsidRPr="006A308B">
        <w:rPr>
          <w:rFonts w:ascii="Roboto" w:eastAsia="Times New Roman" w:hAnsi="Roboto" w:cs="Times New Roman"/>
          <w:color w:val="202124"/>
          <w:sz w:val="24"/>
          <w:szCs w:val="24"/>
        </w:rPr>
        <w:t> of a compound can be calculated by adding the standard atomic </w:t>
      </w:r>
      <w:r w:rsidRPr="006A308B">
        <w:rPr>
          <w:rFonts w:ascii="Roboto" w:eastAsia="Times New Roman" w:hAnsi="Roboto" w:cs="Times New Roman"/>
          <w:b/>
          <w:bCs/>
          <w:color w:val="202124"/>
          <w:sz w:val="24"/>
          <w:szCs w:val="24"/>
        </w:rPr>
        <w:t>masses</w:t>
      </w:r>
      <w:r w:rsidRPr="006A308B">
        <w:rPr>
          <w:rFonts w:ascii="Roboto" w:eastAsia="Times New Roman" w:hAnsi="Roboto" w:cs="Times New Roman"/>
          <w:color w:val="202124"/>
          <w:sz w:val="24"/>
          <w:szCs w:val="24"/>
        </w:rPr>
        <w:t> (in g/mol) of the constituent atoms.</w:t>
      </w:r>
    </w:p>
    <w:p w:rsidR="00063622" w:rsidRDefault="006A308B"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Question 47.</w:t>
      </w:r>
    </w:p>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The two main reason we balance chemical equations is to find the molar ratios and to reflect conservation of mass.</w:t>
      </w:r>
    </w:p>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Question 48. Just write an example equation answering the questions.</w:t>
      </w:r>
    </w:p>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Question 49. </w:t>
      </w:r>
    </w:p>
    <w:tbl>
      <w:tblPr>
        <w:tblW w:w="0" w:type="auto"/>
        <w:jc w:val="center"/>
        <w:tblCellSpacing w:w="7" w:type="dxa"/>
        <w:tblCellMar>
          <w:top w:w="15" w:type="dxa"/>
          <w:left w:w="15" w:type="dxa"/>
          <w:bottom w:w="15" w:type="dxa"/>
          <w:right w:w="15" w:type="dxa"/>
        </w:tblCellMar>
        <w:tblLook w:val="04A0" w:firstRow="1" w:lastRow="0" w:firstColumn="1" w:lastColumn="0" w:noHBand="0" w:noVBand="1"/>
      </w:tblPr>
      <w:tblGrid>
        <w:gridCol w:w="2716"/>
        <w:gridCol w:w="8142"/>
      </w:tblGrid>
      <w:tr w:rsidR="00063622" w:rsidRPr="00063622" w:rsidTr="00063622">
        <w:trPr>
          <w:tblHeader/>
          <w:tblCellSpacing w:w="7" w:type="dxa"/>
          <w:jc w:val="center"/>
        </w:trPr>
        <w:tc>
          <w:tcPr>
            <w:tcW w:w="0" w:type="auto"/>
            <w:vAlign w:val="center"/>
            <w:hideMark/>
          </w:tcPr>
          <w:p w:rsidR="00063622" w:rsidRPr="00063622" w:rsidRDefault="00063622" w:rsidP="00063622">
            <w:pPr>
              <w:spacing w:after="0" w:line="240" w:lineRule="auto"/>
              <w:jc w:val="center"/>
              <w:rPr>
                <w:rFonts w:ascii="Times New Roman" w:eastAsia="Times New Roman" w:hAnsi="Times New Roman" w:cs="Times New Roman"/>
                <w:b/>
                <w:bCs/>
                <w:sz w:val="24"/>
                <w:szCs w:val="24"/>
              </w:rPr>
            </w:pPr>
            <w:r w:rsidRPr="00063622">
              <w:rPr>
                <w:rFonts w:ascii="Times New Roman" w:eastAsia="Times New Roman" w:hAnsi="Times New Roman" w:cs="Times New Roman"/>
                <w:b/>
                <w:bCs/>
                <w:sz w:val="24"/>
                <w:szCs w:val="24"/>
              </w:rPr>
              <w:t>Steps for Problem Solving</w:t>
            </w:r>
          </w:p>
        </w:tc>
        <w:tc>
          <w:tcPr>
            <w:tcW w:w="0" w:type="auto"/>
            <w:vAlign w:val="center"/>
            <w:hideMark/>
          </w:tcPr>
          <w:p w:rsidR="00063622" w:rsidRPr="00063622" w:rsidRDefault="00063622" w:rsidP="00063622">
            <w:pPr>
              <w:spacing w:after="0" w:line="240" w:lineRule="auto"/>
              <w:jc w:val="center"/>
              <w:rPr>
                <w:rFonts w:ascii="Times New Roman" w:eastAsia="Times New Roman" w:hAnsi="Times New Roman" w:cs="Times New Roman"/>
                <w:b/>
                <w:bCs/>
                <w:sz w:val="24"/>
                <w:szCs w:val="24"/>
              </w:rPr>
            </w:pPr>
            <w:r w:rsidRPr="00063622">
              <w:rPr>
                <w:rFonts w:ascii="Times New Roman" w:eastAsia="Times New Roman" w:hAnsi="Times New Roman" w:cs="Times New Roman"/>
                <w:b/>
                <w:bCs/>
                <w:sz w:val="24"/>
                <w:szCs w:val="24"/>
              </w:rPr>
              <w:t>Example \(\PageIndex{1}\)</w:t>
            </w:r>
          </w:p>
        </w:tc>
      </w:tr>
      <w:tr w:rsidR="00063622" w:rsidRPr="00063622" w:rsidTr="00063622">
        <w:trPr>
          <w:tblCellSpacing w:w="7" w:type="dxa"/>
          <w:jc w:val="center"/>
        </w:trPr>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 xml:space="preserve">Identify the "given"information and what the problem is asking </w:t>
            </w:r>
            <w:r w:rsidRPr="00063622">
              <w:rPr>
                <w:rFonts w:ascii="Times New Roman" w:eastAsia="Times New Roman" w:hAnsi="Times New Roman" w:cs="Times New Roman"/>
                <w:sz w:val="24"/>
                <w:szCs w:val="24"/>
              </w:rPr>
              <w:lastRenderedPageBreak/>
              <w:t>you to "find."</w:t>
            </w:r>
          </w:p>
        </w:tc>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lastRenderedPageBreak/>
              <w:t>Given: 249 g AlCl</w:t>
            </w:r>
            <w:r w:rsidRPr="00063622">
              <w:rPr>
                <w:rFonts w:ascii="Times New Roman" w:eastAsia="Times New Roman" w:hAnsi="Times New Roman" w:cs="Times New Roman"/>
                <w:sz w:val="20"/>
                <w:szCs w:val="20"/>
                <w:vertAlign w:val="subscript"/>
              </w:rPr>
              <w:t>3</w:t>
            </w:r>
            <w:r w:rsidRPr="00063622">
              <w:rPr>
                <w:rFonts w:ascii="Times New Roman" w:eastAsia="Times New Roman" w:hAnsi="Times New Roman" w:cs="Times New Roman"/>
                <w:sz w:val="24"/>
                <w:szCs w:val="24"/>
              </w:rPr>
              <w:br/>
              <w:t>Find: moles HCl</w:t>
            </w:r>
          </w:p>
        </w:tc>
      </w:tr>
      <w:tr w:rsidR="00063622" w:rsidRPr="00063622" w:rsidTr="00063622">
        <w:trPr>
          <w:tblCellSpacing w:w="7" w:type="dxa"/>
          <w:jc w:val="center"/>
        </w:trPr>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lastRenderedPageBreak/>
              <w:t>List other known quantities</w:t>
            </w:r>
          </w:p>
        </w:tc>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1 mol AlCl</w:t>
            </w:r>
            <w:r w:rsidRPr="00063622">
              <w:rPr>
                <w:rFonts w:ascii="Times New Roman" w:eastAsia="Times New Roman" w:hAnsi="Times New Roman" w:cs="Times New Roman"/>
                <w:sz w:val="20"/>
                <w:szCs w:val="20"/>
                <w:vertAlign w:val="subscript"/>
              </w:rPr>
              <w:t>3</w:t>
            </w:r>
            <w:r w:rsidRPr="00063622">
              <w:rPr>
                <w:rFonts w:ascii="Times New Roman" w:eastAsia="Times New Roman" w:hAnsi="Times New Roman" w:cs="Times New Roman"/>
                <w:sz w:val="24"/>
                <w:szCs w:val="24"/>
              </w:rPr>
              <w:t> = 133.33 g/mol</w:t>
            </w:r>
            <w:r w:rsidRPr="00063622">
              <w:rPr>
                <w:rFonts w:ascii="Times New Roman" w:eastAsia="Times New Roman" w:hAnsi="Times New Roman" w:cs="Times New Roman"/>
                <w:sz w:val="24"/>
                <w:szCs w:val="24"/>
              </w:rPr>
              <w:br/>
              <w:t>6 mol of HCl to 2 mol AlCl</w:t>
            </w:r>
            <w:r w:rsidRPr="00063622">
              <w:rPr>
                <w:rFonts w:ascii="Times New Roman" w:eastAsia="Times New Roman" w:hAnsi="Times New Roman" w:cs="Times New Roman"/>
                <w:sz w:val="24"/>
                <w:szCs w:val="24"/>
                <w:vertAlign w:val="subscript"/>
              </w:rPr>
              <w:t>3</w:t>
            </w:r>
          </w:p>
        </w:tc>
      </w:tr>
      <w:tr w:rsidR="00063622" w:rsidRPr="00063622" w:rsidTr="00063622">
        <w:trPr>
          <w:tblCellSpacing w:w="7" w:type="dxa"/>
          <w:jc w:val="center"/>
        </w:trPr>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Prepare a concept map and use the proper conversion factor.</w:t>
            </w:r>
          </w:p>
        </w:tc>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4105275" cy="1295400"/>
                  <wp:effectExtent l="0" t="0" r="9525" b="0"/>
                  <wp:docPr id="5" name="Picture 5" descr="https://chem.libretexts.org/@api/deki/files/114083/8.4.1.PNG?revision=2&amp;size=bestfit&amp;width=431&amp;height=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chem.libretexts.org/@api/deki/files/114083/8.4.1.PNG?revision=2&amp;size=bestfit&amp;width=431&amp;height=13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105275" cy="1295400"/>
                          </a:xfrm>
                          <a:prstGeom prst="rect">
                            <a:avLst/>
                          </a:prstGeom>
                          <a:noFill/>
                          <a:ln>
                            <a:noFill/>
                          </a:ln>
                        </pic:spPr>
                      </pic:pic>
                    </a:graphicData>
                  </a:graphic>
                </wp:inline>
              </w:drawing>
            </w:r>
          </w:p>
        </w:tc>
      </w:tr>
      <w:tr w:rsidR="00063622" w:rsidRPr="00063622" w:rsidTr="00063622">
        <w:trPr>
          <w:tblCellSpacing w:w="7" w:type="dxa"/>
          <w:jc w:val="center"/>
        </w:trPr>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Cancel units and calculate.</w:t>
            </w:r>
          </w:p>
        </w:tc>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\(249\, \cancel{g\, AlCl_{3}}\times \dfrac{1\, \cancel{mol\, AlCl_{3}}}{133.33\, \cancel{g\, AlCl_{3}}}\times \dfrac{6\, mol\, HCl}{2\, \cancel{mol\, AlCl_{3}}}=5.60\, mol\, HCl\)</w:t>
            </w:r>
          </w:p>
        </w:tc>
      </w:tr>
      <w:tr w:rsidR="00063622" w:rsidRPr="00063622" w:rsidTr="00063622">
        <w:trPr>
          <w:tblCellSpacing w:w="7" w:type="dxa"/>
          <w:jc w:val="center"/>
        </w:trPr>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Think about your result.</w:t>
            </w:r>
          </w:p>
        </w:tc>
        <w:tc>
          <w:tcPr>
            <w:tcW w:w="0" w:type="auto"/>
            <w:vAlign w:val="center"/>
            <w:hideMark/>
          </w:tcPr>
          <w:p w:rsidR="00063622" w:rsidRPr="00063622" w:rsidRDefault="00063622" w:rsidP="00063622">
            <w:pPr>
              <w:spacing w:after="0" w:line="240" w:lineRule="auto"/>
              <w:rPr>
                <w:rFonts w:ascii="Times New Roman" w:eastAsia="Times New Roman" w:hAnsi="Times New Roman" w:cs="Times New Roman"/>
                <w:sz w:val="24"/>
                <w:szCs w:val="24"/>
              </w:rPr>
            </w:pPr>
            <w:r w:rsidRPr="00063622">
              <w:rPr>
                <w:rFonts w:ascii="Times New Roman" w:eastAsia="Times New Roman" w:hAnsi="Times New Roman" w:cs="Times New Roman"/>
                <w:sz w:val="24"/>
                <w:szCs w:val="24"/>
              </w:rPr>
              <w:t>Since 249 g of AlCl</w:t>
            </w:r>
            <w:r w:rsidRPr="00063622">
              <w:rPr>
                <w:rFonts w:ascii="Times New Roman" w:eastAsia="Times New Roman" w:hAnsi="Times New Roman" w:cs="Times New Roman"/>
                <w:sz w:val="24"/>
                <w:szCs w:val="24"/>
                <w:vertAlign w:val="subscript"/>
              </w:rPr>
              <w:t>3</w:t>
            </w:r>
            <w:r w:rsidRPr="00063622">
              <w:rPr>
                <w:rFonts w:ascii="Times New Roman" w:eastAsia="Times New Roman" w:hAnsi="Times New Roman" w:cs="Times New Roman"/>
                <w:sz w:val="24"/>
                <w:szCs w:val="24"/>
              </w:rPr>
              <w:t xml:space="preserve"> is less than 266.66 g,  the mass for 2 moles of AlCl</w:t>
            </w:r>
            <w:r w:rsidRPr="00063622">
              <w:rPr>
                <w:rFonts w:ascii="Times New Roman" w:eastAsia="Times New Roman" w:hAnsi="Times New Roman" w:cs="Times New Roman"/>
                <w:sz w:val="24"/>
                <w:szCs w:val="24"/>
                <w:vertAlign w:val="subscript"/>
              </w:rPr>
              <w:t>3</w:t>
            </w:r>
            <w:r w:rsidRPr="00063622">
              <w:rPr>
                <w:rFonts w:ascii="Times New Roman" w:eastAsia="Times New Roman" w:hAnsi="Times New Roman" w:cs="Times New Roman"/>
                <w:sz w:val="24"/>
                <w:szCs w:val="24"/>
              </w:rPr>
              <w:t xml:space="preserve">  and the relationship is 6 mol of HCl to 2 mol AlCl</w:t>
            </w:r>
            <w:r w:rsidRPr="00063622">
              <w:rPr>
                <w:rFonts w:ascii="Times New Roman" w:eastAsia="Times New Roman" w:hAnsi="Times New Roman" w:cs="Times New Roman"/>
                <w:sz w:val="24"/>
                <w:szCs w:val="24"/>
                <w:vertAlign w:val="subscript"/>
              </w:rPr>
              <w:t>3 , </w:t>
            </w:r>
            <w:r w:rsidRPr="00063622">
              <w:rPr>
                <w:rFonts w:ascii="Times New Roman" w:eastAsia="Times New Roman" w:hAnsi="Times New Roman" w:cs="Times New Roman"/>
                <w:sz w:val="24"/>
                <w:szCs w:val="24"/>
              </w:rPr>
              <w:t>the answer should be less than 6 moles of HCl.</w:t>
            </w:r>
          </w:p>
        </w:tc>
      </w:tr>
    </w:tbl>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Question 50 covered in number 47</w:t>
      </w:r>
    </w:p>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 xml:space="preserve">Question 51 </w:t>
      </w:r>
    </w:p>
    <w:tbl>
      <w:tblPr>
        <w:tblW w:w="9660" w:type="dxa"/>
        <w:tblCellSpacing w:w="0" w:type="dxa"/>
        <w:tblCellMar>
          <w:left w:w="0" w:type="dxa"/>
          <w:right w:w="0" w:type="dxa"/>
        </w:tblCellMar>
        <w:tblLook w:val="04A0" w:firstRow="1" w:lastRow="0" w:firstColumn="1" w:lastColumn="0" w:noHBand="0" w:noVBand="1"/>
      </w:tblPr>
      <w:tblGrid>
        <w:gridCol w:w="9660"/>
      </w:tblGrid>
      <w:tr w:rsidR="00063622" w:rsidRPr="00063622" w:rsidTr="00063622">
        <w:trPr>
          <w:trHeight w:val="230"/>
          <w:tblCellSpacing w:w="0" w:type="dxa"/>
        </w:trPr>
        <w:tc>
          <w:tcPr>
            <w:tcW w:w="0" w:type="auto"/>
            <w:vMerge w:val="restart"/>
            <w:hideMark/>
          </w:tcPr>
          <w:p w:rsidR="00063622" w:rsidRPr="00063622" w:rsidRDefault="00063622" w:rsidP="00063622">
            <w:pPr>
              <w:spacing w:before="100" w:beforeAutospacing="1" w:after="100" w:afterAutospacing="1" w:line="240" w:lineRule="auto"/>
              <w:outlineLvl w:val="4"/>
              <w:rPr>
                <w:rFonts w:ascii="Times New Roman" w:eastAsia="Times New Roman" w:hAnsi="Times New Roman" w:cs="Times New Roman"/>
                <w:b/>
                <w:bCs/>
                <w:sz w:val="20"/>
                <w:szCs w:val="20"/>
              </w:rPr>
            </w:pPr>
            <w:r w:rsidRPr="00063622">
              <w:rPr>
                <w:rFonts w:ascii="Comic Sans MS" w:eastAsia="Times New Roman" w:hAnsi="Comic Sans MS" w:cs="Times New Roman"/>
                <w:b/>
                <w:bCs/>
                <w:sz w:val="20"/>
                <w:szCs w:val="20"/>
              </w:rPr>
              <w:br/>
              <w:t>The coefficients in a </w:t>
            </w:r>
            <w:r w:rsidRPr="00063622">
              <w:rPr>
                <w:rFonts w:ascii="Comic Sans MS" w:eastAsia="Times New Roman" w:hAnsi="Comic Sans MS" w:cs="Times New Roman"/>
                <w:b/>
                <w:bCs/>
                <w:sz w:val="20"/>
                <w:szCs w:val="20"/>
                <w:u w:val="single"/>
              </w:rPr>
              <w:t>balanced</w:t>
            </w:r>
            <w:r w:rsidRPr="00063622">
              <w:rPr>
                <w:rFonts w:ascii="Comic Sans MS" w:eastAsia="Times New Roman" w:hAnsi="Comic Sans MS" w:cs="Times New Roman"/>
                <w:b/>
                <w:bCs/>
                <w:sz w:val="20"/>
                <w:szCs w:val="20"/>
              </w:rPr>
              <w:t> chemical equation can be used to determine the relative number of molecules, formula units, or moles of a compound involved in a chemical reaction.</w:t>
            </w:r>
          </w:p>
        </w:tc>
      </w:tr>
      <w:tr w:rsidR="00063622" w:rsidRPr="00063622" w:rsidTr="00063622">
        <w:trPr>
          <w:trHeight w:val="230"/>
          <w:tblCellSpacing w:w="0" w:type="dxa"/>
        </w:trPr>
        <w:tc>
          <w:tcPr>
            <w:tcW w:w="0" w:type="auto"/>
            <w:vMerge/>
            <w:vAlign w:val="center"/>
            <w:hideMark/>
          </w:tcPr>
          <w:p w:rsidR="00063622" w:rsidRPr="00063622" w:rsidRDefault="00063622" w:rsidP="00063622">
            <w:pPr>
              <w:spacing w:after="0" w:line="240" w:lineRule="auto"/>
              <w:rPr>
                <w:rFonts w:ascii="Times New Roman" w:eastAsia="Times New Roman" w:hAnsi="Times New Roman" w:cs="Times New Roman"/>
                <w:b/>
                <w:bCs/>
                <w:sz w:val="20"/>
                <w:szCs w:val="20"/>
              </w:rPr>
            </w:pPr>
          </w:p>
        </w:tc>
      </w:tr>
    </w:tbl>
    <w:p w:rsidR="00063622" w:rsidRDefault="00063622" w:rsidP="00CD5D3C">
      <w:pPr>
        <w:spacing w:line="360" w:lineRule="atLeast"/>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rPr>
        <w:t>Question 52.</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sidRPr="00063622">
        <w:rPr>
          <w:rFonts w:ascii="Roboto" w:eastAsia="Times New Roman" w:hAnsi="Roboto" w:cs="Times New Roman"/>
          <w:color w:val="202124"/>
          <w:sz w:val="24"/>
          <w:szCs w:val="24"/>
        </w:rPr>
        <w:t>The </w:t>
      </w:r>
      <w:r w:rsidRPr="00063622">
        <w:rPr>
          <w:rFonts w:ascii="Roboto" w:eastAsia="Times New Roman" w:hAnsi="Roboto" w:cs="Times New Roman"/>
          <w:b/>
          <w:bCs/>
          <w:color w:val="202124"/>
          <w:sz w:val="24"/>
          <w:szCs w:val="24"/>
        </w:rPr>
        <w:t>molar mass</w:t>
      </w:r>
      <w:r w:rsidRPr="00063622">
        <w:rPr>
          <w:rFonts w:ascii="Roboto" w:eastAsia="Times New Roman" w:hAnsi="Roboto" w:cs="Times New Roman"/>
          <w:color w:val="202124"/>
          <w:sz w:val="24"/>
          <w:szCs w:val="24"/>
        </w:rPr>
        <w:t> of a compound can be </w:t>
      </w:r>
      <w:r w:rsidRPr="00063622">
        <w:rPr>
          <w:rFonts w:ascii="Roboto" w:eastAsia="Times New Roman" w:hAnsi="Roboto" w:cs="Times New Roman"/>
          <w:b/>
          <w:bCs/>
          <w:color w:val="202124"/>
          <w:sz w:val="24"/>
          <w:szCs w:val="24"/>
        </w:rPr>
        <w:t>calculated</w:t>
      </w:r>
      <w:r>
        <w:rPr>
          <w:rFonts w:ascii="Roboto" w:eastAsia="Times New Roman" w:hAnsi="Roboto" w:cs="Times New Roman"/>
          <w:b/>
          <w:bCs/>
          <w:color w:val="202124"/>
          <w:sz w:val="24"/>
          <w:szCs w:val="24"/>
        </w:rPr>
        <w:t xml:space="preserve"> </w:t>
      </w:r>
      <w:r w:rsidRPr="00063622">
        <w:rPr>
          <w:rFonts w:ascii="Roboto" w:eastAsia="Times New Roman" w:hAnsi="Roboto" w:cs="Times New Roman"/>
          <w:color w:val="202124"/>
          <w:sz w:val="24"/>
          <w:szCs w:val="24"/>
        </w:rPr>
        <w:t>by adding the standard atomic </w:t>
      </w:r>
      <w:r w:rsidRPr="00063622">
        <w:rPr>
          <w:rFonts w:ascii="Roboto" w:eastAsia="Times New Roman" w:hAnsi="Roboto" w:cs="Times New Roman"/>
          <w:b/>
          <w:bCs/>
          <w:color w:val="202124"/>
          <w:sz w:val="24"/>
          <w:szCs w:val="24"/>
        </w:rPr>
        <w:t>masses</w:t>
      </w:r>
      <w:r w:rsidRPr="00063622">
        <w:rPr>
          <w:rFonts w:ascii="Roboto" w:eastAsia="Times New Roman" w:hAnsi="Roboto" w:cs="Times New Roman"/>
          <w:color w:val="202124"/>
          <w:sz w:val="24"/>
          <w:szCs w:val="24"/>
        </w:rPr>
        <w:t> (in g/mol) of the constituent atoms.</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54. We need to convert to moles because this is the unit we have in equations from the molar ratios (using the coefficents).</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55. Write an example of your own.</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56.Duplicate question</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57.This I know you can do already</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58. Write several example equations</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59.You know why.</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60. Already cover from number 52.</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 xml:space="preserve">63. See numbers from above that have to do with naming compounds. </w:t>
      </w:r>
    </w:p>
    <w:p w:rsidR="00391A89"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64</w:t>
      </w:r>
      <w:r w:rsidR="00391A89">
        <w:rPr>
          <w:rFonts w:ascii="Roboto" w:eastAsia="Times New Roman" w:hAnsi="Roboto" w:cs="Times New Roman"/>
          <w:color w:val="202124"/>
          <w:sz w:val="24"/>
          <w:szCs w:val="24"/>
        </w:rPr>
        <w:t>. Using this chart you can determine if one element will replace another in single displacement reactions.</w:t>
      </w:r>
    </w:p>
    <w:p w:rsidR="00063622" w:rsidRDefault="00063622"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lastRenderedPageBreak/>
        <w:t xml:space="preserve">. </w:t>
      </w:r>
      <w:r>
        <w:rPr>
          <w:noProof/>
        </w:rPr>
        <w:drawing>
          <wp:inline distT="0" distB="0" distL="0" distR="0">
            <wp:extent cx="4095750" cy="5229225"/>
            <wp:effectExtent l="0" t="0" r="0" b="9525"/>
            <wp:docPr id="6" name="Picture 6" descr="Image result for activity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Image result for activity series"/>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095750" cy="5229225"/>
                    </a:xfrm>
                    <a:prstGeom prst="rect">
                      <a:avLst/>
                    </a:prstGeom>
                    <a:noFill/>
                    <a:ln>
                      <a:noFill/>
                    </a:ln>
                  </pic:spPr>
                </pic:pic>
              </a:graphicData>
            </a:graphic>
          </wp:inline>
        </w:drawing>
      </w:r>
    </w:p>
    <w:p w:rsidR="00391A89" w:rsidRDefault="00391A89" w:rsidP="00063622">
      <w:pPr>
        <w:shd w:val="clear" w:color="auto" w:fill="FFFFFF"/>
        <w:spacing w:after="60" w:line="240" w:lineRule="auto"/>
        <w:rPr>
          <w:rFonts w:ascii="Roboto" w:eastAsia="Times New Roman" w:hAnsi="Roboto" w:cs="Times New Roman"/>
          <w:color w:val="202124"/>
          <w:sz w:val="24"/>
          <w:szCs w:val="24"/>
        </w:rPr>
      </w:pPr>
      <w:r>
        <w:rPr>
          <w:rFonts w:ascii="Roboto" w:eastAsia="Times New Roman" w:hAnsi="Roboto" w:cs="Times New Roman"/>
          <w:color w:val="202124"/>
          <w:sz w:val="24"/>
          <w:szCs w:val="24"/>
        </w:rPr>
        <w:t>64. This is a repeat of 54 (sorry).</w:t>
      </w:r>
    </w:p>
    <w:p w:rsidR="00391A89" w:rsidRDefault="00391A89" w:rsidP="00063622">
      <w:pPr>
        <w:shd w:val="clear" w:color="auto" w:fill="FFFFFF"/>
        <w:spacing w:after="60" w:line="240" w:lineRule="auto"/>
      </w:pPr>
      <w:r>
        <w:rPr>
          <w:rFonts w:ascii="Roboto" w:eastAsia="Times New Roman" w:hAnsi="Roboto" w:cs="Times New Roman"/>
          <w:color w:val="202124"/>
          <w:sz w:val="24"/>
          <w:szCs w:val="24"/>
        </w:rPr>
        <w:t xml:space="preserve">65. </w:t>
      </w:r>
      <w:hyperlink r:id="rId19" w:history="1">
        <w:r>
          <w:rPr>
            <w:rStyle w:val="Hyperlink"/>
          </w:rPr>
          <w:t>https://www.wikihow.com/Calculate-Percent-Yield-in-Chemistry</w:t>
        </w:r>
      </w:hyperlink>
    </w:p>
    <w:p w:rsidR="00391A89" w:rsidRDefault="00391A89" w:rsidP="00063622">
      <w:pPr>
        <w:shd w:val="clear" w:color="auto" w:fill="FFFFFF"/>
        <w:spacing w:after="60" w:line="240" w:lineRule="auto"/>
      </w:pPr>
      <w:r>
        <w:t>66. Try this one as an example</w:t>
      </w:r>
    </w:p>
    <w:p w:rsidR="00391A89" w:rsidRP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sidRPr="00391A89">
        <w:rPr>
          <w:rFonts w:ascii="Roboto" w:eastAsia="Times New Roman" w:hAnsi="Roboto" w:cs="Times New Roman"/>
          <w:color w:val="202124"/>
          <w:sz w:val="24"/>
          <w:szCs w:val="24"/>
        </w:rPr>
        <w:t>Step 1: Identify reactants and products and place them in a </w:t>
      </w:r>
      <w:r w:rsidRPr="00391A89">
        <w:rPr>
          <w:rFonts w:ascii="Roboto" w:eastAsia="Times New Roman" w:hAnsi="Roboto" w:cs="Times New Roman"/>
          <w:b/>
          <w:bCs/>
          <w:color w:val="202124"/>
          <w:sz w:val="24"/>
          <w:szCs w:val="24"/>
        </w:rPr>
        <w:t>word equation</w:t>
      </w:r>
      <w:r w:rsidRPr="00391A89">
        <w:rPr>
          <w:rFonts w:ascii="Roboto" w:eastAsia="Times New Roman" w:hAnsi="Roboto" w:cs="Times New Roman"/>
          <w:color w:val="202124"/>
          <w:sz w:val="24"/>
          <w:szCs w:val="24"/>
        </w:rPr>
        <w:t>.</w:t>
      </w:r>
    </w:p>
    <w:p w:rsidR="00391A89" w:rsidRP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sidRPr="00391A89">
        <w:rPr>
          <w:rFonts w:ascii="Roboto" w:eastAsia="Times New Roman" w:hAnsi="Roboto" w:cs="Times New Roman"/>
          <w:color w:val="202124"/>
          <w:sz w:val="24"/>
          <w:szCs w:val="24"/>
        </w:rPr>
        <w:t>Step 2: Convert the chemical names into chemical </w:t>
      </w:r>
      <w:r w:rsidRPr="00391A89">
        <w:rPr>
          <w:rFonts w:ascii="Roboto" w:eastAsia="Times New Roman" w:hAnsi="Roboto" w:cs="Times New Roman"/>
          <w:b/>
          <w:bCs/>
          <w:color w:val="202124"/>
          <w:sz w:val="24"/>
          <w:szCs w:val="24"/>
        </w:rPr>
        <w:t>formulas</w:t>
      </w:r>
      <w:r w:rsidRPr="00391A89">
        <w:rPr>
          <w:rFonts w:ascii="Roboto" w:eastAsia="Times New Roman" w:hAnsi="Roboto" w:cs="Times New Roman"/>
          <w:color w:val="202124"/>
          <w:sz w:val="24"/>
          <w:szCs w:val="24"/>
        </w:rPr>
        <w:t>. ...</w:t>
      </w:r>
    </w:p>
    <w:p w:rsidR="00391A89" w:rsidRP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sidRPr="00391A89">
        <w:rPr>
          <w:rFonts w:ascii="Roboto" w:eastAsia="Times New Roman" w:hAnsi="Roboto" w:cs="Times New Roman"/>
          <w:color w:val="202124"/>
          <w:sz w:val="24"/>
          <w:szCs w:val="24"/>
        </w:rPr>
        <w:t>Step 3: Balance the chemical </w:t>
      </w:r>
      <w:r w:rsidRPr="00391A89">
        <w:rPr>
          <w:rFonts w:ascii="Roboto" w:eastAsia="Times New Roman" w:hAnsi="Roboto" w:cs="Times New Roman"/>
          <w:b/>
          <w:bCs/>
          <w:color w:val="202124"/>
          <w:sz w:val="24"/>
          <w:szCs w:val="24"/>
        </w:rPr>
        <w:t>equation</w:t>
      </w:r>
      <w:r w:rsidRPr="00391A89">
        <w:rPr>
          <w:rFonts w:ascii="Roboto" w:eastAsia="Times New Roman" w:hAnsi="Roboto" w:cs="Times New Roman"/>
          <w:color w:val="202124"/>
          <w:sz w:val="24"/>
          <w:szCs w:val="24"/>
        </w:rPr>
        <w:t>.</w:t>
      </w:r>
    </w:p>
    <w:p w:rsidR="00391A89" w:rsidRP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sidRPr="00391A89">
        <w:rPr>
          <w:rFonts w:ascii="Roboto" w:eastAsia="Times New Roman" w:hAnsi="Roboto" w:cs="Times New Roman"/>
          <w:color w:val="202124"/>
          <w:sz w:val="24"/>
          <w:szCs w:val="24"/>
        </w:rPr>
        <w:t>Step 1: Convert the chemical names into chemical </w:t>
      </w:r>
      <w:r w:rsidRPr="00391A89">
        <w:rPr>
          <w:rFonts w:ascii="Roboto" w:eastAsia="Times New Roman" w:hAnsi="Roboto" w:cs="Times New Roman"/>
          <w:b/>
          <w:bCs/>
          <w:color w:val="202124"/>
          <w:sz w:val="24"/>
          <w:szCs w:val="24"/>
        </w:rPr>
        <w:t>formulas</w:t>
      </w:r>
      <w:r w:rsidRPr="00391A89">
        <w:rPr>
          <w:rFonts w:ascii="Roboto" w:eastAsia="Times New Roman" w:hAnsi="Roboto" w:cs="Times New Roman"/>
          <w:color w:val="202124"/>
          <w:sz w:val="24"/>
          <w:szCs w:val="24"/>
        </w:rPr>
        <w:t>. ...</w:t>
      </w:r>
    </w:p>
    <w:p w:rsid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sidRPr="00391A89">
        <w:rPr>
          <w:rFonts w:ascii="Roboto" w:eastAsia="Times New Roman" w:hAnsi="Roboto" w:cs="Times New Roman"/>
          <w:color w:val="202124"/>
          <w:sz w:val="24"/>
          <w:szCs w:val="24"/>
        </w:rPr>
        <w:t>Step 2: Balance the chemical </w:t>
      </w:r>
      <w:r w:rsidRPr="00391A89">
        <w:rPr>
          <w:rFonts w:ascii="Roboto" w:eastAsia="Times New Roman" w:hAnsi="Roboto" w:cs="Times New Roman"/>
          <w:b/>
          <w:bCs/>
          <w:color w:val="202124"/>
          <w:sz w:val="24"/>
          <w:szCs w:val="24"/>
        </w:rPr>
        <w:t>equation</w:t>
      </w:r>
      <w:r w:rsidRPr="00391A89">
        <w:rPr>
          <w:rFonts w:ascii="Roboto" w:eastAsia="Times New Roman" w:hAnsi="Roboto" w:cs="Times New Roman"/>
          <w:color w:val="202124"/>
          <w:sz w:val="24"/>
          <w:szCs w:val="24"/>
        </w:rPr>
        <w:t>.</w:t>
      </w:r>
    </w:p>
    <w:p w:rsidR="00391A89" w:rsidRPr="00391A89" w:rsidRDefault="00391A89" w:rsidP="00391A89">
      <w:pPr>
        <w:numPr>
          <w:ilvl w:val="0"/>
          <w:numId w:val="8"/>
        </w:numPr>
        <w:shd w:val="clear" w:color="auto" w:fill="FFFFFF"/>
        <w:spacing w:after="60" w:line="240" w:lineRule="auto"/>
        <w:ind w:left="0"/>
        <w:rPr>
          <w:rFonts w:ascii="Roboto" w:eastAsia="Times New Roman" w:hAnsi="Roboto" w:cs="Times New Roman"/>
          <w:color w:val="202124"/>
          <w:sz w:val="24"/>
          <w:szCs w:val="24"/>
        </w:rPr>
      </w:pPr>
      <w:r>
        <w:rPr>
          <w:noProof/>
        </w:rPr>
        <w:lastRenderedPageBreak/>
        <w:drawing>
          <wp:inline distT="0" distB="0" distL="0" distR="0">
            <wp:extent cx="6858000" cy="3623619"/>
            <wp:effectExtent l="0" t="0" r="0" b="0"/>
            <wp:docPr id="7" name="Picture 7" descr="Image result for writing equations from word equ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Image result for writing equations from word equation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858000" cy="3623619"/>
                    </a:xfrm>
                    <a:prstGeom prst="rect">
                      <a:avLst/>
                    </a:prstGeom>
                    <a:noFill/>
                    <a:ln>
                      <a:noFill/>
                    </a:ln>
                  </pic:spPr>
                </pic:pic>
              </a:graphicData>
            </a:graphic>
          </wp:inline>
        </w:drawing>
      </w:r>
      <w:bookmarkStart w:id="0" w:name="_GoBack"/>
      <w:bookmarkEnd w:id="0"/>
    </w:p>
    <w:p w:rsidR="00391A89" w:rsidRPr="00063622" w:rsidRDefault="00391A89" w:rsidP="00063622">
      <w:pPr>
        <w:shd w:val="clear" w:color="auto" w:fill="FFFFFF"/>
        <w:spacing w:after="60" w:line="240" w:lineRule="auto"/>
        <w:rPr>
          <w:rFonts w:ascii="Roboto" w:eastAsia="Times New Roman" w:hAnsi="Roboto" w:cs="Times New Roman"/>
          <w:color w:val="202124"/>
          <w:sz w:val="24"/>
          <w:szCs w:val="24"/>
        </w:rPr>
      </w:pPr>
    </w:p>
    <w:p w:rsidR="00063622" w:rsidRPr="006A308B" w:rsidRDefault="00063622" w:rsidP="00CD5D3C">
      <w:pPr>
        <w:spacing w:line="360" w:lineRule="atLeast"/>
        <w:rPr>
          <w:rFonts w:ascii="Times New Roman" w:hAnsi="Times New Roman" w:cs="Times New Roman"/>
          <w:sz w:val="20"/>
          <w:szCs w:val="20"/>
          <w:shd w:val="clear" w:color="auto" w:fill="FFFFFF"/>
        </w:rPr>
      </w:pPr>
    </w:p>
    <w:p w:rsidR="00F47C6D" w:rsidRPr="00CD5D3C" w:rsidRDefault="00F47C6D" w:rsidP="00CD5D3C">
      <w:pPr>
        <w:spacing w:line="360" w:lineRule="atLeast"/>
        <w:rPr>
          <w:rFonts w:ascii="Roboto" w:eastAsia="Times New Roman" w:hAnsi="Roboto" w:cs="Arial"/>
          <w:i/>
          <w:iCs/>
          <w:lang w:val="en"/>
        </w:rPr>
      </w:pPr>
    </w:p>
    <w:p w:rsidR="00CD5D3C" w:rsidRPr="00D51DBA" w:rsidRDefault="00CD5D3C" w:rsidP="00CD5D3C">
      <w:pPr>
        <w:spacing w:after="0"/>
        <w:rPr>
          <w:rFonts w:ascii="Times New Roman" w:hAnsi="Times New Roman" w:cs="Times New Roman"/>
          <w:sz w:val="20"/>
          <w:szCs w:val="20"/>
          <w:lang w:val="en"/>
        </w:rPr>
      </w:pPr>
    </w:p>
    <w:p w:rsidR="00D51DBA" w:rsidRDefault="00D51DBA" w:rsidP="00CD5D3C">
      <w:pPr>
        <w:spacing w:after="0"/>
        <w:rPr>
          <w:rFonts w:ascii="Times New Roman" w:hAnsi="Times New Roman" w:cs="Times New Roman"/>
          <w:sz w:val="20"/>
          <w:szCs w:val="20"/>
          <w:lang w:val="en"/>
        </w:rPr>
      </w:pPr>
    </w:p>
    <w:p w:rsidR="00D51DBA" w:rsidRPr="001A63B5" w:rsidRDefault="00D51DBA" w:rsidP="001A63B5">
      <w:pPr>
        <w:rPr>
          <w:rFonts w:ascii="Times New Roman" w:hAnsi="Times New Roman" w:cs="Times New Roman"/>
          <w:color w:val="222222"/>
          <w:sz w:val="20"/>
          <w:szCs w:val="20"/>
        </w:rPr>
      </w:pPr>
    </w:p>
    <w:p w:rsidR="001A63B5" w:rsidRPr="00C548A8" w:rsidRDefault="001A63B5">
      <w:pPr>
        <w:rPr>
          <w:sz w:val="20"/>
          <w:szCs w:val="20"/>
        </w:rPr>
      </w:pPr>
    </w:p>
    <w:sectPr w:rsidR="001A63B5" w:rsidRPr="00C548A8" w:rsidSect="005265D9">
      <w:head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908" w:rsidRDefault="005D3908" w:rsidP="001A63B5">
      <w:pPr>
        <w:spacing w:after="0" w:line="240" w:lineRule="auto"/>
      </w:pPr>
      <w:r>
        <w:separator/>
      </w:r>
    </w:p>
  </w:endnote>
  <w:endnote w:type="continuationSeparator" w:id="0">
    <w:p w:rsidR="005D3908" w:rsidRDefault="005D3908" w:rsidP="001A63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908" w:rsidRDefault="005D3908" w:rsidP="001A63B5">
      <w:pPr>
        <w:spacing w:after="0" w:line="240" w:lineRule="auto"/>
      </w:pPr>
      <w:r>
        <w:separator/>
      </w:r>
    </w:p>
  </w:footnote>
  <w:footnote w:type="continuationSeparator" w:id="0">
    <w:p w:rsidR="005D3908" w:rsidRDefault="005D3908" w:rsidP="001A63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3379862"/>
      <w:docPartObj>
        <w:docPartGallery w:val="Page Numbers (Top of Page)"/>
        <w:docPartUnique/>
      </w:docPartObj>
    </w:sdtPr>
    <w:sdtEndPr>
      <w:rPr>
        <w:noProof/>
      </w:rPr>
    </w:sdtEndPr>
    <w:sdtContent>
      <w:p w:rsidR="001A63B5" w:rsidRDefault="001A63B5">
        <w:pPr>
          <w:pStyle w:val="Header"/>
          <w:jc w:val="right"/>
        </w:pPr>
        <w:r>
          <w:fldChar w:fldCharType="begin"/>
        </w:r>
        <w:r>
          <w:instrText xml:space="preserve"> PAGE   \* MERGEFORMAT </w:instrText>
        </w:r>
        <w:r>
          <w:fldChar w:fldCharType="separate"/>
        </w:r>
        <w:r w:rsidR="00391A89">
          <w:rPr>
            <w:noProof/>
          </w:rPr>
          <w:t>9</w:t>
        </w:r>
        <w:r>
          <w:rPr>
            <w:noProof/>
          </w:rPr>
          <w:fldChar w:fldCharType="end"/>
        </w:r>
      </w:p>
    </w:sdtContent>
  </w:sdt>
  <w:p w:rsidR="001A63B5" w:rsidRDefault="001A63B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36496"/>
    <w:multiLevelType w:val="multilevel"/>
    <w:tmpl w:val="3E188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B9A0A89"/>
    <w:multiLevelType w:val="multilevel"/>
    <w:tmpl w:val="D2FCC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11C46CE"/>
    <w:multiLevelType w:val="multilevel"/>
    <w:tmpl w:val="2188C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2123EF7"/>
    <w:multiLevelType w:val="multilevel"/>
    <w:tmpl w:val="7D581E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B9747F"/>
    <w:multiLevelType w:val="hybridMultilevel"/>
    <w:tmpl w:val="57106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2D351C3"/>
    <w:multiLevelType w:val="multilevel"/>
    <w:tmpl w:val="CCB6E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64D3C53"/>
    <w:multiLevelType w:val="multilevel"/>
    <w:tmpl w:val="D7ACA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F954A15"/>
    <w:multiLevelType w:val="multilevel"/>
    <w:tmpl w:val="B53C4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5"/>
  </w:num>
  <w:num w:numId="4">
    <w:abstractNumId w:val="0"/>
  </w:num>
  <w:num w:numId="5">
    <w:abstractNumId w:val="6"/>
  </w:num>
  <w:num w:numId="6">
    <w:abstractNumId w:val="7"/>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65D9"/>
    <w:rsid w:val="00061E8F"/>
    <w:rsid w:val="00063622"/>
    <w:rsid w:val="0007647C"/>
    <w:rsid w:val="00152F03"/>
    <w:rsid w:val="001A63B5"/>
    <w:rsid w:val="00391A89"/>
    <w:rsid w:val="0049262B"/>
    <w:rsid w:val="005265D9"/>
    <w:rsid w:val="005D3908"/>
    <w:rsid w:val="006A308B"/>
    <w:rsid w:val="00A0579D"/>
    <w:rsid w:val="00BA27F4"/>
    <w:rsid w:val="00C548A8"/>
    <w:rsid w:val="00CB7811"/>
    <w:rsid w:val="00CD5D3C"/>
    <w:rsid w:val="00D06B57"/>
    <w:rsid w:val="00D51DBA"/>
    <w:rsid w:val="00F4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636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D9"/>
    <w:rPr>
      <w:rFonts w:ascii="Tahoma" w:hAnsi="Tahoma" w:cs="Tahoma"/>
      <w:sz w:val="16"/>
      <w:szCs w:val="16"/>
    </w:rPr>
  </w:style>
  <w:style w:type="character" w:customStyle="1" w:styleId="ilfuvd">
    <w:name w:val="ilfuvd"/>
    <w:basedOn w:val="DefaultParagraphFont"/>
    <w:rsid w:val="005265D9"/>
  </w:style>
  <w:style w:type="paragraph" w:styleId="NormalWeb">
    <w:name w:val="Normal (Web)"/>
    <w:basedOn w:val="Normal"/>
    <w:uiPriority w:val="99"/>
    <w:semiHidden/>
    <w:unhideWhenUsed/>
    <w:rsid w:val="00C548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8A8"/>
    <w:rPr>
      <w:b/>
      <w:bCs/>
    </w:rPr>
  </w:style>
  <w:style w:type="paragraph" w:styleId="ListParagraph">
    <w:name w:val="List Paragraph"/>
    <w:basedOn w:val="Normal"/>
    <w:uiPriority w:val="34"/>
    <w:qFormat/>
    <w:rsid w:val="00BA27F4"/>
    <w:pPr>
      <w:ind w:left="720"/>
      <w:contextualSpacing/>
    </w:pPr>
  </w:style>
  <w:style w:type="paragraph" w:styleId="Header">
    <w:name w:val="header"/>
    <w:basedOn w:val="Normal"/>
    <w:link w:val="HeaderChar"/>
    <w:uiPriority w:val="99"/>
    <w:unhideWhenUsed/>
    <w:rsid w:val="001A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B5"/>
  </w:style>
  <w:style w:type="paragraph" w:styleId="Footer">
    <w:name w:val="footer"/>
    <w:basedOn w:val="Normal"/>
    <w:link w:val="FooterChar"/>
    <w:uiPriority w:val="99"/>
    <w:unhideWhenUsed/>
    <w:rsid w:val="001A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B5"/>
  </w:style>
  <w:style w:type="character" w:styleId="Hyperlink">
    <w:name w:val="Hyperlink"/>
    <w:basedOn w:val="DefaultParagraphFont"/>
    <w:uiPriority w:val="99"/>
    <w:semiHidden/>
    <w:unhideWhenUsed/>
    <w:rsid w:val="001A63B5"/>
    <w:rPr>
      <w:color w:val="0000FF"/>
      <w:u w:val="single"/>
    </w:rPr>
  </w:style>
  <w:style w:type="character" w:styleId="Emphasis">
    <w:name w:val="Emphasis"/>
    <w:basedOn w:val="DefaultParagraphFont"/>
    <w:uiPriority w:val="20"/>
    <w:qFormat/>
    <w:rsid w:val="001A63B5"/>
    <w:rPr>
      <w:b/>
      <w:bCs/>
      <w:i w:val="0"/>
      <w:iCs w:val="0"/>
    </w:rPr>
  </w:style>
  <w:style w:type="character" w:customStyle="1" w:styleId="st1">
    <w:name w:val="st1"/>
    <w:basedOn w:val="DefaultParagraphFont"/>
    <w:rsid w:val="001A63B5"/>
  </w:style>
  <w:style w:type="character" w:customStyle="1" w:styleId="kx21rb">
    <w:name w:val="kx21rb"/>
    <w:basedOn w:val="DefaultParagraphFont"/>
    <w:rsid w:val="00CD5D3C"/>
  </w:style>
  <w:style w:type="character" w:customStyle="1" w:styleId="topic-highlight">
    <w:name w:val="topic-highlight"/>
    <w:basedOn w:val="DefaultParagraphFont"/>
    <w:rsid w:val="006A308B"/>
  </w:style>
  <w:style w:type="character" w:customStyle="1" w:styleId="Heading5Char">
    <w:name w:val="Heading 5 Char"/>
    <w:basedOn w:val="DefaultParagraphFont"/>
    <w:link w:val="Heading5"/>
    <w:uiPriority w:val="9"/>
    <w:rsid w:val="00063622"/>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link w:val="Heading5Char"/>
    <w:uiPriority w:val="9"/>
    <w:qFormat/>
    <w:rsid w:val="00063622"/>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5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D9"/>
    <w:rPr>
      <w:rFonts w:ascii="Tahoma" w:hAnsi="Tahoma" w:cs="Tahoma"/>
      <w:sz w:val="16"/>
      <w:szCs w:val="16"/>
    </w:rPr>
  </w:style>
  <w:style w:type="character" w:customStyle="1" w:styleId="ilfuvd">
    <w:name w:val="ilfuvd"/>
    <w:basedOn w:val="DefaultParagraphFont"/>
    <w:rsid w:val="005265D9"/>
  </w:style>
  <w:style w:type="paragraph" w:styleId="NormalWeb">
    <w:name w:val="Normal (Web)"/>
    <w:basedOn w:val="Normal"/>
    <w:uiPriority w:val="99"/>
    <w:semiHidden/>
    <w:unhideWhenUsed/>
    <w:rsid w:val="00C548A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548A8"/>
    <w:rPr>
      <w:b/>
      <w:bCs/>
    </w:rPr>
  </w:style>
  <w:style w:type="paragraph" w:styleId="ListParagraph">
    <w:name w:val="List Paragraph"/>
    <w:basedOn w:val="Normal"/>
    <w:uiPriority w:val="34"/>
    <w:qFormat/>
    <w:rsid w:val="00BA27F4"/>
    <w:pPr>
      <w:ind w:left="720"/>
      <w:contextualSpacing/>
    </w:pPr>
  </w:style>
  <w:style w:type="paragraph" w:styleId="Header">
    <w:name w:val="header"/>
    <w:basedOn w:val="Normal"/>
    <w:link w:val="HeaderChar"/>
    <w:uiPriority w:val="99"/>
    <w:unhideWhenUsed/>
    <w:rsid w:val="001A63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63B5"/>
  </w:style>
  <w:style w:type="paragraph" w:styleId="Footer">
    <w:name w:val="footer"/>
    <w:basedOn w:val="Normal"/>
    <w:link w:val="FooterChar"/>
    <w:uiPriority w:val="99"/>
    <w:unhideWhenUsed/>
    <w:rsid w:val="001A63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63B5"/>
  </w:style>
  <w:style w:type="character" w:styleId="Hyperlink">
    <w:name w:val="Hyperlink"/>
    <w:basedOn w:val="DefaultParagraphFont"/>
    <w:uiPriority w:val="99"/>
    <w:semiHidden/>
    <w:unhideWhenUsed/>
    <w:rsid w:val="001A63B5"/>
    <w:rPr>
      <w:color w:val="0000FF"/>
      <w:u w:val="single"/>
    </w:rPr>
  </w:style>
  <w:style w:type="character" w:styleId="Emphasis">
    <w:name w:val="Emphasis"/>
    <w:basedOn w:val="DefaultParagraphFont"/>
    <w:uiPriority w:val="20"/>
    <w:qFormat/>
    <w:rsid w:val="001A63B5"/>
    <w:rPr>
      <w:b/>
      <w:bCs/>
      <w:i w:val="0"/>
      <w:iCs w:val="0"/>
    </w:rPr>
  </w:style>
  <w:style w:type="character" w:customStyle="1" w:styleId="st1">
    <w:name w:val="st1"/>
    <w:basedOn w:val="DefaultParagraphFont"/>
    <w:rsid w:val="001A63B5"/>
  </w:style>
  <w:style w:type="character" w:customStyle="1" w:styleId="kx21rb">
    <w:name w:val="kx21rb"/>
    <w:basedOn w:val="DefaultParagraphFont"/>
    <w:rsid w:val="00CD5D3C"/>
  </w:style>
  <w:style w:type="character" w:customStyle="1" w:styleId="topic-highlight">
    <w:name w:val="topic-highlight"/>
    <w:basedOn w:val="DefaultParagraphFont"/>
    <w:rsid w:val="006A308B"/>
  </w:style>
  <w:style w:type="character" w:customStyle="1" w:styleId="Heading5Char">
    <w:name w:val="Heading 5 Char"/>
    <w:basedOn w:val="DefaultParagraphFont"/>
    <w:link w:val="Heading5"/>
    <w:uiPriority w:val="9"/>
    <w:rsid w:val="0006362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842233">
      <w:bodyDiv w:val="1"/>
      <w:marLeft w:val="0"/>
      <w:marRight w:val="0"/>
      <w:marTop w:val="0"/>
      <w:marBottom w:val="0"/>
      <w:divBdr>
        <w:top w:val="none" w:sz="0" w:space="0" w:color="auto"/>
        <w:left w:val="none" w:sz="0" w:space="0" w:color="auto"/>
        <w:bottom w:val="none" w:sz="0" w:space="0" w:color="auto"/>
        <w:right w:val="none" w:sz="0" w:space="0" w:color="auto"/>
      </w:divBdr>
      <w:divsChild>
        <w:div w:id="41948522">
          <w:marLeft w:val="0"/>
          <w:marRight w:val="0"/>
          <w:marTop w:val="0"/>
          <w:marBottom w:val="0"/>
          <w:divBdr>
            <w:top w:val="none" w:sz="0" w:space="0" w:color="auto"/>
            <w:left w:val="none" w:sz="0" w:space="0" w:color="auto"/>
            <w:bottom w:val="none" w:sz="0" w:space="0" w:color="auto"/>
            <w:right w:val="none" w:sz="0" w:space="0" w:color="auto"/>
          </w:divBdr>
          <w:divsChild>
            <w:div w:id="148981658">
              <w:marLeft w:val="0"/>
              <w:marRight w:val="0"/>
              <w:marTop w:val="750"/>
              <w:marBottom w:val="0"/>
              <w:divBdr>
                <w:top w:val="none" w:sz="0" w:space="0" w:color="auto"/>
                <w:left w:val="none" w:sz="0" w:space="0" w:color="auto"/>
                <w:bottom w:val="none" w:sz="0" w:space="0" w:color="auto"/>
                <w:right w:val="none" w:sz="0" w:space="0" w:color="auto"/>
              </w:divBdr>
              <w:divsChild>
                <w:div w:id="1790515242">
                  <w:marLeft w:val="0"/>
                  <w:marRight w:val="0"/>
                  <w:marTop w:val="0"/>
                  <w:marBottom w:val="0"/>
                  <w:divBdr>
                    <w:top w:val="none" w:sz="0" w:space="0" w:color="auto"/>
                    <w:left w:val="none" w:sz="0" w:space="0" w:color="auto"/>
                    <w:bottom w:val="none" w:sz="0" w:space="0" w:color="auto"/>
                    <w:right w:val="none" w:sz="0" w:space="0" w:color="auto"/>
                  </w:divBdr>
                  <w:divsChild>
                    <w:div w:id="1962180393">
                      <w:marLeft w:val="0"/>
                      <w:marRight w:val="0"/>
                      <w:marTop w:val="0"/>
                      <w:marBottom w:val="0"/>
                      <w:divBdr>
                        <w:top w:val="none" w:sz="0" w:space="0" w:color="auto"/>
                        <w:left w:val="none" w:sz="0" w:space="0" w:color="auto"/>
                        <w:bottom w:val="none" w:sz="0" w:space="0" w:color="auto"/>
                        <w:right w:val="none" w:sz="0" w:space="0" w:color="auto"/>
                      </w:divBdr>
                      <w:divsChild>
                        <w:div w:id="1500997509">
                          <w:marLeft w:val="0"/>
                          <w:marRight w:val="0"/>
                          <w:marTop w:val="0"/>
                          <w:marBottom w:val="0"/>
                          <w:divBdr>
                            <w:top w:val="none" w:sz="0" w:space="0" w:color="auto"/>
                            <w:left w:val="none" w:sz="0" w:space="0" w:color="auto"/>
                            <w:bottom w:val="none" w:sz="0" w:space="0" w:color="auto"/>
                            <w:right w:val="none" w:sz="0" w:space="0" w:color="auto"/>
                          </w:divBdr>
                          <w:divsChild>
                            <w:div w:id="470446777">
                              <w:marLeft w:val="0"/>
                              <w:marRight w:val="0"/>
                              <w:marTop w:val="0"/>
                              <w:marBottom w:val="0"/>
                              <w:divBdr>
                                <w:top w:val="none" w:sz="0" w:space="0" w:color="auto"/>
                                <w:left w:val="none" w:sz="0" w:space="0" w:color="auto"/>
                                <w:bottom w:val="none" w:sz="0" w:space="0" w:color="auto"/>
                                <w:right w:val="none" w:sz="0" w:space="0" w:color="auto"/>
                              </w:divBdr>
                              <w:divsChild>
                                <w:div w:id="859974927">
                                  <w:marLeft w:val="0"/>
                                  <w:marRight w:val="0"/>
                                  <w:marTop w:val="0"/>
                                  <w:marBottom w:val="0"/>
                                  <w:divBdr>
                                    <w:top w:val="none" w:sz="0" w:space="0" w:color="auto"/>
                                    <w:left w:val="none" w:sz="0" w:space="0" w:color="auto"/>
                                    <w:bottom w:val="none" w:sz="0" w:space="0" w:color="auto"/>
                                    <w:right w:val="none" w:sz="0" w:space="0" w:color="auto"/>
                                  </w:divBdr>
                                  <w:divsChild>
                                    <w:div w:id="800457779">
                                      <w:marLeft w:val="0"/>
                                      <w:marRight w:val="0"/>
                                      <w:marTop w:val="0"/>
                                      <w:marBottom w:val="0"/>
                                      <w:divBdr>
                                        <w:top w:val="none" w:sz="0" w:space="0" w:color="auto"/>
                                        <w:left w:val="none" w:sz="0" w:space="0" w:color="auto"/>
                                        <w:bottom w:val="none" w:sz="0" w:space="0" w:color="auto"/>
                                        <w:right w:val="none" w:sz="0" w:space="0" w:color="auto"/>
                                      </w:divBdr>
                                      <w:divsChild>
                                        <w:div w:id="902712250">
                                          <w:marLeft w:val="0"/>
                                          <w:marRight w:val="0"/>
                                          <w:marTop w:val="0"/>
                                          <w:marBottom w:val="0"/>
                                          <w:divBdr>
                                            <w:top w:val="none" w:sz="0" w:space="0" w:color="auto"/>
                                            <w:left w:val="none" w:sz="0" w:space="0" w:color="auto"/>
                                            <w:bottom w:val="none" w:sz="0" w:space="0" w:color="auto"/>
                                            <w:right w:val="none" w:sz="0" w:space="0" w:color="auto"/>
                                          </w:divBdr>
                                          <w:divsChild>
                                            <w:div w:id="1810240281">
                                              <w:marLeft w:val="0"/>
                                              <w:marRight w:val="0"/>
                                              <w:marTop w:val="0"/>
                                              <w:marBottom w:val="0"/>
                                              <w:divBdr>
                                                <w:top w:val="none" w:sz="0" w:space="0" w:color="auto"/>
                                                <w:left w:val="none" w:sz="0" w:space="0" w:color="auto"/>
                                                <w:bottom w:val="none" w:sz="0" w:space="0" w:color="auto"/>
                                                <w:right w:val="none" w:sz="0" w:space="0" w:color="auto"/>
                                              </w:divBdr>
                                              <w:divsChild>
                                                <w:div w:id="1480687331">
                                                  <w:marLeft w:val="0"/>
                                                  <w:marRight w:val="0"/>
                                                  <w:marTop w:val="0"/>
                                                  <w:marBottom w:val="0"/>
                                                  <w:divBdr>
                                                    <w:top w:val="none" w:sz="0" w:space="0" w:color="auto"/>
                                                    <w:left w:val="none" w:sz="0" w:space="0" w:color="auto"/>
                                                    <w:bottom w:val="none" w:sz="0" w:space="0" w:color="auto"/>
                                                    <w:right w:val="none" w:sz="0" w:space="0" w:color="auto"/>
                                                  </w:divBdr>
                                                  <w:divsChild>
                                                    <w:div w:id="416753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5066470">
      <w:bodyDiv w:val="1"/>
      <w:marLeft w:val="0"/>
      <w:marRight w:val="0"/>
      <w:marTop w:val="0"/>
      <w:marBottom w:val="0"/>
      <w:divBdr>
        <w:top w:val="none" w:sz="0" w:space="0" w:color="auto"/>
        <w:left w:val="none" w:sz="0" w:space="0" w:color="auto"/>
        <w:bottom w:val="none" w:sz="0" w:space="0" w:color="auto"/>
        <w:right w:val="none" w:sz="0" w:space="0" w:color="auto"/>
      </w:divBdr>
      <w:divsChild>
        <w:div w:id="161706493">
          <w:marLeft w:val="0"/>
          <w:marRight w:val="0"/>
          <w:marTop w:val="0"/>
          <w:marBottom w:val="0"/>
          <w:divBdr>
            <w:top w:val="none" w:sz="0" w:space="0" w:color="auto"/>
            <w:left w:val="none" w:sz="0" w:space="0" w:color="auto"/>
            <w:bottom w:val="none" w:sz="0" w:space="0" w:color="auto"/>
            <w:right w:val="none" w:sz="0" w:space="0" w:color="auto"/>
          </w:divBdr>
          <w:divsChild>
            <w:div w:id="1687291881">
              <w:marLeft w:val="0"/>
              <w:marRight w:val="0"/>
              <w:marTop w:val="0"/>
              <w:marBottom w:val="0"/>
              <w:divBdr>
                <w:top w:val="none" w:sz="0" w:space="0" w:color="auto"/>
                <w:left w:val="none" w:sz="0" w:space="0" w:color="auto"/>
                <w:bottom w:val="none" w:sz="0" w:space="0" w:color="auto"/>
                <w:right w:val="none" w:sz="0" w:space="0" w:color="auto"/>
              </w:divBdr>
              <w:divsChild>
                <w:div w:id="1708797914">
                  <w:marLeft w:val="0"/>
                  <w:marRight w:val="0"/>
                  <w:marTop w:val="60"/>
                  <w:marBottom w:val="60"/>
                  <w:divBdr>
                    <w:top w:val="none" w:sz="0" w:space="0" w:color="auto"/>
                    <w:left w:val="none" w:sz="0" w:space="0" w:color="auto"/>
                    <w:bottom w:val="none" w:sz="0" w:space="0" w:color="auto"/>
                    <w:right w:val="none" w:sz="0" w:space="0" w:color="auto"/>
                  </w:divBdr>
                  <w:divsChild>
                    <w:div w:id="501628381">
                      <w:marLeft w:val="0"/>
                      <w:marRight w:val="0"/>
                      <w:marTop w:val="0"/>
                      <w:marBottom w:val="0"/>
                      <w:divBdr>
                        <w:top w:val="none" w:sz="0" w:space="0" w:color="auto"/>
                        <w:left w:val="none" w:sz="0" w:space="0" w:color="auto"/>
                        <w:bottom w:val="none" w:sz="0" w:space="0" w:color="auto"/>
                        <w:right w:val="none" w:sz="0" w:space="0" w:color="auto"/>
                      </w:divBdr>
                      <w:divsChild>
                        <w:div w:id="966082722">
                          <w:marLeft w:val="0"/>
                          <w:marRight w:val="0"/>
                          <w:marTop w:val="0"/>
                          <w:marBottom w:val="0"/>
                          <w:divBdr>
                            <w:top w:val="none" w:sz="0" w:space="0" w:color="auto"/>
                            <w:left w:val="none" w:sz="0" w:space="0" w:color="auto"/>
                            <w:bottom w:val="none" w:sz="0" w:space="0" w:color="auto"/>
                            <w:right w:val="none" w:sz="0" w:space="0" w:color="auto"/>
                          </w:divBdr>
                          <w:divsChild>
                            <w:div w:id="1515338003">
                              <w:marLeft w:val="0"/>
                              <w:marRight w:val="0"/>
                              <w:marTop w:val="0"/>
                              <w:marBottom w:val="0"/>
                              <w:divBdr>
                                <w:top w:val="none" w:sz="0" w:space="0" w:color="auto"/>
                                <w:left w:val="none" w:sz="0" w:space="0" w:color="auto"/>
                                <w:bottom w:val="none" w:sz="0" w:space="0" w:color="auto"/>
                                <w:right w:val="none" w:sz="0" w:space="0" w:color="auto"/>
                              </w:divBdr>
                              <w:divsChild>
                                <w:div w:id="450520263">
                                  <w:marLeft w:val="0"/>
                                  <w:marRight w:val="0"/>
                                  <w:marTop w:val="150"/>
                                  <w:marBottom w:val="450"/>
                                  <w:divBdr>
                                    <w:top w:val="single" w:sz="6" w:space="8" w:color="000000"/>
                                    <w:left w:val="single" w:sz="6" w:space="8" w:color="000000"/>
                                    <w:bottom w:val="single" w:sz="6" w:space="8" w:color="000000"/>
                                    <w:right w:val="single" w:sz="6" w:space="8" w:color="000000"/>
                                  </w:divBdr>
                                </w:div>
                              </w:divsChild>
                            </w:div>
                          </w:divsChild>
                        </w:div>
                      </w:divsChild>
                    </w:div>
                  </w:divsChild>
                </w:div>
              </w:divsChild>
            </w:div>
          </w:divsChild>
        </w:div>
      </w:divsChild>
    </w:div>
    <w:div w:id="290212301">
      <w:bodyDiv w:val="1"/>
      <w:marLeft w:val="0"/>
      <w:marRight w:val="0"/>
      <w:marTop w:val="0"/>
      <w:marBottom w:val="0"/>
      <w:divBdr>
        <w:top w:val="none" w:sz="0" w:space="0" w:color="auto"/>
        <w:left w:val="none" w:sz="0" w:space="0" w:color="auto"/>
        <w:bottom w:val="none" w:sz="0" w:space="0" w:color="auto"/>
        <w:right w:val="none" w:sz="0" w:space="0" w:color="auto"/>
      </w:divBdr>
      <w:divsChild>
        <w:div w:id="2055421797">
          <w:marLeft w:val="0"/>
          <w:marRight w:val="0"/>
          <w:marTop w:val="0"/>
          <w:marBottom w:val="0"/>
          <w:divBdr>
            <w:top w:val="none" w:sz="0" w:space="0" w:color="auto"/>
            <w:left w:val="none" w:sz="0" w:space="0" w:color="auto"/>
            <w:bottom w:val="none" w:sz="0" w:space="0" w:color="auto"/>
            <w:right w:val="none" w:sz="0" w:space="0" w:color="auto"/>
          </w:divBdr>
          <w:divsChild>
            <w:div w:id="191366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41709">
      <w:bodyDiv w:val="1"/>
      <w:marLeft w:val="0"/>
      <w:marRight w:val="0"/>
      <w:marTop w:val="0"/>
      <w:marBottom w:val="0"/>
      <w:divBdr>
        <w:top w:val="none" w:sz="0" w:space="0" w:color="auto"/>
        <w:left w:val="none" w:sz="0" w:space="0" w:color="auto"/>
        <w:bottom w:val="none" w:sz="0" w:space="0" w:color="auto"/>
        <w:right w:val="none" w:sz="0" w:space="0" w:color="auto"/>
      </w:divBdr>
      <w:divsChild>
        <w:div w:id="1412582409">
          <w:marLeft w:val="0"/>
          <w:marRight w:val="0"/>
          <w:marTop w:val="0"/>
          <w:marBottom w:val="0"/>
          <w:divBdr>
            <w:top w:val="none" w:sz="0" w:space="0" w:color="auto"/>
            <w:left w:val="none" w:sz="0" w:space="0" w:color="auto"/>
            <w:bottom w:val="none" w:sz="0" w:space="0" w:color="auto"/>
            <w:right w:val="none" w:sz="0" w:space="0" w:color="auto"/>
          </w:divBdr>
        </w:div>
      </w:divsChild>
    </w:div>
    <w:div w:id="640039840">
      <w:bodyDiv w:val="1"/>
      <w:marLeft w:val="0"/>
      <w:marRight w:val="0"/>
      <w:marTop w:val="0"/>
      <w:marBottom w:val="0"/>
      <w:divBdr>
        <w:top w:val="none" w:sz="0" w:space="0" w:color="auto"/>
        <w:left w:val="none" w:sz="0" w:space="0" w:color="auto"/>
        <w:bottom w:val="none" w:sz="0" w:space="0" w:color="auto"/>
        <w:right w:val="none" w:sz="0" w:space="0" w:color="auto"/>
      </w:divBdr>
      <w:divsChild>
        <w:div w:id="1724134478">
          <w:marLeft w:val="0"/>
          <w:marRight w:val="0"/>
          <w:marTop w:val="0"/>
          <w:marBottom w:val="0"/>
          <w:divBdr>
            <w:top w:val="none" w:sz="0" w:space="0" w:color="auto"/>
            <w:left w:val="none" w:sz="0" w:space="0" w:color="auto"/>
            <w:bottom w:val="none" w:sz="0" w:space="0" w:color="auto"/>
            <w:right w:val="none" w:sz="0" w:space="0" w:color="auto"/>
          </w:divBdr>
          <w:divsChild>
            <w:div w:id="1088311948">
              <w:marLeft w:val="0"/>
              <w:marRight w:val="0"/>
              <w:marTop w:val="0"/>
              <w:marBottom w:val="0"/>
              <w:divBdr>
                <w:top w:val="none" w:sz="0" w:space="0" w:color="auto"/>
                <w:left w:val="none" w:sz="0" w:space="0" w:color="auto"/>
                <w:bottom w:val="none" w:sz="0" w:space="0" w:color="auto"/>
                <w:right w:val="none" w:sz="0" w:space="0" w:color="auto"/>
              </w:divBdr>
              <w:divsChild>
                <w:div w:id="1663771185">
                  <w:marLeft w:val="0"/>
                  <w:marRight w:val="0"/>
                  <w:marTop w:val="60"/>
                  <w:marBottom w:val="60"/>
                  <w:divBdr>
                    <w:top w:val="none" w:sz="0" w:space="0" w:color="auto"/>
                    <w:left w:val="none" w:sz="0" w:space="0" w:color="auto"/>
                    <w:bottom w:val="none" w:sz="0" w:space="0" w:color="auto"/>
                    <w:right w:val="none" w:sz="0" w:space="0" w:color="auto"/>
                  </w:divBdr>
                  <w:divsChild>
                    <w:div w:id="529074239">
                      <w:marLeft w:val="0"/>
                      <w:marRight w:val="0"/>
                      <w:marTop w:val="0"/>
                      <w:marBottom w:val="0"/>
                      <w:divBdr>
                        <w:top w:val="none" w:sz="0" w:space="0" w:color="auto"/>
                        <w:left w:val="none" w:sz="0" w:space="0" w:color="auto"/>
                        <w:bottom w:val="none" w:sz="0" w:space="0" w:color="auto"/>
                        <w:right w:val="none" w:sz="0" w:space="0" w:color="auto"/>
                      </w:divBdr>
                      <w:divsChild>
                        <w:div w:id="2020622051">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9886435">
      <w:bodyDiv w:val="1"/>
      <w:marLeft w:val="0"/>
      <w:marRight w:val="0"/>
      <w:marTop w:val="0"/>
      <w:marBottom w:val="0"/>
      <w:divBdr>
        <w:top w:val="none" w:sz="0" w:space="0" w:color="auto"/>
        <w:left w:val="none" w:sz="0" w:space="0" w:color="auto"/>
        <w:bottom w:val="none" w:sz="0" w:space="0" w:color="auto"/>
        <w:right w:val="none" w:sz="0" w:space="0" w:color="auto"/>
      </w:divBdr>
    </w:div>
    <w:div w:id="671371748">
      <w:bodyDiv w:val="1"/>
      <w:marLeft w:val="0"/>
      <w:marRight w:val="0"/>
      <w:marTop w:val="0"/>
      <w:marBottom w:val="0"/>
      <w:divBdr>
        <w:top w:val="none" w:sz="0" w:space="0" w:color="auto"/>
        <w:left w:val="none" w:sz="0" w:space="0" w:color="auto"/>
        <w:bottom w:val="none" w:sz="0" w:space="0" w:color="auto"/>
        <w:right w:val="none" w:sz="0" w:space="0" w:color="auto"/>
      </w:divBdr>
    </w:div>
    <w:div w:id="961230542">
      <w:bodyDiv w:val="1"/>
      <w:marLeft w:val="0"/>
      <w:marRight w:val="0"/>
      <w:marTop w:val="0"/>
      <w:marBottom w:val="0"/>
      <w:divBdr>
        <w:top w:val="none" w:sz="0" w:space="0" w:color="auto"/>
        <w:left w:val="none" w:sz="0" w:space="0" w:color="auto"/>
        <w:bottom w:val="none" w:sz="0" w:space="0" w:color="auto"/>
        <w:right w:val="none" w:sz="0" w:space="0" w:color="auto"/>
      </w:divBdr>
      <w:divsChild>
        <w:div w:id="20400748">
          <w:marLeft w:val="0"/>
          <w:marRight w:val="0"/>
          <w:marTop w:val="0"/>
          <w:marBottom w:val="0"/>
          <w:divBdr>
            <w:top w:val="none" w:sz="0" w:space="0" w:color="auto"/>
            <w:left w:val="none" w:sz="0" w:space="0" w:color="auto"/>
            <w:bottom w:val="none" w:sz="0" w:space="0" w:color="auto"/>
            <w:right w:val="none" w:sz="0" w:space="0" w:color="auto"/>
          </w:divBdr>
          <w:divsChild>
            <w:div w:id="36394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112129">
      <w:bodyDiv w:val="1"/>
      <w:marLeft w:val="0"/>
      <w:marRight w:val="0"/>
      <w:marTop w:val="0"/>
      <w:marBottom w:val="0"/>
      <w:divBdr>
        <w:top w:val="none" w:sz="0" w:space="0" w:color="auto"/>
        <w:left w:val="none" w:sz="0" w:space="0" w:color="auto"/>
        <w:bottom w:val="none" w:sz="0" w:space="0" w:color="auto"/>
        <w:right w:val="none" w:sz="0" w:space="0" w:color="auto"/>
      </w:divBdr>
    </w:div>
    <w:div w:id="1135217002">
      <w:bodyDiv w:val="1"/>
      <w:marLeft w:val="0"/>
      <w:marRight w:val="0"/>
      <w:marTop w:val="0"/>
      <w:marBottom w:val="0"/>
      <w:divBdr>
        <w:top w:val="none" w:sz="0" w:space="0" w:color="auto"/>
        <w:left w:val="none" w:sz="0" w:space="0" w:color="auto"/>
        <w:bottom w:val="none" w:sz="0" w:space="0" w:color="auto"/>
        <w:right w:val="none" w:sz="0" w:space="0" w:color="auto"/>
      </w:divBdr>
      <w:divsChild>
        <w:div w:id="1148286462">
          <w:marLeft w:val="0"/>
          <w:marRight w:val="0"/>
          <w:marTop w:val="0"/>
          <w:marBottom w:val="0"/>
          <w:divBdr>
            <w:top w:val="none" w:sz="0" w:space="0" w:color="auto"/>
            <w:left w:val="none" w:sz="0" w:space="0" w:color="auto"/>
            <w:bottom w:val="none" w:sz="0" w:space="0" w:color="auto"/>
            <w:right w:val="none" w:sz="0" w:space="0" w:color="auto"/>
          </w:divBdr>
          <w:divsChild>
            <w:div w:id="579023951">
              <w:marLeft w:val="0"/>
              <w:marRight w:val="0"/>
              <w:marTop w:val="0"/>
              <w:marBottom w:val="0"/>
              <w:divBdr>
                <w:top w:val="none" w:sz="0" w:space="0" w:color="auto"/>
                <w:left w:val="none" w:sz="0" w:space="0" w:color="auto"/>
                <w:bottom w:val="none" w:sz="0" w:space="0" w:color="auto"/>
                <w:right w:val="none" w:sz="0" w:space="0" w:color="auto"/>
              </w:divBdr>
              <w:divsChild>
                <w:div w:id="1010335233">
                  <w:marLeft w:val="0"/>
                  <w:marRight w:val="0"/>
                  <w:marTop w:val="0"/>
                  <w:marBottom w:val="0"/>
                  <w:divBdr>
                    <w:top w:val="none" w:sz="0" w:space="0" w:color="auto"/>
                    <w:left w:val="none" w:sz="0" w:space="0" w:color="auto"/>
                    <w:bottom w:val="none" w:sz="0" w:space="0" w:color="auto"/>
                    <w:right w:val="none" w:sz="0" w:space="0" w:color="auto"/>
                  </w:divBdr>
                  <w:divsChild>
                    <w:div w:id="516239839">
                      <w:marLeft w:val="0"/>
                      <w:marRight w:val="0"/>
                      <w:marTop w:val="0"/>
                      <w:marBottom w:val="0"/>
                      <w:divBdr>
                        <w:top w:val="none" w:sz="0" w:space="0" w:color="auto"/>
                        <w:left w:val="none" w:sz="0" w:space="0" w:color="auto"/>
                        <w:bottom w:val="none" w:sz="0" w:space="0" w:color="auto"/>
                        <w:right w:val="none" w:sz="0" w:space="0" w:color="auto"/>
                      </w:divBdr>
                      <w:divsChild>
                        <w:div w:id="2080322281">
                          <w:marLeft w:val="0"/>
                          <w:marRight w:val="0"/>
                          <w:marTop w:val="0"/>
                          <w:marBottom w:val="0"/>
                          <w:divBdr>
                            <w:top w:val="none" w:sz="0" w:space="0" w:color="auto"/>
                            <w:left w:val="none" w:sz="0" w:space="0" w:color="auto"/>
                            <w:bottom w:val="none" w:sz="0" w:space="0" w:color="auto"/>
                            <w:right w:val="none" w:sz="0" w:space="0" w:color="auto"/>
                          </w:divBdr>
                          <w:divsChild>
                            <w:div w:id="335958195">
                              <w:marLeft w:val="600"/>
                              <w:marRight w:val="0"/>
                              <w:marTop w:val="0"/>
                              <w:marBottom w:val="0"/>
                              <w:divBdr>
                                <w:top w:val="none" w:sz="0" w:space="0" w:color="auto"/>
                                <w:left w:val="none" w:sz="0" w:space="0" w:color="auto"/>
                                <w:bottom w:val="none" w:sz="0" w:space="0" w:color="auto"/>
                                <w:right w:val="none" w:sz="0" w:space="0" w:color="auto"/>
                              </w:divBdr>
                              <w:divsChild>
                                <w:div w:id="1227036667">
                                  <w:marLeft w:val="0"/>
                                  <w:marRight w:val="0"/>
                                  <w:marTop w:val="0"/>
                                  <w:marBottom w:val="105"/>
                                  <w:divBdr>
                                    <w:top w:val="none" w:sz="0" w:space="0" w:color="auto"/>
                                    <w:left w:val="none" w:sz="0" w:space="0" w:color="auto"/>
                                    <w:bottom w:val="none" w:sz="0" w:space="0" w:color="auto"/>
                                    <w:right w:val="none" w:sz="0" w:space="0" w:color="auto"/>
                                  </w:divBdr>
                                  <w:divsChild>
                                    <w:div w:id="1441996807">
                                      <w:marLeft w:val="0"/>
                                      <w:marRight w:val="0"/>
                                      <w:marTop w:val="0"/>
                                      <w:marBottom w:val="0"/>
                                      <w:divBdr>
                                        <w:top w:val="none" w:sz="0" w:space="0" w:color="auto"/>
                                        <w:left w:val="none" w:sz="0" w:space="0" w:color="auto"/>
                                        <w:bottom w:val="none" w:sz="0" w:space="0" w:color="auto"/>
                                        <w:right w:val="none" w:sz="0" w:space="0" w:color="auto"/>
                                      </w:divBdr>
                                      <w:divsChild>
                                        <w:div w:id="685861575">
                                          <w:marLeft w:val="0"/>
                                          <w:marRight w:val="0"/>
                                          <w:marTop w:val="0"/>
                                          <w:marBottom w:val="0"/>
                                          <w:divBdr>
                                            <w:top w:val="none" w:sz="0" w:space="0" w:color="auto"/>
                                            <w:left w:val="none" w:sz="0" w:space="0" w:color="auto"/>
                                            <w:bottom w:val="none" w:sz="0" w:space="0" w:color="auto"/>
                                            <w:right w:val="none" w:sz="0" w:space="0" w:color="auto"/>
                                          </w:divBdr>
                                        </w:div>
                                        <w:div w:id="20554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409700">
      <w:bodyDiv w:val="1"/>
      <w:marLeft w:val="0"/>
      <w:marRight w:val="0"/>
      <w:marTop w:val="615"/>
      <w:marBottom w:val="0"/>
      <w:divBdr>
        <w:top w:val="none" w:sz="0" w:space="0" w:color="auto"/>
        <w:left w:val="none" w:sz="0" w:space="0" w:color="auto"/>
        <w:bottom w:val="none" w:sz="0" w:space="0" w:color="auto"/>
        <w:right w:val="none" w:sz="0" w:space="0" w:color="auto"/>
      </w:divBdr>
      <w:divsChild>
        <w:div w:id="1684941919">
          <w:marLeft w:val="0"/>
          <w:marRight w:val="0"/>
          <w:marTop w:val="0"/>
          <w:marBottom w:val="0"/>
          <w:divBdr>
            <w:top w:val="none" w:sz="0" w:space="0" w:color="auto"/>
            <w:left w:val="none" w:sz="0" w:space="0" w:color="auto"/>
            <w:bottom w:val="none" w:sz="0" w:space="0" w:color="auto"/>
            <w:right w:val="none" w:sz="0" w:space="0" w:color="auto"/>
          </w:divBdr>
          <w:divsChild>
            <w:div w:id="1148865644">
              <w:marLeft w:val="0"/>
              <w:marRight w:val="0"/>
              <w:marTop w:val="0"/>
              <w:marBottom w:val="0"/>
              <w:divBdr>
                <w:top w:val="none" w:sz="0" w:space="0" w:color="auto"/>
                <w:left w:val="none" w:sz="0" w:space="0" w:color="auto"/>
                <w:bottom w:val="none" w:sz="0" w:space="0" w:color="auto"/>
                <w:right w:val="none" w:sz="0" w:space="0" w:color="auto"/>
              </w:divBdr>
              <w:divsChild>
                <w:div w:id="17829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306846">
      <w:bodyDiv w:val="1"/>
      <w:marLeft w:val="0"/>
      <w:marRight w:val="0"/>
      <w:marTop w:val="0"/>
      <w:marBottom w:val="0"/>
      <w:divBdr>
        <w:top w:val="none" w:sz="0" w:space="0" w:color="auto"/>
        <w:left w:val="none" w:sz="0" w:space="0" w:color="auto"/>
        <w:bottom w:val="none" w:sz="0" w:space="0" w:color="auto"/>
        <w:right w:val="none" w:sz="0" w:space="0" w:color="auto"/>
      </w:divBdr>
    </w:div>
    <w:div w:id="1470124892">
      <w:bodyDiv w:val="1"/>
      <w:marLeft w:val="0"/>
      <w:marRight w:val="0"/>
      <w:marTop w:val="0"/>
      <w:marBottom w:val="0"/>
      <w:divBdr>
        <w:top w:val="none" w:sz="0" w:space="0" w:color="auto"/>
        <w:left w:val="none" w:sz="0" w:space="0" w:color="auto"/>
        <w:bottom w:val="none" w:sz="0" w:space="0" w:color="auto"/>
        <w:right w:val="none" w:sz="0" w:space="0" w:color="auto"/>
      </w:divBdr>
      <w:divsChild>
        <w:div w:id="922568755">
          <w:marLeft w:val="0"/>
          <w:marRight w:val="0"/>
          <w:marTop w:val="0"/>
          <w:marBottom w:val="0"/>
          <w:divBdr>
            <w:top w:val="none" w:sz="0" w:space="0" w:color="auto"/>
            <w:left w:val="none" w:sz="0" w:space="0" w:color="auto"/>
            <w:bottom w:val="none" w:sz="0" w:space="0" w:color="auto"/>
            <w:right w:val="none" w:sz="0" w:space="0" w:color="auto"/>
          </w:divBdr>
          <w:divsChild>
            <w:div w:id="10421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321270">
      <w:bodyDiv w:val="1"/>
      <w:marLeft w:val="0"/>
      <w:marRight w:val="0"/>
      <w:marTop w:val="0"/>
      <w:marBottom w:val="0"/>
      <w:divBdr>
        <w:top w:val="none" w:sz="0" w:space="0" w:color="auto"/>
        <w:left w:val="none" w:sz="0" w:space="0" w:color="auto"/>
        <w:bottom w:val="none" w:sz="0" w:space="0" w:color="auto"/>
        <w:right w:val="none" w:sz="0" w:space="0" w:color="auto"/>
      </w:divBdr>
      <w:divsChild>
        <w:div w:id="384766152">
          <w:marLeft w:val="0"/>
          <w:marRight w:val="0"/>
          <w:marTop w:val="0"/>
          <w:marBottom w:val="0"/>
          <w:divBdr>
            <w:top w:val="none" w:sz="0" w:space="0" w:color="auto"/>
            <w:left w:val="none" w:sz="0" w:space="0" w:color="auto"/>
            <w:bottom w:val="none" w:sz="0" w:space="0" w:color="auto"/>
            <w:right w:val="none" w:sz="0" w:space="0" w:color="auto"/>
          </w:divBdr>
          <w:divsChild>
            <w:div w:id="335615722">
              <w:marLeft w:val="0"/>
              <w:marRight w:val="0"/>
              <w:marTop w:val="0"/>
              <w:marBottom w:val="0"/>
              <w:divBdr>
                <w:top w:val="none" w:sz="0" w:space="0" w:color="auto"/>
                <w:left w:val="none" w:sz="0" w:space="0" w:color="auto"/>
                <w:bottom w:val="none" w:sz="0" w:space="0" w:color="auto"/>
                <w:right w:val="none" w:sz="0" w:space="0" w:color="auto"/>
              </w:divBdr>
              <w:divsChild>
                <w:div w:id="489911551">
                  <w:marLeft w:val="0"/>
                  <w:marRight w:val="0"/>
                  <w:marTop w:val="60"/>
                  <w:marBottom w:val="60"/>
                  <w:divBdr>
                    <w:top w:val="none" w:sz="0" w:space="0" w:color="auto"/>
                    <w:left w:val="none" w:sz="0" w:space="0" w:color="auto"/>
                    <w:bottom w:val="none" w:sz="0" w:space="0" w:color="auto"/>
                    <w:right w:val="none" w:sz="0" w:space="0" w:color="auto"/>
                  </w:divBdr>
                  <w:divsChild>
                    <w:div w:id="221137008">
                      <w:marLeft w:val="0"/>
                      <w:marRight w:val="0"/>
                      <w:marTop w:val="0"/>
                      <w:marBottom w:val="0"/>
                      <w:divBdr>
                        <w:top w:val="none" w:sz="0" w:space="0" w:color="auto"/>
                        <w:left w:val="none" w:sz="0" w:space="0" w:color="auto"/>
                        <w:bottom w:val="none" w:sz="0" w:space="0" w:color="auto"/>
                        <w:right w:val="none" w:sz="0" w:space="0" w:color="auto"/>
                      </w:divBdr>
                      <w:divsChild>
                        <w:div w:id="5518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9628048">
      <w:bodyDiv w:val="1"/>
      <w:marLeft w:val="0"/>
      <w:marRight w:val="0"/>
      <w:marTop w:val="0"/>
      <w:marBottom w:val="0"/>
      <w:divBdr>
        <w:top w:val="none" w:sz="0" w:space="0" w:color="auto"/>
        <w:left w:val="none" w:sz="0" w:space="0" w:color="auto"/>
        <w:bottom w:val="none" w:sz="0" w:space="0" w:color="auto"/>
        <w:right w:val="none" w:sz="0" w:space="0" w:color="auto"/>
      </w:divBdr>
      <w:divsChild>
        <w:div w:id="1042175872">
          <w:marLeft w:val="0"/>
          <w:marRight w:val="0"/>
          <w:marTop w:val="0"/>
          <w:marBottom w:val="0"/>
          <w:divBdr>
            <w:top w:val="none" w:sz="0" w:space="0" w:color="auto"/>
            <w:left w:val="none" w:sz="0" w:space="0" w:color="auto"/>
            <w:bottom w:val="none" w:sz="0" w:space="0" w:color="auto"/>
            <w:right w:val="none" w:sz="0" w:space="0" w:color="auto"/>
          </w:divBdr>
          <w:divsChild>
            <w:div w:id="20749864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666207146">
      <w:bodyDiv w:val="1"/>
      <w:marLeft w:val="0"/>
      <w:marRight w:val="0"/>
      <w:marTop w:val="0"/>
      <w:marBottom w:val="0"/>
      <w:divBdr>
        <w:top w:val="none" w:sz="0" w:space="0" w:color="auto"/>
        <w:left w:val="none" w:sz="0" w:space="0" w:color="auto"/>
        <w:bottom w:val="none" w:sz="0" w:space="0" w:color="auto"/>
        <w:right w:val="none" w:sz="0" w:space="0" w:color="auto"/>
      </w:divBdr>
      <w:divsChild>
        <w:div w:id="1397053035">
          <w:marLeft w:val="0"/>
          <w:marRight w:val="0"/>
          <w:marTop w:val="0"/>
          <w:marBottom w:val="0"/>
          <w:divBdr>
            <w:top w:val="none" w:sz="0" w:space="0" w:color="auto"/>
            <w:left w:val="none" w:sz="0" w:space="0" w:color="auto"/>
            <w:bottom w:val="none" w:sz="0" w:space="0" w:color="auto"/>
            <w:right w:val="none" w:sz="0" w:space="0" w:color="auto"/>
          </w:divBdr>
          <w:divsChild>
            <w:div w:id="191832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215696">
      <w:bodyDiv w:val="1"/>
      <w:marLeft w:val="0"/>
      <w:marRight w:val="0"/>
      <w:marTop w:val="0"/>
      <w:marBottom w:val="0"/>
      <w:divBdr>
        <w:top w:val="none" w:sz="0" w:space="0" w:color="auto"/>
        <w:left w:val="none" w:sz="0" w:space="0" w:color="auto"/>
        <w:bottom w:val="none" w:sz="0" w:space="0" w:color="auto"/>
        <w:right w:val="none" w:sz="0" w:space="0" w:color="auto"/>
      </w:divBdr>
      <w:divsChild>
        <w:div w:id="1244485988">
          <w:marLeft w:val="0"/>
          <w:marRight w:val="0"/>
          <w:marTop w:val="0"/>
          <w:marBottom w:val="0"/>
          <w:divBdr>
            <w:top w:val="none" w:sz="0" w:space="0" w:color="auto"/>
            <w:left w:val="none" w:sz="0" w:space="0" w:color="auto"/>
            <w:bottom w:val="none" w:sz="0" w:space="0" w:color="auto"/>
            <w:right w:val="none" w:sz="0" w:space="0" w:color="auto"/>
          </w:divBdr>
          <w:divsChild>
            <w:div w:id="232937070">
              <w:marLeft w:val="0"/>
              <w:marRight w:val="0"/>
              <w:marTop w:val="0"/>
              <w:marBottom w:val="0"/>
              <w:divBdr>
                <w:top w:val="none" w:sz="0" w:space="0" w:color="auto"/>
                <w:left w:val="none" w:sz="0" w:space="0" w:color="auto"/>
                <w:bottom w:val="none" w:sz="0" w:space="0" w:color="auto"/>
                <w:right w:val="none" w:sz="0" w:space="0" w:color="auto"/>
              </w:divBdr>
              <w:divsChild>
                <w:div w:id="1082877539">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 w:id="1748649898">
      <w:bodyDiv w:val="1"/>
      <w:marLeft w:val="0"/>
      <w:marRight w:val="0"/>
      <w:marTop w:val="0"/>
      <w:marBottom w:val="0"/>
      <w:divBdr>
        <w:top w:val="none" w:sz="0" w:space="0" w:color="auto"/>
        <w:left w:val="none" w:sz="0" w:space="0" w:color="auto"/>
        <w:bottom w:val="none" w:sz="0" w:space="0" w:color="auto"/>
        <w:right w:val="none" w:sz="0" w:space="0" w:color="auto"/>
      </w:divBdr>
    </w:div>
    <w:div w:id="1777172313">
      <w:bodyDiv w:val="1"/>
      <w:marLeft w:val="0"/>
      <w:marRight w:val="0"/>
      <w:marTop w:val="0"/>
      <w:marBottom w:val="0"/>
      <w:divBdr>
        <w:top w:val="none" w:sz="0" w:space="0" w:color="auto"/>
        <w:left w:val="none" w:sz="0" w:space="0" w:color="auto"/>
        <w:bottom w:val="none" w:sz="0" w:space="0" w:color="auto"/>
        <w:right w:val="none" w:sz="0" w:space="0" w:color="auto"/>
      </w:divBdr>
    </w:div>
    <w:div w:id="2075620897">
      <w:bodyDiv w:val="1"/>
      <w:marLeft w:val="0"/>
      <w:marRight w:val="0"/>
      <w:marTop w:val="0"/>
      <w:marBottom w:val="0"/>
      <w:divBdr>
        <w:top w:val="none" w:sz="0" w:space="0" w:color="auto"/>
        <w:left w:val="none" w:sz="0" w:space="0" w:color="auto"/>
        <w:bottom w:val="none" w:sz="0" w:space="0" w:color="auto"/>
        <w:right w:val="none" w:sz="0" w:space="0" w:color="auto"/>
      </w:divBdr>
      <w:divsChild>
        <w:div w:id="1724406523">
          <w:marLeft w:val="0"/>
          <w:marRight w:val="0"/>
          <w:marTop w:val="0"/>
          <w:marBottom w:val="0"/>
          <w:divBdr>
            <w:top w:val="none" w:sz="0" w:space="0" w:color="auto"/>
            <w:left w:val="none" w:sz="0" w:space="0" w:color="auto"/>
            <w:bottom w:val="none" w:sz="0" w:space="0" w:color="auto"/>
            <w:right w:val="none" w:sz="0" w:space="0" w:color="auto"/>
          </w:divBdr>
          <w:divsChild>
            <w:div w:id="281423824">
              <w:marLeft w:val="0"/>
              <w:marRight w:val="0"/>
              <w:marTop w:val="0"/>
              <w:marBottom w:val="0"/>
              <w:divBdr>
                <w:top w:val="none" w:sz="0" w:space="0" w:color="auto"/>
                <w:left w:val="none" w:sz="0" w:space="0" w:color="auto"/>
                <w:bottom w:val="none" w:sz="0" w:space="0" w:color="auto"/>
                <w:right w:val="none" w:sz="0" w:space="0" w:color="auto"/>
              </w:divBdr>
              <w:divsChild>
                <w:div w:id="1738086609">
                  <w:marLeft w:val="0"/>
                  <w:marRight w:val="0"/>
                  <w:marTop w:val="0"/>
                  <w:marBottom w:val="0"/>
                  <w:divBdr>
                    <w:top w:val="none" w:sz="0" w:space="0" w:color="auto"/>
                    <w:left w:val="none" w:sz="0" w:space="0" w:color="auto"/>
                    <w:bottom w:val="none" w:sz="0" w:space="0" w:color="auto"/>
                    <w:right w:val="none" w:sz="0" w:space="0" w:color="auto"/>
                  </w:divBdr>
                  <w:divsChild>
                    <w:div w:id="6187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hemistryexplained.com/A-Ar/Allotropes.html"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butane.chem.uiuc.edu/pshapley/genchem1/l20/1.html"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hyperlink" Target="https://www.sciencedirect.com/topics/agricultural-and-biological-sciences/benzene" TargetMode="External"/><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n.wikipedia.org/wiki/Solid" TargetMode="External"/><Relationship Id="rId5" Type="http://schemas.openxmlformats.org/officeDocument/2006/relationships/webSettings" Target="webSettings.xml"/><Relationship Id="rId15" Type="http://schemas.openxmlformats.org/officeDocument/2006/relationships/hyperlink" Target="https://www.sciencedirect.com/topics/earth-and-planetary-sciences/isomer"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hyperlink" Target="https://www.wikihow.com/Calculate-Percent-Yield-in-Chemistry"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hemguide.co.uk/basicorg/conventions/names.html"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10</Pages>
  <Words>2863</Words>
  <Characters>16322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2019-05-06T21:37:00Z</dcterms:created>
  <dcterms:modified xsi:type="dcterms:W3CDTF">2019-05-06T22:05:00Z</dcterms:modified>
</cp:coreProperties>
</file>