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A7F36">
        <w:rPr>
          <w:rFonts w:ascii="Times New Roman" w:eastAsia="Times New Roman" w:hAnsi="Times New Roman" w:cs="Times New Roman"/>
          <w:sz w:val="28"/>
          <w:szCs w:val="28"/>
        </w:rPr>
        <w:t>National Honor Society</w:t>
      </w: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7F36">
        <w:rPr>
          <w:rFonts w:ascii="Times New Roman" w:eastAsia="Times New Roman" w:hAnsi="Times New Roman" w:cs="Times New Roman"/>
          <w:sz w:val="28"/>
          <w:szCs w:val="28"/>
        </w:rPr>
        <w:t>We have 52 young men and women in NHS this year.  These students are required to maintain a 3.5 GPA, perform service to others, be good leaders in clubs and classrooms, and be of good character.</w:t>
      </w: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7F36">
        <w:rPr>
          <w:rFonts w:ascii="Times New Roman" w:eastAsia="Times New Roman" w:hAnsi="Times New Roman" w:cs="Times New Roman"/>
          <w:sz w:val="28"/>
          <w:szCs w:val="28"/>
        </w:rPr>
        <w:t>Our spring induction is scheduled for Thursday, April 5, 2012, during</w:t>
      </w: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A7F36">
        <w:rPr>
          <w:rFonts w:ascii="Times New Roman" w:eastAsia="Times New Roman" w:hAnsi="Times New Roman" w:cs="Times New Roman"/>
          <w:sz w:val="28"/>
          <w:szCs w:val="28"/>
        </w:rPr>
        <w:t>First Period.</w:t>
      </w:r>
      <w:proofErr w:type="gramEnd"/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7F36">
        <w:rPr>
          <w:rFonts w:ascii="Times New Roman" w:eastAsia="Times New Roman" w:hAnsi="Times New Roman" w:cs="Times New Roman"/>
          <w:sz w:val="28"/>
          <w:szCs w:val="28"/>
        </w:rPr>
        <w:t>Membership is open to all sophomores, juniors and seniors who meet the</w:t>
      </w: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A7F36">
        <w:rPr>
          <w:rFonts w:ascii="Times New Roman" w:eastAsia="Times New Roman" w:hAnsi="Times New Roman" w:cs="Times New Roman"/>
          <w:sz w:val="28"/>
          <w:szCs w:val="28"/>
        </w:rPr>
        <w:t>requirements</w:t>
      </w:r>
      <w:proofErr w:type="gramEnd"/>
      <w:r w:rsidRPr="009A7F36">
        <w:rPr>
          <w:rFonts w:ascii="Times New Roman" w:eastAsia="Times New Roman" w:hAnsi="Times New Roman" w:cs="Times New Roman"/>
          <w:sz w:val="28"/>
          <w:szCs w:val="28"/>
        </w:rPr>
        <w:t>.  The procedures for requesting membership are found on the</w:t>
      </w: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A7F36">
        <w:rPr>
          <w:rFonts w:ascii="Times New Roman" w:eastAsia="Times New Roman" w:hAnsi="Times New Roman" w:cs="Times New Roman"/>
          <w:sz w:val="28"/>
          <w:szCs w:val="28"/>
        </w:rPr>
        <w:t>NHS bulletin board on second floor.</w:t>
      </w:r>
      <w:proofErr w:type="gramEnd"/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A7F36" w:rsidRPr="009A7F36" w:rsidRDefault="009A7F36" w:rsidP="009A7F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7F36">
        <w:rPr>
          <w:rFonts w:ascii="Times New Roman" w:eastAsia="Times New Roman" w:hAnsi="Times New Roman" w:cs="Times New Roman"/>
          <w:sz w:val="28"/>
          <w:szCs w:val="28"/>
        </w:rPr>
        <w:t>Please see Mrs. Linda Waldron for further information.</w:t>
      </w:r>
    </w:p>
    <w:p w:rsidR="009C6324" w:rsidRDefault="009C6324"/>
    <w:sectPr w:rsidR="009C6324" w:rsidSect="009C63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A7F36"/>
    <w:rsid w:val="0044408F"/>
    <w:rsid w:val="009A7F36"/>
    <w:rsid w:val="009C6324"/>
    <w:rsid w:val="00AA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3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A7F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A7F3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2011-08-23T13:15:00Z</dcterms:created>
  <dcterms:modified xsi:type="dcterms:W3CDTF">2011-08-23T13:16:00Z</dcterms:modified>
</cp:coreProperties>
</file>