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A0E" w:rsidRDefault="002A57BB">
      <w:r>
        <w:t>Spanish One Test 10 Outline</w:t>
      </w:r>
    </w:p>
    <w:p w:rsidR="002A57BB" w:rsidRDefault="002A57BB">
      <w:r>
        <w:tab/>
        <w:t>Part A) Fill in Blanks (nouns/verbs) (given English helps)</w:t>
      </w:r>
    </w:p>
    <w:p w:rsidR="002A57BB" w:rsidRDefault="002A57BB">
      <w:r>
        <w:tab/>
        <w:t xml:space="preserve">Part B) Complete sentences with Vocabulary words </w:t>
      </w:r>
    </w:p>
    <w:p w:rsidR="002A57BB" w:rsidRDefault="002A57BB" w:rsidP="002A57BB">
      <w:pPr>
        <w:ind w:left="720" w:firstLine="720"/>
      </w:pPr>
      <w:r>
        <w:t>(Given English helps and how many letters in missing words)</w:t>
      </w:r>
    </w:p>
    <w:p w:rsidR="002A57BB" w:rsidRDefault="002A57BB" w:rsidP="002A57BB">
      <w:r>
        <w:tab/>
        <w:t>Part C) Write the PRETERITE form of verbs (given subjects/infinitives)</w:t>
      </w:r>
    </w:p>
    <w:p w:rsidR="002A57BB" w:rsidRDefault="002A57BB" w:rsidP="002A57BB">
      <w:r>
        <w:tab/>
        <w:t>Part D) Fill in blanks with correct D.O. Pronouns (direct objects indicated)</w:t>
      </w:r>
    </w:p>
    <w:p w:rsidR="002A57BB" w:rsidRDefault="002A57BB" w:rsidP="002A57BB">
      <w:r>
        <w:tab/>
        <w:t>Part E) Write “Do Tú” and “Do Not Tú” Commands (given infinitives)</w:t>
      </w:r>
    </w:p>
    <w:sectPr w:rsidR="002A57BB" w:rsidSect="00233A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efaultTabStop w:val="720"/>
  <w:characterSpacingControl w:val="doNotCompress"/>
  <w:compat/>
  <w:rsids>
    <w:rsidRoot w:val="002A57BB"/>
    <w:rsid w:val="00233A0E"/>
    <w:rsid w:val="002A5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355</Characters>
  <Application>Microsoft Office Word</Application>
  <DocSecurity>0</DocSecurity>
  <Lines>2</Lines>
  <Paragraphs>1</Paragraphs>
  <ScaleCrop>false</ScaleCrop>
  <Company>TCS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jsheets</dc:creator>
  <cp:lastModifiedBy>jsheets</cp:lastModifiedBy>
  <cp:revision>1</cp:revision>
  <dcterms:created xsi:type="dcterms:W3CDTF">2013-05-18T20:08:00Z</dcterms:created>
  <dcterms:modified xsi:type="dcterms:W3CDTF">2013-05-18T20:14:00Z</dcterms:modified>
</cp:coreProperties>
</file>