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3DA72A4" w:rsidR="006D5AFB" w:rsidRPr="006D5AFB" w:rsidRDefault="002D4C3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3F09DF" w14:textId="1C081E8B" w:rsidR="009F12F3" w:rsidRDefault="00FC420C" w:rsidP="00B0189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2D4C39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="002D4C39">
              <w:rPr>
                <w:color w:val="2E74B5" w:themeColor="accent1" w:themeShade="BF"/>
              </w:rPr>
              <w:t xml:space="preserve">Force and motion in one </w:t>
            </w:r>
            <w:r w:rsidR="00B01894">
              <w:rPr>
                <w:color w:val="2E74B5" w:themeColor="accent1" w:themeShade="BF"/>
              </w:rPr>
              <w:t>dimension</w:t>
            </w:r>
          </w:p>
          <w:p w14:paraId="6AC8D063" w14:textId="6881E82F" w:rsidR="00FC420C" w:rsidRDefault="002D4C39" w:rsidP="002D4C3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  <w:r w:rsidR="00FC420C">
              <w:rPr>
                <w:color w:val="2E74B5" w:themeColor="accent1" w:themeShade="BF"/>
              </w:rPr>
              <w:t xml:space="preserve">.1 </w:t>
            </w:r>
            <w:r>
              <w:rPr>
                <w:color w:val="2E74B5" w:themeColor="accent1" w:themeShade="BF"/>
              </w:rPr>
              <w:t>Newton’s first law, force and acceleration p. 36</w:t>
            </w:r>
          </w:p>
          <w:p w14:paraId="39AAF269" w14:textId="2059843D" w:rsidR="00FC420C" w:rsidRPr="00FC420C" w:rsidRDefault="00FC420C" w:rsidP="00FC420C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73B75774" w14:textId="601C877E" w:rsidR="002D4C39" w:rsidRPr="00E31905" w:rsidRDefault="002D4C39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E31905">
              <w:rPr>
                <w:color w:val="2E74B5" w:themeColor="accent1" w:themeShade="BF"/>
              </w:rPr>
              <w:t>Apply Newton’s laws of motion to the linear</w:t>
            </w:r>
          </w:p>
          <w:p w14:paraId="5BA2FB8B" w14:textId="77777777" w:rsidR="002D4C39" w:rsidRPr="00E31905" w:rsidRDefault="002D4C39" w:rsidP="00E31905">
            <w:pPr>
              <w:rPr>
                <w:color w:val="2E74B5" w:themeColor="accent1" w:themeShade="BF"/>
              </w:rPr>
            </w:pPr>
            <w:r w:rsidRPr="00E31905">
              <w:rPr>
                <w:color w:val="2E74B5" w:themeColor="accent1" w:themeShade="BF"/>
              </w:rPr>
              <w:t>motion of a particle of constant mass moving</w:t>
            </w:r>
          </w:p>
          <w:p w14:paraId="6E228A79" w14:textId="3A362267" w:rsidR="00480920" w:rsidRPr="00FC420C" w:rsidRDefault="002D4C39" w:rsidP="00E31905">
            <w:pPr>
              <w:rPr>
                <w:color w:val="2E74B5" w:themeColor="accent1" w:themeShade="BF"/>
              </w:rPr>
            </w:pPr>
            <w:r w:rsidRPr="00E31905">
              <w:rPr>
                <w:color w:val="2E74B5" w:themeColor="accent1" w:themeShade="BF"/>
              </w:rPr>
              <w:t>under</w:t>
            </w:r>
            <w:r w:rsidR="00C14536">
              <w:rPr>
                <w:color w:val="2E74B5" w:themeColor="accent1" w:themeShade="BF"/>
              </w:rPr>
              <w:t xml:space="preserve"> the action of constant forces.</w:t>
            </w:r>
          </w:p>
        </w:tc>
        <w:tc>
          <w:tcPr>
            <w:tcW w:w="3780" w:type="dxa"/>
            <w:gridSpan w:val="2"/>
          </w:tcPr>
          <w:p w14:paraId="38F46218" w14:textId="77777777" w:rsidR="005A123B" w:rsidRDefault="002D4C39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Force: cause of change in motion</w:t>
            </w:r>
          </w:p>
          <w:p w14:paraId="251DB63E" w14:textId="77777777" w:rsidR="002D4C39" w:rsidRDefault="002D4C39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Tension/thrust, friction/resistance, gravity</w:t>
            </w:r>
          </w:p>
          <w:p w14:paraId="65DDCD97" w14:textId="77777777" w:rsidR="002D4C39" w:rsidRDefault="002D4C39" w:rsidP="00610D7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1</w:t>
            </w:r>
            <w:r w:rsidRPr="002D4C39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st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law: constant velocity unless net force</w:t>
            </w:r>
          </w:p>
          <w:p w14:paraId="0DA0FC9F" w14:textId="2C6F995A" w:rsidR="002D4C39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2</w:t>
            </w:r>
            <w:r w:rsidRPr="002D4C39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nd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law: F = ma (N, kg, ms</w:t>
            </w:r>
            <w:r w:rsidRPr="002D4C39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-2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)</w:t>
            </w:r>
          </w:p>
          <w:p w14:paraId="34E67F4C" w14:textId="77777777" w:rsidR="002D4C39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2D4C39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particle (shape not affect)</w:t>
            </w:r>
          </w:p>
          <w:p w14:paraId="2E9E7DD8" w14:textId="77777777" w:rsidR="002D4C39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Containers, strings “light”/negligible</w:t>
            </w:r>
          </w:p>
          <w:p w14:paraId="60D2D4AB" w14:textId="77777777" w:rsidR="002D4C39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Sometimes ignore resistance</w:t>
            </w:r>
          </w:p>
          <w:p w14:paraId="05C69CB3" w14:textId="77777777" w:rsidR="002D4C39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2.1</w:t>
            </w:r>
          </w:p>
          <w:p w14:paraId="3E27261D" w14:textId="2C472FB6" w:rsidR="002D4C39" w:rsidRPr="00610D76" w:rsidRDefault="002D4C39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2A 2, 4, 5, 9, 12</w:t>
            </w:r>
          </w:p>
        </w:tc>
        <w:tc>
          <w:tcPr>
            <w:tcW w:w="3240" w:type="dxa"/>
            <w:gridSpan w:val="2"/>
          </w:tcPr>
          <w:p w14:paraId="66B7AEA1" w14:textId="77777777" w:rsidR="00634CE6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2D4C3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3F015AAE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2008B58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9EE8968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F1A3DD6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CC31987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1FE1B5B" w14:textId="77777777" w:rsidR="002D4C39" w:rsidRDefault="002D4C3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C6C3B6A" w14:textId="77777777" w:rsidR="002D4C39" w:rsidRDefault="002D4C3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8D8ACCA" w14:textId="77777777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2D4C39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7DEA6CB6" w:rsidR="00891DE7" w:rsidRPr="002D4C39" w:rsidRDefault="00891DE7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2D4C39"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2FCFD540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1C234F31" w14:textId="12429AF4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2 Force and motion in one </w:t>
            </w:r>
            <w:r w:rsidR="00B01894">
              <w:rPr>
                <w:color w:val="2E74B5" w:themeColor="accent1" w:themeShade="BF"/>
              </w:rPr>
              <w:t>dimension</w:t>
            </w:r>
          </w:p>
          <w:p w14:paraId="11A1B8E3" w14:textId="2A9B6FA7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2.2 Combinations of forces p. 39</w:t>
            </w:r>
          </w:p>
          <w:p w14:paraId="063B2889" w14:textId="0114F5B8" w:rsidR="00E31905" w:rsidRPr="00654CA6" w:rsidRDefault="00E31905" w:rsidP="00E31905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7C729D89" w14:textId="3AFD3925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  <w:r w:rsidRPr="00E31905">
              <w:rPr>
                <w:color w:val="2E74B5" w:themeColor="accent1" w:themeShade="BF"/>
              </w:rPr>
              <w:t>Identify the forces acting in a given situation</w:t>
            </w:r>
          </w:p>
          <w:p w14:paraId="469E8F82" w14:textId="77777777" w:rsidR="00E31905" w:rsidRP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E31905">
              <w:rPr>
                <w:color w:val="2E74B5" w:themeColor="accent1" w:themeShade="BF"/>
              </w:rPr>
              <w:t>Apply Newton’s laws of motion to the linear</w:t>
            </w:r>
          </w:p>
          <w:p w14:paraId="4BF4546E" w14:textId="77777777" w:rsidR="00E31905" w:rsidRPr="00E31905" w:rsidRDefault="00E31905" w:rsidP="00E31905">
            <w:pPr>
              <w:rPr>
                <w:color w:val="2E74B5" w:themeColor="accent1" w:themeShade="BF"/>
              </w:rPr>
            </w:pPr>
            <w:r w:rsidRPr="00E31905">
              <w:rPr>
                <w:color w:val="2E74B5" w:themeColor="accent1" w:themeShade="BF"/>
              </w:rPr>
              <w:t>motion of a particle of constant mass moving</w:t>
            </w:r>
          </w:p>
          <w:p w14:paraId="268EBCA7" w14:textId="20DF44AA" w:rsidR="00E31905" w:rsidRPr="00E31905" w:rsidRDefault="00E31905" w:rsidP="00E31905">
            <w:pPr>
              <w:rPr>
                <w:color w:val="2E74B5" w:themeColor="accent1" w:themeShade="BF"/>
              </w:rPr>
            </w:pPr>
            <w:proofErr w:type="gramStart"/>
            <w:r w:rsidRPr="00E31905">
              <w:rPr>
                <w:color w:val="2E74B5" w:themeColor="accent1" w:themeShade="BF"/>
              </w:rPr>
              <w:t>under</w:t>
            </w:r>
            <w:proofErr w:type="gramEnd"/>
            <w:r w:rsidR="00C14536">
              <w:rPr>
                <w:color w:val="2E74B5" w:themeColor="accent1" w:themeShade="BF"/>
              </w:rPr>
              <w:t xml:space="preserve"> the action of constant forces.</w:t>
            </w:r>
          </w:p>
        </w:tc>
        <w:tc>
          <w:tcPr>
            <w:tcW w:w="3780" w:type="dxa"/>
            <w:gridSpan w:val="2"/>
          </w:tcPr>
          <w:p w14:paraId="078D343E" w14:textId="1970B6BC" w:rsidR="00E31905" w:rsidRDefault="00A84AE8" w:rsidP="00E3190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Net force – effect of all forces</w:t>
            </w:r>
          </w:p>
          <w:p w14:paraId="54088286" w14:textId="77777777" w:rsidR="00A84AE8" w:rsidRDefault="00A84AE8" w:rsidP="00E3190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Equilibrium – net force 0, no acceleration</w:t>
            </w:r>
          </w:p>
          <w:p w14:paraId="56D6B9ED" w14:textId="77777777" w:rsidR="00A84AE8" w:rsidRDefault="00A84AE8" w:rsidP="00E3190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Diagram – object is circle or rectangle, arrows showing </w:t>
            </w:r>
            <w:bookmarkStart w:id="0" w:name="_GoBack"/>
            <w:r>
              <w:rPr>
                <w:rFonts w:eastAsiaTheme="minorEastAsia"/>
                <w:color w:val="2E74B5" w:themeColor="accent1" w:themeShade="BF"/>
                <w:sz w:val="21"/>
              </w:rPr>
              <w:t>directi</w:t>
            </w:r>
            <w:bookmarkEnd w:id="0"/>
            <w:r>
              <w:rPr>
                <w:rFonts w:eastAsiaTheme="minorEastAsia"/>
                <w:color w:val="2E74B5" w:themeColor="accent1" w:themeShade="BF"/>
                <w:sz w:val="21"/>
              </w:rPr>
              <w:t>on of force, 2x arrow for acceleration</w:t>
            </w:r>
          </w:p>
          <w:p w14:paraId="06A7AF30" w14:textId="77777777" w:rsidR="00A84AE8" w:rsidRDefault="00A84AE8" w:rsidP="00E3190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2.2</w:t>
            </w:r>
          </w:p>
          <w:p w14:paraId="4CE824F0" w14:textId="7DA40C17" w:rsidR="00A84AE8" w:rsidRPr="00E610C3" w:rsidRDefault="00A84AE8" w:rsidP="00E3190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2B 3, 6, 9, 12, 14</w:t>
            </w:r>
          </w:p>
        </w:tc>
        <w:tc>
          <w:tcPr>
            <w:tcW w:w="3240" w:type="dxa"/>
            <w:gridSpan w:val="2"/>
          </w:tcPr>
          <w:p w14:paraId="141EFED3" w14:textId="77777777" w:rsidR="00E31905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018C5CE" w14:textId="77777777" w:rsidR="00A84AE8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1169434F" w14:textId="77777777" w:rsidR="00A84AE8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0E47EE84" w14:textId="77777777" w:rsidR="00A84AE8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7895F5FF" w14:textId="77777777" w:rsidR="00A84AE8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2C0B32BF" w14:textId="77777777" w:rsidR="00A84AE8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4494DEFD" w:rsidR="00A84AE8" w:rsidRPr="00213BC9" w:rsidRDefault="00A84AE8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44A68DA5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34CE6" w:rsidRPr="00671081" w14:paraId="4CE6CC68" w14:textId="77777777" w:rsidTr="002421DB">
        <w:tc>
          <w:tcPr>
            <w:tcW w:w="805" w:type="dxa"/>
          </w:tcPr>
          <w:p w14:paraId="44B80805" w14:textId="19857B8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09966E56" w14:textId="355C3F71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2 Force and motion in one </w:t>
            </w:r>
            <w:r w:rsidR="00B01894">
              <w:rPr>
                <w:color w:val="2E74B5" w:themeColor="accent1" w:themeShade="BF"/>
              </w:rPr>
              <w:t>dimension</w:t>
            </w:r>
          </w:p>
          <w:p w14:paraId="6B139662" w14:textId="17CEDC3F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2.3 Weight and motion due to gravity p. 42</w:t>
            </w:r>
          </w:p>
          <w:p w14:paraId="63187A9C" w14:textId="1C97E0C4" w:rsidR="00634CE6" w:rsidRPr="00654CA6" w:rsidRDefault="00634CE6" w:rsidP="00654CA6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3D24A7DC" w14:textId="1A40F964" w:rsidR="00634CE6" w:rsidRPr="00654CA6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E31905">
              <w:rPr>
                <w:color w:val="2E74B5" w:themeColor="accent1" w:themeShade="BF"/>
              </w:rPr>
              <w:t>Use the relationship between mass and weight.</w:t>
            </w:r>
          </w:p>
        </w:tc>
        <w:tc>
          <w:tcPr>
            <w:tcW w:w="3780" w:type="dxa"/>
          </w:tcPr>
          <w:p w14:paraId="261E6F14" w14:textId="789829DB" w:rsidR="00E94272" w:rsidRDefault="00A84AE8" w:rsidP="00E9427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Gravity (g) = 10 ms</w:t>
            </w:r>
            <w:r w:rsidRPr="00A84AE8">
              <w:rPr>
                <w:color w:val="2E74B5" w:themeColor="accent1" w:themeShade="BF"/>
                <w:sz w:val="21"/>
                <w:vertAlign w:val="superscript"/>
              </w:rPr>
              <w:t>-2</w:t>
            </w:r>
          </w:p>
          <w:p w14:paraId="1D74125C" w14:textId="41012D5C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Down +, up -</w:t>
            </w:r>
          </w:p>
          <w:p w14:paraId="3B7D5387" w14:textId="77777777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Object falling: F = mg = weight</w:t>
            </w:r>
          </w:p>
          <w:p w14:paraId="4153C308" w14:textId="456DDAFB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Assumptions: g 10 ms</w:t>
            </w:r>
            <w:r w:rsidRPr="00A84AE8">
              <w:rPr>
                <w:color w:val="2E74B5" w:themeColor="accent1" w:themeShade="BF"/>
                <w:sz w:val="21"/>
                <w:vertAlign w:val="superscript"/>
              </w:rPr>
              <w:t>-2</w:t>
            </w:r>
          </w:p>
          <w:p w14:paraId="22769731" w14:textId="77777777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2.3</w:t>
            </w:r>
          </w:p>
          <w:p w14:paraId="33CC3E9C" w14:textId="0146CBC2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2C 2, 3, 4</w:t>
            </w:r>
          </w:p>
          <w:p w14:paraId="0B6D7CC7" w14:textId="77777777" w:rsidR="00A84AE8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2.4</w:t>
            </w:r>
          </w:p>
          <w:p w14:paraId="4248800F" w14:textId="674F67F5" w:rsidR="00A84AE8" w:rsidRPr="00213BC9" w:rsidRDefault="00A84AE8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2C 5, 5, 8, 14</w:t>
            </w:r>
          </w:p>
        </w:tc>
        <w:tc>
          <w:tcPr>
            <w:tcW w:w="3240" w:type="dxa"/>
          </w:tcPr>
          <w:p w14:paraId="726590D2" w14:textId="6C5409D1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01894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5926764A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14F43E8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8ED18A4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AD6FAB6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01894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45CD541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01894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24E2FB31" w14:textId="77777777" w:rsidR="00A84AE8" w:rsidRPr="00B01894" w:rsidRDefault="00A84AE8" w:rsidP="00634CE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01894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F0976FB" w14:textId="47AD2EDC" w:rsidR="00E94272" w:rsidRPr="00B01894" w:rsidRDefault="00A84AE8" w:rsidP="00A84AE8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B01894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3D71AC2B" w14:textId="15F4FC68" w:rsidR="00634CE6" w:rsidRPr="00671081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:rsidRPr="00492C23" w14:paraId="6D73044A" w14:textId="77777777" w:rsidTr="002421DB">
        <w:tc>
          <w:tcPr>
            <w:tcW w:w="805" w:type="dxa"/>
          </w:tcPr>
          <w:p w14:paraId="257A934F" w14:textId="34EC17D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7DD53D4F" w14:textId="5E4B61E9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2 Force and motion in one </w:t>
            </w:r>
            <w:r w:rsidR="00B01894">
              <w:rPr>
                <w:color w:val="2E74B5" w:themeColor="accent1" w:themeShade="BF"/>
              </w:rPr>
              <w:t>dimension</w:t>
            </w:r>
          </w:p>
          <w:p w14:paraId="789E0538" w14:textId="05C5FC6C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2.4 Normal contact force and motion in a vertical line p. 47</w:t>
            </w:r>
          </w:p>
          <w:p w14:paraId="6A71FE49" w14:textId="697D0FD5" w:rsidR="00654CA6" w:rsidRPr="007A2EE3" w:rsidRDefault="00654CA6" w:rsidP="00654CA6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79B7376F" w14:textId="77777777" w:rsid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  <w:r w:rsidRPr="00E31905">
              <w:rPr>
                <w:color w:val="2E74B5" w:themeColor="accent1" w:themeShade="BF"/>
              </w:rPr>
              <w:t>Identify the forces acting in a given situation</w:t>
            </w:r>
          </w:p>
          <w:p w14:paraId="04D689C0" w14:textId="77777777" w:rsidR="00E31905" w:rsidRPr="00E31905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E31905">
              <w:rPr>
                <w:color w:val="2E74B5" w:themeColor="accent1" w:themeShade="BF"/>
              </w:rPr>
              <w:t>Apply Newton’s laws of motion to the linear</w:t>
            </w:r>
          </w:p>
          <w:p w14:paraId="356F37EF" w14:textId="77777777" w:rsidR="00E31905" w:rsidRPr="00E31905" w:rsidRDefault="00E31905" w:rsidP="00E31905">
            <w:pPr>
              <w:rPr>
                <w:color w:val="2E74B5" w:themeColor="accent1" w:themeShade="BF"/>
              </w:rPr>
            </w:pPr>
            <w:r w:rsidRPr="00E31905">
              <w:rPr>
                <w:color w:val="2E74B5" w:themeColor="accent1" w:themeShade="BF"/>
              </w:rPr>
              <w:t>motion of a particle of constant mass moving</w:t>
            </w:r>
          </w:p>
          <w:p w14:paraId="32352663" w14:textId="39AEA8B4" w:rsidR="00634CE6" w:rsidRPr="00912C9A" w:rsidRDefault="00E31905" w:rsidP="00E31905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E31905">
              <w:rPr>
                <w:color w:val="2E74B5" w:themeColor="accent1" w:themeShade="BF"/>
              </w:rPr>
              <w:t>unde</w:t>
            </w:r>
            <w:r w:rsidR="00C14536">
              <w:rPr>
                <w:color w:val="2E74B5" w:themeColor="accent1" w:themeShade="BF"/>
              </w:rPr>
              <w:t>r</w:t>
            </w:r>
            <w:proofErr w:type="gramEnd"/>
            <w:r w:rsidR="00C14536">
              <w:rPr>
                <w:color w:val="2E74B5" w:themeColor="accent1" w:themeShade="BF"/>
              </w:rPr>
              <w:t xml:space="preserve"> the action of constant forces.</w:t>
            </w:r>
          </w:p>
        </w:tc>
        <w:tc>
          <w:tcPr>
            <w:tcW w:w="3780" w:type="dxa"/>
          </w:tcPr>
          <w:p w14:paraId="12BC2120" w14:textId="77777777" w:rsidR="00E94272" w:rsidRDefault="00707678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Normal force: reaction force from surface, perpendicular thus “normal”</w:t>
            </w:r>
          </w:p>
          <w:p w14:paraId="1B9C3CE6" w14:textId="77777777" w:rsidR="00707678" w:rsidRDefault="00707678" w:rsidP="00610D76">
            <w:pPr>
              <w:rPr>
                <w:color w:val="2E74B5" w:themeColor="accent1" w:themeShade="BF"/>
                <w:sz w:val="21"/>
              </w:rPr>
            </w:pPr>
            <w:r w:rsidRPr="00707678">
              <w:rPr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color w:val="2E74B5" w:themeColor="accent1" w:themeShade="BF"/>
                <w:sz w:val="21"/>
              </w:rPr>
              <w:t>: surface never breaks, lose contact when normal force zero, positive and unlimited</w:t>
            </w:r>
          </w:p>
          <w:p w14:paraId="5916DDC9" w14:textId="77777777" w:rsidR="00707678" w:rsidRDefault="00C14536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2.5</w:t>
            </w:r>
          </w:p>
          <w:p w14:paraId="3C0E8513" w14:textId="15AA3913" w:rsidR="00C14536" w:rsidRPr="00213BC9" w:rsidRDefault="00C14536" w:rsidP="00610D7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2D 1, 2, 5, 6, 9</w:t>
            </w:r>
          </w:p>
        </w:tc>
        <w:tc>
          <w:tcPr>
            <w:tcW w:w="3240" w:type="dxa"/>
          </w:tcPr>
          <w:p w14:paraId="3E5C481F" w14:textId="77777777" w:rsidR="00BB394B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9A8B931" w14:textId="77777777" w:rsidR="00C14536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38D57CD2" w14:textId="77777777" w:rsidR="00C14536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71224CF8" w14:textId="77777777" w:rsidR="00C14536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4BEFA746" w14:textId="77777777" w:rsidR="00C14536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</w:p>
          <w:p w14:paraId="43F118E6" w14:textId="77777777" w:rsidR="00C14536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3E483108" w:rsidR="00C14536" w:rsidRPr="00E31905" w:rsidRDefault="00C14536" w:rsidP="00634CE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634CE6" w:rsidRPr="00E4361B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14:paraId="71816EC0" w14:textId="77777777" w:rsidTr="00D514A9">
        <w:tc>
          <w:tcPr>
            <w:tcW w:w="14390" w:type="dxa"/>
            <w:gridSpan w:val="6"/>
          </w:tcPr>
          <w:p w14:paraId="31C07641" w14:textId="1354FBAF" w:rsidR="00634CE6" w:rsidRPr="007A2EE3" w:rsidRDefault="00634CE6" w:rsidP="00634CE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34CE6" w:rsidRPr="007A2EE3" w:rsidRDefault="00634CE6" w:rsidP="00634CE6">
            <w:pPr>
              <w:rPr>
                <w:sz w:val="20"/>
              </w:rPr>
            </w:pPr>
          </w:p>
          <w:p w14:paraId="7ECF4B1C" w14:textId="77777777" w:rsidR="00634CE6" w:rsidRPr="007A2EE3" w:rsidRDefault="00634CE6" w:rsidP="00634CE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2066A2"/>
    <w:rsid w:val="00213BC9"/>
    <w:rsid w:val="00217CF3"/>
    <w:rsid w:val="00223D9C"/>
    <w:rsid w:val="00224D9B"/>
    <w:rsid w:val="002421DB"/>
    <w:rsid w:val="00275D59"/>
    <w:rsid w:val="002905A8"/>
    <w:rsid w:val="002A523E"/>
    <w:rsid w:val="002A73FF"/>
    <w:rsid w:val="002B48A1"/>
    <w:rsid w:val="002D4C39"/>
    <w:rsid w:val="00301465"/>
    <w:rsid w:val="0034644E"/>
    <w:rsid w:val="003608D7"/>
    <w:rsid w:val="00366F69"/>
    <w:rsid w:val="00382BA9"/>
    <w:rsid w:val="003878F0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123B"/>
    <w:rsid w:val="005A6CE6"/>
    <w:rsid w:val="005B6E92"/>
    <w:rsid w:val="005D42DD"/>
    <w:rsid w:val="005F58E0"/>
    <w:rsid w:val="00610D76"/>
    <w:rsid w:val="00634CE6"/>
    <w:rsid w:val="00654CA6"/>
    <w:rsid w:val="00671081"/>
    <w:rsid w:val="00685E44"/>
    <w:rsid w:val="006D5AFB"/>
    <w:rsid w:val="006F66F0"/>
    <w:rsid w:val="00707678"/>
    <w:rsid w:val="00751A39"/>
    <w:rsid w:val="00766B9D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91DE7"/>
    <w:rsid w:val="008F6398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52F1A"/>
    <w:rsid w:val="00A70013"/>
    <w:rsid w:val="00A84AE8"/>
    <w:rsid w:val="00AE15FA"/>
    <w:rsid w:val="00B01894"/>
    <w:rsid w:val="00B268B7"/>
    <w:rsid w:val="00B27E2D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14536"/>
    <w:rsid w:val="00C17FC9"/>
    <w:rsid w:val="00C309C1"/>
    <w:rsid w:val="00C34AD5"/>
    <w:rsid w:val="00C373F8"/>
    <w:rsid w:val="00C806BB"/>
    <w:rsid w:val="00CA4D0C"/>
    <w:rsid w:val="00CB0199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319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FE0B-F0B2-47D6-BF88-899B34C0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cp:lastPrinted>2019-07-05T07:41:00Z</cp:lastPrinted>
  <dcterms:created xsi:type="dcterms:W3CDTF">2020-09-08T09:26:00Z</dcterms:created>
  <dcterms:modified xsi:type="dcterms:W3CDTF">2020-09-09T08:03:00Z</dcterms:modified>
</cp:coreProperties>
</file>