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2E27E1" w:rsidP="00701F79">
      <w:pPr>
        <w:rPr>
          <w:b/>
          <w:bCs/>
        </w:rPr>
      </w:pPr>
      <w:r>
        <w:rPr>
          <w:b/>
          <w:bCs/>
        </w:rPr>
        <w:t>Entrepreneurship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proofErr w:type="spellStart"/>
      <w:r w:rsidR="00701F79">
        <w:rPr>
          <w:b/>
          <w:bCs/>
        </w:rPr>
        <w:t>Femu</w:t>
      </w:r>
      <w:proofErr w:type="spellEnd"/>
      <w:r w:rsidR="00701F79">
        <w:rPr>
          <w:b/>
          <w:bCs/>
        </w:rPr>
        <w:t xml:space="preserve"> Advertising</w:t>
      </w:r>
    </w:p>
    <w:p w:rsidR="00A668F5" w:rsidRDefault="00A668F5" w:rsidP="00B8220E">
      <w:pPr>
        <w:spacing w:after="0" w:line="240" w:lineRule="exact"/>
      </w:pPr>
    </w:p>
    <w:p w:rsidR="002E27E1" w:rsidRDefault="00BC745B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market factor</w:t>
      </w:r>
      <w:r w:rsidR="001E0982">
        <w:t>s</w:t>
      </w:r>
      <w:r>
        <w:t xml:space="preserve"> in Addis Ababa led to the opportunity for </w:t>
      </w:r>
      <w:proofErr w:type="spellStart"/>
      <w:r w:rsidR="001E0982">
        <w:t>Birhanu</w:t>
      </w:r>
      <w:proofErr w:type="spellEnd"/>
      <w:r w:rsidR="001E0982">
        <w:t xml:space="preserve"> Abate</w:t>
      </w:r>
      <w:r w:rsidR="001E0982">
        <w:t xml:space="preserve"> to start </w:t>
      </w:r>
      <w:proofErr w:type="spellStart"/>
      <w:r w:rsidR="001E0982">
        <w:t>Femu</w:t>
      </w:r>
      <w:proofErr w:type="spellEnd"/>
      <w:r w:rsidR="001E0982">
        <w:t xml:space="preserve"> Advertising?</w:t>
      </w:r>
    </w:p>
    <w:p w:rsidR="00621E75" w:rsidRDefault="00621E75" w:rsidP="00621E75">
      <w:pPr>
        <w:pStyle w:val="ListParagraph"/>
      </w:pPr>
    </w:p>
    <w:p w:rsidR="00621E75" w:rsidRDefault="00621E75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Why is “no major large competitor” a key factor leading to the conclusion that “opportunities were abundant”?</w:t>
      </w:r>
    </w:p>
    <w:p w:rsidR="001E0982" w:rsidRDefault="001E0982" w:rsidP="001E0982">
      <w:pPr>
        <w:spacing w:after="0" w:line="240" w:lineRule="exact"/>
      </w:pPr>
    </w:p>
    <w:p w:rsidR="00621E75" w:rsidRDefault="00E247D4" w:rsidP="00AA3C7B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Based on the financial information in the case, recreate </w:t>
      </w:r>
      <w:proofErr w:type="spellStart"/>
      <w:r>
        <w:t>Femu’s</w:t>
      </w:r>
      <w:proofErr w:type="spellEnd"/>
      <w:r>
        <w:t xml:space="preserve"> </w:t>
      </w:r>
      <w:r w:rsidR="001E0982">
        <w:t xml:space="preserve">annual </w:t>
      </w:r>
      <w:r>
        <w:t xml:space="preserve">income statement as of </w:t>
      </w:r>
      <w:r w:rsidR="001E0982">
        <w:t>May 2016</w:t>
      </w:r>
      <w:r>
        <w:t>.</w:t>
      </w:r>
      <w:r w:rsidR="00AA3C7B">
        <w:t xml:space="preserve">  How much does </w:t>
      </w:r>
      <w:proofErr w:type="spellStart"/>
      <w:r w:rsidR="00AA3C7B">
        <w:t>Fema</w:t>
      </w:r>
      <w:proofErr w:type="spellEnd"/>
      <w:r w:rsidR="00AA3C7B">
        <w:t xml:space="preserve"> earn in a year?  How could the company become more profitable?</w:t>
      </w:r>
    </w:p>
    <w:p w:rsidR="00E247D4" w:rsidRDefault="00E247D4" w:rsidP="00E247D4">
      <w:pPr>
        <w:pStyle w:val="ListParagraph"/>
      </w:pPr>
    </w:p>
    <w:p w:rsidR="00E247D4" w:rsidRDefault="00E247D4" w:rsidP="00AA3C7B">
      <w:pPr>
        <w:pStyle w:val="ListParagraph"/>
        <w:numPr>
          <w:ilvl w:val="0"/>
          <w:numId w:val="10"/>
        </w:numPr>
        <w:spacing w:after="0" w:line="240" w:lineRule="exact"/>
      </w:pPr>
      <w:r>
        <w:t>U</w:t>
      </w:r>
      <w:r w:rsidR="001E0982">
        <w:t>sing the income statement from 3</w:t>
      </w:r>
      <w:r w:rsidR="00AA3C7B">
        <w:t>), calculate the payback period under two scenarios:</w:t>
      </w:r>
    </w:p>
    <w:p w:rsidR="00AA3C7B" w:rsidRDefault="00AA3C7B" w:rsidP="00AA3C7B">
      <w:pPr>
        <w:pStyle w:val="ListParagraph"/>
      </w:pPr>
    </w:p>
    <w:p w:rsidR="00AA3C7B" w:rsidRDefault="00AA3C7B" w:rsidP="00AA3C7B">
      <w:pPr>
        <w:pStyle w:val="ListParagraph"/>
        <w:numPr>
          <w:ilvl w:val="1"/>
          <w:numId w:val="10"/>
        </w:numPr>
        <w:spacing w:after="0" w:line="240" w:lineRule="exact"/>
      </w:pPr>
      <w:r>
        <w:t>Abate expands to a new office location.</w:t>
      </w:r>
    </w:p>
    <w:p w:rsidR="00AA3C7B" w:rsidRDefault="00AA3C7B" w:rsidP="00AA3C7B">
      <w:pPr>
        <w:pStyle w:val="ListParagraph"/>
        <w:numPr>
          <w:ilvl w:val="1"/>
          <w:numId w:val="10"/>
        </w:numPr>
        <w:spacing w:after="0" w:line="240" w:lineRule="exact"/>
      </w:pPr>
      <w:r>
        <w:t>Abate continues to operate at home.</w:t>
      </w:r>
    </w:p>
    <w:p w:rsidR="00E247D4" w:rsidRDefault="00E247D4" w:rsidP="00E247D4">
      <w:pPr>
        <w:pStyle w:val="ListParagraph"/>
      </w:pPr>
    </w:p>
    <w:p w:rsidR="004A5893" w:rsidRDefault="004A589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Provide a detailed action plan for Abate that answers the following questions:</w:t>
      </w:r>
    </w:p>
    <w:p w:rsidR="004A5893" w:rsidRDefault="004A5893" w:rsidP="004A5893">
      <w:pPr>
        <w:pStyle w:val="ListParagraph"/>
        <w:spacing w:after="0" w:line="240" w:lineRule="exact"/>
      </w:pPr>
    </w:p>
    <w:p w:rsidR="004A5893" w:rsidRDefault="004A5893" w:rsidP="004A5893">
      <w:pPr>
        <w:pStyle w:val="ListParagraph"/>
        <w:numPr>
          <w:ilvl w:val="1"/>
          <w:numId w:val="10"/>
        </w:numPr>
        <w:spacing w:after="0" w:line="240" w:lineRule="exact"/>
      </w:pPr>
      <w:r>
        <w:t>What is the end goal?</w:t>
      </w:r>
    </w:p>
    <w:p w:rsidR="004A5893" w:rsidRDefault="004A5893" w:rsidP="004A5893">
      <w:pPr>
        <w:pStyle w:val="ListParagraph"/>
        <w:numPr>
          <w:ilvl w:val="1"/>
          <w:numId w:val="10"/>
        </w:numPr>
        <w:spacing w:after="0" w:line="240" w:lineRule="exact"/>
      </w:pPr>
      <w:r>
        <w:t>What needs to happen for the goal to be achieved?</w:t>
      </w:r>
    </w:p>
    <w:p w:rsidR="004A5893" w:rsidRDefault="004A5893" w:rsidP="004A5893">
      <w:pPr>
        <w:pStyle w:val="ListParagraph"/>
        <w:numPr>
          <w:ilvl w:val="1"/>
          <w:numId w:val="10"/>
        </w:numPr>
        <w:spacing w:after="0" w:line="240" w:lineRule="exact"/>
      </w:pPr>
      <w:r>
        <w:t>When to these actions/items need to be completed?</w:t>
      </w:r>
    </w:p>
    <w:p w:rsidR="004A5893" w:rsidRDefault="004A5893" w:rsidP="004A5893">
      <w:pPr>
        <w:pStyle w:val="ListParagraph"/>
        <w:numPr>
          <w:ilvl w:val="1"/>
          <w:numId w:val="10"/>
        </w:numPr>
        <w:spacing w:after="0" w:line="240" w:lineRule="exact"/>
      </w:pPr>
      <w:r>
        <w:t>Who needs to complete the actions/items?</w:t>
      </w:r>
    </w:p>
    <w:p w:rsidR="004A5893" w:rsidRDefault="004A5893" w:rsidP="004A5893">
      <w:pPr>
        <w:pStyle w:val="ListParagraph"/>
        <w:numPr>
          <w:ilvl w:val="1"/>
          <w:numId w:val="10"/>
        </w:numPr>
        <w:spacing w:after="0" w:line="240" w:lineRule="exact"/>
      </w:pPr>
      <w:r>
        <w:t>What resources are required (people, money, equipment, etc.)?</w:t>
      </w:r>
    </w:p>
    <w:p w:rsidR="004A5893" w:rsidRDefault="004A5893" w:rsidP="004A5893">
      <w:pPr>
        <w:pStyle w:val="ListParagraph"/>
        <w:numPr>
          <w:ilvl w:val="1"/>
          <w:numId w:val="10"/>
        </w:numPr>
        <w:spacing w:after="0" w:line="240" w:lineRule="exact"/>
      </w:pPr>
      <w:r>
        <w:t>What risks are involved?</w:t>
      </w:r>
    </w:p>
    <w:p w:rsidR="004A5893" w:rsidRDefault="004A5893" w:rsidP="004A5893">
      <w:pPr>
        <w:pStyle w:val="ListParagraph"/>
        <w:numPr>
          <w:ilvl w:val="1"/>
          <w:numId w:val="10"/>
        </w:numPr>
        <w:spacing w:after="0" w:line="240" w:lineRule="exact"/>
      </w:pPr>
      <w:r>
        <w:t>How should these risks be mitigated?</w:t>
      </w:r>
    </w:p>
    <w:p w:rsidR="004A5893" w:rsidRDefault="004A5893" w:rsidP="004A5893">
      <w:pPr>
        <w:pStyle w:val="ListParagraph"/>
        <w:spacing w:after="0" w:line="240" w:lineRule="exact"/>
      </w:pPr>
    </w:p>
    <w:p w:rsidR="00E247D4" w:rsidRDefault="001960FE" w:rsidP="001960FE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If Abate obtains </w:t>
      </w:r>
      <w:r w:rsidR="00E247D4">
        <w:t>funding for the expansion</w:t>
      </w:r>
      <w:r>
        <w:t xml:space="preserve"> from investors, he will need to agree to an ownership percentage given in exchange for the equity financing.  How can Abate support the high</w:t>
      </w:r>
      <w:bookmarkStart w:id="0" w:name="_GoBack"/>
      <w:bookmarkEnd w:id="0"/>
      <w:r>
        <w:t>est valuation possible for the company?</w:t>
      </w:r>
    </w:p>
    <w:p w:rsidR="004A5893" w:rsidRDefault="004A5893" w:rsidP="004A5893">
      <w:pPr>
        <w:spacing w:after="0" w:line="240" w:lineRule="exact"/>
        <w:ind w:left="360"/>
      </w:pPr>
    </w:p>
    <w:p w:rsidR="002E27E1" w:rsidRDefault="002E27E1" w:rsidP="002E27E1">
      <w:pPr>
        <w:spacing w:after="0" w:line="240" w:lineRule="exact"/>
        <w:ind w:left="360"/>
      </w:pPr>
    </w:p>
    <w:p w:rsidR="00F42DD3" w:rsidRDefault="00F42DD3" w:rsidP="004D68CA">
      <w:pPr>
        <w:spacing w:after="0" w:line="240" w:lineRule="exact"/>
      </w:pPr>
    </w:p>
    <w:p w:rsidR="001C407C" w:rsidRDefault="001C407C" w:rsidP="004D68CA">
      <w:pPr>
        <w:spacing w:after="0" w:line="240" w:lineRule="exact"/>
      </w:pPr>
    </w:p>
    <w:sectPr w:rsidR="001C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3298"/>
    <w:rsid w:val="00057FB2"/>
    <w:rsid w:val="00087B78"/>
    <w:rsid w:val="000E1076"/>
    <w:rsid w:val="00120C04"/>
    <w:rsid w:val="00122215"/>
    <w:rsid w:val="00146EA3"/>
    <w:rsid w:val="00161542"/>
    <w:rsid w:val="001960FE"/>
    <w:rsid w:val="001C407C"/>
    <w:rsid w:val="001E0982"/>
    <w:rsid w:val="00203B31"/>
    <w:rsid w:val="00234CE1"/>
    <w:rsid w:val="002B212B"/>
    <w:rsid w:val="002B790F"/>
    <w:rsid w:val="002D25C9"/>
    <w:rsid w:val="002E27E1"/>
    <w:rsid w:val="002E6BEB"/>
    <w:rsid w:val="00363B50"/>
    <w:rsid w:val="00466AF6"/>
    <w:rsid w:val="004A5893"/>
    <w:rsid w:val="004D68CA"/>
    <w:rsid w:val="00527B65"/>
    <w:rsid w:val="00530B48"/>
    <w:rsid w:val="00544B6A"/>
    <w:rsid w:val="005E33C4"/>
    <w:rsid w:val="005E6044"/>
    <w:rsid w:val="005E7010"/>
    <w:rsid w:val="005F3A2A"/>
    <w:rsid w:val="00621E75"/>
    <w:rsid w:val="00641E72"/>
    <w:rsid w:val="00642889"/>
    <w:rsid w:val="00652A58"/>
    <w:rsid w:val="00664926"/>
    <w:rsid w:val="00684337"/>
    <w:rsid w:val="006B7372"/>
    <w:rsid w:val="00701F79"/>
    <w:rsid w:val="00811DA5"/>
    <w:rsid w:val="00832A84"/>
    <w:rsid w:val="008A5AD1"/>
    <w:rsid w:val="008E3C9A"/>
    <w:rsid w:val="00941AF7"/>
    <w:rsid w:val="00985D2B"/>
    <w:rsid w:val="009A4FDF"/>
    <w:rsid w:val="00A40266"/>
    <w:rsid w:val="00A6336A"/>
    <w:rsid w:val="00A668F5"/>
    <w:rsid w:val="00AA3C7B"/>
    <w:rsid w:val="00AB05DA"/>
    <w:rsid w:val="00B0348C"/>
    <w:rsid w:val="00B8220E"/>
    <w:rsid w:val="00B875A1"/>
    <w:rsid w:val="00B97F69"/>
    <w:rsid w:val="00BC13F6"/>
    <w:rsid w:val="00BC745B"/>
    <w:rsid w:val="00BE22A3"/>
    <w:rsid w:val="00C07FF2"/>
    <w:rsid w:val="00C84AA2"/>
    <w:rsid w:val="00D73F3E"/>
    <w:rsid w:val="00E247D4"/>
    <w:rsid w:val="00E26484"/>
    <w:rsid w:val="00EB6EBE"/>
    <w:rsid w:val="00EC0810"/>
    <w:rsid w:val="00F22EBB"/>
    <w:rsid w:val="00F42DD3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2EFE-4138-4964-B645-6E9F891A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2017-07-23T04:47:00Z</dcterms:created>
  <dcterms:modified xsi:type="dcterms:W3CDTF">2017-07-23T12:24:00Z</dcterms:modified>
</cp:coreProperties>
</file>