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AC1BE6" w:rsidP="002C0BEF">
      <w:pPr>
        <w:rPr>
          <w:b/>
          <w:bCs/>
        </w:rPr>
      </w:pPr>
      <w:r>
        <w:rPr>
          <w:b/>
          <w:bCs/>
        </w:rPr>
        <w:t xml:space="preserve">Management Accounting 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br/>
        <w:t>Course Preparation Assignment</w:t>
      </w:r>
      <w:r w:rsidR="00537C6A">
        <w:rPr>
          <w:b/>
          <w:bCs/>
        </w:rPr>
        <w:br/>
        <w:t xml:space="preserve">Week </w:t>
      </w:r>
      <w:r w:rsidR="002C0BEF">
        <w:rPr>
          <w:b/>
          <w:bCs/>
        </w:rPr>
        <w:t>Eight</w:t>
      </w:r>
    </w:p>
    <w:p w:rsidR="00E90FE2" w:rsidRPr="00E90FE2" w:rsidRDefault="00F0736C" w:rsidP="002C0BEF">
      <w:pPr>
        <w:rPr>
          <w:i/>
          <w:iCs/>
        </w:rPr>
      </w:pPr>
      <w:r>
        <w:t xml:space="preserve">One of the key concepts of management accounting is </w:t>
      </w:r>
      <w:r w:rsidR="002C0BEF">
        <w:t>relevant costing</w:t>
      </w:r>
      <w:r w:rsidR="00E90FE2">
        <w:t xml:space="preserve">.  In this activity your outcome is </w:t>
      </w:r>
      <w:r w:rsidR="00E90FE2">
        <w:rPr>
          <w:i/>
          <w:iCs/>
        </w:rPr>
        <w:t xml:space="preserve">to </w:t>
      </w:r>
      <w:r w:rsidR="002C0BEF">
        <w:rPr>
          <w:i/>
          <w:iCs/>
        </w:rPr>
        <w:t>use incremental analysis to evaluate a business decision</w:t>
      </w:r>
      <w:r w:rsidR="00E90FE2">
        <w:rPr>
          <w:i/>
          <w:iCs/>
        </w:rPr>
        <w:t>.</w:t>
      </w:r>
    </w:p>
    <w:p w:rsidR="00CF2092" w:rsidRDefault="00ED1D52" w:rsidP="002C0BEF">
      <w:r>
        <w:t xml:space="preserve">You are the </w:t>
      </w:r>
      <w:r w:rsidR="002C0BEF">
        <w:t>Controller at a manufacture</w:t>
      </w:r>
      <w:r w:rsidR="00D138C7">
        <w:t>r</w:t>
      </w:r>
      <w:bookmarkStart w:id="0" w:name="_GoBack"/>
      <w:bookmarkEnd w:id="0"/>
      <w:r w:rsidR="002C0BEF">
        <w:t xml:space="preserve"> in Shenzhen, China</w:t>
      </w:r>
      <w:r>
        <w:t xml:space="preserve">.  </w:t>
      </w:r>
      <w:r w:rsidR="002C0BEF">
        <w:t>You currently produce part XY432 which is a component of the engines you manufacture and sell in Africa.  The information for this part is as follows:</w:t>
      </w:r>
    </w:p>
    <w:p w:rsidR="00F0736C" w:rsidRDefault="00F0736C" w:rsidP="002C0BEF">
      <w:r>
        <w:tab/>
      </w:r>
      <w:r w:rsidR="002C0BEF" w:rsidRPr="002C0BEF">
        <w:rPr>
          <w:noProof/>
        </w:rPr>
        <w:drawing>
          <wp:inline distT="0" distB="0" distL="0" distR="0">
            <wp:extent cx="3600450" cy="1152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6C" w:rsidRDefault="002C0BEF" w:rsidP="002C0BEF">
      <w:r>
        <w:t>You have identified a vendor who wi</w:t>
      </w:r>
      <w:r w:rsidR="00D54949">
        <w:t xml:space="preserve">ll sell this part to you for </w:t>
      </w:r>
      <w:r w:rsidR="00D54949">
        <w:rPr>
          <w:b/>
          <w:bCs/>
        </w:rPr>
        <w:t>$105</w:t>
      </w:r>
      <w:r w:rsidRPr="00D54949">
        <w:rPr>
          <w:b/>
          <w:bCs/>
        </w:rPr>
        <w:t xml:space="preserve"> per unit</w:t>
      </w:r>
      <w:r>
        <w:t xml:space="preserve">.  If you purchase the part from the vendor, you can eliminate all variable production costs and </w:t>
      </w:r>
      <w:r w:rsidRPr="00D54949">
        <w:rPr>
          <w:b/>
          <w:bCs/>
        </w:rPr>
        <w:t>60% of the fixed production costs</w:t>
      </w:r>
      <w:r>
        <w:t>.</w:t>
      </w:r>
    </w:p>
    <w:p w:rsidR="002C0BEF" w:rsidRDefault="002C0BEF" w:rsidP="002C0BEF">
      <w:r>
        <w:t>Should you continue to produce the part, or buy it from the vendor?</w:t>
      </w:r>
    </w:p>
    <w:p w:rsidR="00D54949" w:rsidRDefault="00D54949" w:rsidP="002C0BEF"/>
    <w:sectPr w:rsidR="00D5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0C519B"/>
    <w:rsid w:val="002C0BEF"/>
    <w:rsid w:val="003C11F7"/>
    <w:rsid w:val="00504C2E"/>
    <w:rsid w:val="00537C6A"/>
    <w:rsid w:val="005E7137"/>
    <w:rsid w:val="00852008"/>
    <w:rsid w:val="00AC1BE6"/>
    <w:rsid w:val="00B30816"/>
    <w:rsid w:val="00CF2092"/>
    <w:rsid w:val="00D138C7"/>
    <w:rsid w:val="00D54949"/>
    <w:rsid w:val="00D7316B"/>
    <w:rsid w:val="00E90FE2"/>
    <w:rsid w:val="00ED1D52"/>
    <w:rsid w:val="00F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2017-02-27T17:01:00Z</dcterms:created>
  <dcterms:modified xsi:type="dcterms:W3CDTF">2017-02-27T17:01:00Z</dcterms:modified>
</cp:coreProperties>
</file>