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36A" w:rsidRDefault="00B8220E" w:rsidP="00A16A5C">
      <w:pPr>
        <w:rPr>
          <w:b/>
          <w:bCs/>
        </w:rPr>
      </w:pPr>
      <w:r>
        <w:rPr>
          <w:b/>
          <w:bCs/>
        </w:rPr>
        <w:t>Principles of Management</w:t>
      </w:r>
      <w:r w:rsidR="00A6336A" w:rsidRPr="00A6336A">
        <w:rPr>
          <w:b/>
          <w:bCs/>
        </w:rPr>
        <w:br/>
        <w:t>Exercises</w:t>
      </w:r>
      <w:r w:rsidR="00F75E0C">
        <w:rPr>
          <w:b/>
          <w:bCs/>
        </w:rPr>
        <w:t xml:space="preserve">: </w:t>
      </w:r>
      <w:r w:rsidR="00A16A5C" w:rsidRPr="00A16A5C">
        <w:rPr>
          <w:b/>
          <w:bCs/>
        </w:rPr>
        <w:t>Cool Pastures Dairy and Kenya's Changing Market for Milk</w:t>
      </w:r>
      <w:r w:rsidR="000C089C">
        <w:rPr>
          <w:b/>
          <w:bCs/>
        </w:rPr>
        <w:t xml:space="preserve"> C</w:t>
      </w:r>
    </w:p>
    <w:p w:rsidR="00A668F5" w:rsidRDefault="00A668F5" w:rsidP="00B8220E">
      <w:pPr>
        <w:spacing w:after="0" w:line="240" w:lineRule="exact"/>
      </w:pPr>
    </w:p>
    <w:p w:rsidR="00F723E4" w:rsidRDefault="000C089C" w:rsidP="000C089C">
      <w:pPr>
        <w:pStyle w:val="ListParagraph"/>
        <w:numPr>
          <w:ilvl w:val="0"/>
          <w:numId w:val="10"/>
        </w:numPr>
        <w:spacing w:after="0" w:line="240" w:lineRule="exact"/>
      </w:pPr>
      <w:r>
        <w:t>Should Isaac restart Cool Pastures Dairy?  If so, what changes should be made?  What lessons can be learned from the bankruptcy?</w:t>
      </w:r>
    </w:p>
    <w:p w:rsidR="000C089C" w:rsidRDefault="000C089C" w:rsidP="000C089C">
      <w:pPr>
        <w:pStyle w:val="ListParagraph"/>
        <w:spacing w:after="0" w:line="240" w:lineRule="exact"/>
      </w:pPr>
    </w:p>
    <w:p w:rsidR="000C089C" w:rsidRDefault="000C089C" w:rsidP="000C089C">
      <w:pPr>
        <w:pStyle w:val="ListParagraph"/>
        <w:numPr>
          <w:ilvl w:val="0"/>
          <w:numId w:val="10"/>
        </w:numPr>
        <w:spacing w:after="0" w:line="240" w:lineRule="exact"/>
      </w:pPr>
      <w:r>
        <w:t>How do the changes in Kenya’s business environment affect Cool Pastures Dairy’s strategy?  How have competitors been affected?  Which changes are most important, and what impact will they have on revenues and expenses?</w:t>
      </w:r>
      <w:bookmarkStart w:id="0" w:name="_GoBack"/>
      <w:bookmarkEnd w:id="0"/>
    </w:p>
    <w:sectPr w:rsidR="000C0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12C8"/>
    <w:multiLevelType w:val="hybridMultilevel"/>
    <w:tmpl w:val="1D72FB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827EA"/>
    <w:multiLevelType w:val="hybridMultilevel"/>
    <w:tmpl w:val="9D16E1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86F22"/>
    <w:multiLevelType w:val="hybridMultilevel"/>
    <w:tmpl w:val="60BC6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1F2CD3"/>
    <w:multiLevelType w:val="hybridMultilevel"/>
    <w:tmpl w:val="6A98A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DA078E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F4BB8"/>
    <w:multiLevelType w:val="hybridMultilevel"/>
    <w:tmpl w:val="B5B21D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9786204"/>
    <w:multiLevelType w:val="hybridMultilevel"/>
    <w:tmpl w:val="3DA44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81762"/>
    <w:multiLevelType w:val="hybridMultilevel"/>
    <w:tmpl w:val="3DA44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FF3750"/>
    <w:multiLevelType w:val="hybridMultilevel"/>
    <w:tmpl w:val="18283D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D45EF"/>
    <w:multiLevelType w:val="hybridMultilevel"/>
    <w:tmpl w:val="9DB00B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1"/>
  </w:num>
  <w:num w:numId="7">
    <w:abstractNumId w:val="2"/>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36A"/>
    <w:rsid w:val="00013C55"/>
    <w:rsid w:val="00057FB2"/>
    <w:rsid w:val="000C089C"/>
    <w:rsid w:val="000E1076"/>
    <w:rsid w:val="00122215"/>
    <w:rsid w:val="00146EA3"/>
    <w:rsid w:val="00161542"/>
    <w:rsid w:val="00203B31"/>
    <w:rsid w:val="00234CE1"/>
    <w:rsid w:val="002B212B"/>
    <w:rsid w:val="002B790F"/>
    <w:rsid w:val="002D25C9"/>
    <w:rsid w:val="002E6BEB"/>
    <w:rsid w:val="00363B50"/>
    <w:rsid w:val="00466AF6"/>
    <w:rsid w:val="00527B65"/>
    <w:rsid w:val="00530B48"/>
    <w:rsid w:val="00544B6A"/>
    <w:rsid w:val="005D7E4F"/>
    <w:rsid w:val="005E33C4"/>
    <w:rsid w:val="005E6044"/>
    <w:rsid w:val="005E7010"/>
    <w:rsid w:val="005F3A2A"/>
    <w:rsid w:val="00652A58"/>
    <w:rsid w:val="00684337"/>
    <w:rsid w:val="006B7372"/>
    <w:rsid w:val="006E0784"/>
    <w:rsid w:val="00811DA5"/>
    <w:rsid w:val="00832A84"/>
    <w:rsid w:val="008A5AD1"/>
    <w:rsid w:val="008E3C9A"/>
    <w:rsid w:val="00941AF7"/>
    <w:rsid w:val="009923EF"/>
    <w:rsid w:val="009A4FDF"/>
    <w:rsid w:val="00A16A5C"/>
    <w:rsid w:val="00A40266"/>
    <w:rsid w:val="00A6336A"/>
    <w:rsid w:val="00A668F5"/>
    <w:rsid w:val="00AB05DA"/>
    <w:rsid w:val="00B0348C"/>
    <w:rsid w:val="00B8220E"/>
    <w:rsid w:val="00B97F69"/>
    <w:rsid w:val="00BC13F6"/>
    <w:rsid w:val="00BE22A3"/>
    <w:rsid w:val="00C07FF2"/>
    <w:rsid w:val="00C84AA2"/>
    <w:rsid w:val="00D73F3E"/>
    <w:rsid w:val="00E26484"/>
    <w:rsid w:val="00EB6EBE"/>
    <w:rsid w:val="00EC0810"/>
    <w:rsid w:val="00F22EBB"/>
    <w:rsid w:val="00F723E4"/>
    <w:rsid w:val="00F75E0C"/>
    <w:rsid w:val="00FB181D"/>
    <w:rsid w:val="00FD099C"/>
    <w:rsid w:val="00FD5C91"/>
    <w:rsid w:val="00FF6F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CE2D8-BA7C-4476-983D-9B2B2C99D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A"/>
    <w:pPr>
      <w:ind w:left="720"/>
      <w:contextualSpacing/>
    </w:pPr>
  </w:style>
  <w:style w:type="character" w:styleId="Hyperlink">
    <w:name w:val="Hyperlink"/>
    <w:basedOn w:val="DefaultParagraphFont"/>
    <w:uiPriority w:val="99"/>
    <w:unhideWhenUsed/>
    <w:rsid w:val="00A668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67219">
      <w:bodyDiv w:val="1"/>
      <w:marLeft w:val="0"/>
      <w:marRight w:val="0"/>
      <w:marTop w:val="0"/>
      <w:marBottom w:val="0"/>
      <w:divBdr>
        <w:top w:val="none" w:sz="0" w:space="0" w:color="auto"/>
        <w:left w:val="none" w:sz="0" w:space="0" w:color="auto"/>
        <w:bottom w:val="none" w:sz="0" w:space="0" w:color="auto"/>
        <w:right w:val="none" w:sz="0" w:space="0" w:color="auto"/>
      </w:divBdr>
    </w:div>
    <w:div w:id="1067070276">
      <w:bodyDiv w:val="1"/>
      <w:marLeft w:val="0"/>
      <w:marRight w:val="0"/>
      <w:marTop w:val="0"/>
      <w:marBottom w:val="0"/>
      <w:divBdr>
        <w:top w:val="none" w:sz="0" w:space="0" w:color="auto"/>
        <w:left w:val="none" w:sz="0" w:space="0" w:color="auto"/>
        <w:bottom w:val="none" w:sz="0" w:space="0" w:color="auto"/>
        <w:right w:val="none" w:sz="0" w:space="0" w:color="auto"/>
      </w:divBdr>
    </w:div>
    <w:div w:id="1098402268">
      <w:bodyDiv w:val="1"/>
      <w:marLeft w:val="0"/>
      <w:marRight w:val="0"/>
      <w:marTop w:val="0"/>
      <w:marBottom w:val="0"/>
      <w:divBdr>
        <w:top w:val="none" w:sz="0" w:space="0" w:color="auto"/>
        <w:left w:val="none" w:sz="0" w:space="0" w:color="auto"/>
        <w:bottom w:val="none" w:sz="0" w:space="0" w:color="auto"/>
        <w:right w:val="none" w:sz="0" w:space="0" w:color="auto"/>
      </w:divBdr>
    </w:div>
    <w:div w:id="1956016676">
      <w:bodyDiv w:val="1"/>
      <w:marLeft w:val="0"/>
      <w:marRight w:val="0"/>
      <w:marTop w:val="0"/>
      <w:marBottom w:val="0"/>
      <w:divBdr>
        <w:top w:val="none" w:sz="0" w:space="0" w:color="auto"/>
        <w:left w:val="none" w:sz="0" w:space="0" w:color="auto"/>
        <w:bottom w:val="none" w:sz="0" w:space="0" w:color="auto"/>
        <w:right w:val="none" w:sz="0" w:space="0" w:color="auto"/>
      </w:divBdr>
    </w:div>
    <w:div w:id="21033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F1D4B-54E1-420A-993C-647F1C83D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Davis</dc:creator>
  <cp:keywords/>
  <dc:description/>
  <cp:lastModifiedBy>Thomas Davis</cp:lastModifiedBy>
  <cp:revision>4</cp:revision>
  <dcterms:created xsi:type="dcterms:W3CDTF">2017-02-05T09:03:00Z</dcterms:created>
  <dcterms:modified xsi:type="dcterms:W3CDTF">2017-02-05T09:05:00Z</dcterms:modified>
</cp:coreProperties>
</file>