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C6E" w:rsidRPr="00157C6E" w:rsidRDefault="00157C6E" w:rsidP="00157C6E">
      <w:pPr>
        <w:jc w:val="center"/>
        <w:rPr>
          <w:rFonts w:ascii="Berlin Sans FB" w:hAnsi="Berlin Sans FB"/>
          <w:sz w:val="28"/>
          <w:szCs w:val="28"/>
        </w:rPr>
      </w:pPr>
      <w:bookmarkStart w:id="0" w:name="_GoBack"/>
      <w:bookmarkEnd w:id="0"/>
      <w:r w:rsidRPr="00157C6E">
        <w:rPr>
          <w:rFonts w:ascii="Berlin Sans FB" w:hAnsi="Berlin Sans FB"/>
          <w:sz w:val="28"/>
          <w:szCs w:val="28"/>
        </w:rPr>
        <w:t>New Generation University College</w:t>
      </w:r>
    </w:p>
    <w:p w:rsidR="00157C6E" w:rsidRPr="00157C6E" w:rsidRDefault="00157C6E" w:rsidP="00157C6E">
      <w:pPr>
        <w:jc w:val="center"/>
        <w:rPr>
          <w:rFonts w:ascii="Berlin Sans FB" w:hAnsi="Berlin Sans FB"/>
          <w:sz w:val="28"/>
          <w:szCs w:val="28"/>
        </w:rPr>
      </w:pPr>
      <w:r w:rsidRPr="00157C6E">
        <w:rPr>
          <w:rFonts w:ascii="Berlin Sans FB" w:hAnsi="Berlin Sans FB"/>
          <w:sz w:val="28"/>
          <w:szCs w:val="28"/>
        </w:rPr>
        <w:t>Department of Human Resource Management</w:t>
      </w:r>
    </w:p>
    <w:p w:rsidR="00157C6E" w:rsidRDefault="00157C6E" w:rsidP="00157C6E">
      <w:pPr>
        <w:jc w:val="center"/>
        <w:rPr>
          <w:rFonts w:ascii="Berlin Sans FB" w:hAnsi="Berlin Sans FB"/>
          <w:sz w:val="28"/>
          <w:szCs w:val="28"/>
        </w:rPr>
      </w:pPr>
      <w:r w:rsidRPr="00157C6E">
        <w:rPr>
          <w:rFonts w:ascii="Berlin Sans FB" w:hAnsi="Berlin Sans FB"/>
          <w:sz w:val="28"/>
          <w:szCs w:val="28"/>
        </w:rPr>
        <w:t>Masters Program in Human Resource Management</w:t>
      </w:r>
      <w:r w:rsidR="00E44839">
        <w:rPr>
          <w:rFonts w:ascii="Berlin Sans FB" w:hAnsi="Berlin Sans FB"/>
          <w:sz w:val="28"/>
          <w:szCs w:val="28"/>
        </w:rPr>
        <w:t xml:space="preserve"> (MHRM)</w:t>
      </w:r>
    </w:p>
    <w:p w:rsidR="00157C6E" w:rsidRPr="00E44839" w:rsidRDefault="00E44839" w:rsidP="00E44839">
      <w:pPr>
        <w:jc w:val="center"/>
        <w:rPr>
          <w:rFonts w:ascii="Berlin Sans FB" w:hAnsi="Berlin Sans FB"/>
          <w:sz w:val="28"/>
          <w:szCs w:val="28"/>
        </w:rPr>
      </w:pPr>
      <w:r>
        <w:rPr>
          <w:rFonts w:ascii="Berlin Sans FB" w:hAnsi="Berlin Sans FB"/>
          <w:sz w:val="28"/>
          <w:szCs w:val="28"/>
        </w:rPr>
        <w:t xml:space="preserve">&amp; </w:t>
      </w:r>
      <w:r>
        <w:rPr>
          <w:rFonts w:ascii="Berlin Sans FB" w:hAnsi="Berlin Sans FB"/>
          <w:sz w:val="28"/>
          <w:szCs w:val="28"/>
        </w:rPr>
        <w:br/>
        <w:t>Master Of Business Administration (MBA)</w:t>
      </w:r>
    </w:p>
    <w:p w:rsidR="00157C6E" w:rsidRPr="00157C6E" w:rsidRDefault="00157C6E" w:rsidP="00157C6E">
      <w:pPr>
        <w:jc w:val="center"/>
        <w:rPr>
          <w:rFonts w:ascii="Britannic Bold" w:hAnsi="Britannic Bold"/>
          <w:sz w:val="24"/>
          <w:szCs w:val="24"/>
          <w:u w:val="single"/>
        </w:rPr>
      </w:pPr>
      <w:r w:rsidRPr="00157C6E">
        <w:rPr>
          <w:rFonts w:ascii="Britannic Bold" w:hAnsi="Britannic Bold"/>
          <w:sz w:val="24"/>
          <w:szCs w:val="24"/>
          <w:u w:val="single"/>
        </w:rPr>
        <w:t>Course outline for the course Project Management</w:t>
      </w:r>
    </w:p>
    <w:p w:rsidR="00157C6E" w:rsidRPr="00157C6E" w:rsidRDefault="00157C6E" w:rsidP="00157C6E">
      <w:pPr>
        <w:rPr>
          <w:rFonts w:ascii="Bookman Old Style" w:hAnsi="Bookman Old Style"/>
          <w:sz w:val="24"/>
          <w:szCs w:val="24"/>
        </w:rPr>
      </w:pPr>
      <w:r w:rsidRPr="00157C6E">
        <w:rPr>
          <w:rFonts w:ascii="Bookman Old Style" w:hAnsi="Bookman Old Style"/>
          <w:b/>
          <w:sz w:val="24"/>
          <w:szCs w:val="24"/>
        </w:rPr>
        <w:t>Academic Year:</w:t>
      </w:r>
      <w:r>
        <w:rPr>
          <w:rFonts w:ascii="Bookman Old Style" w:hAnsi="Bookman Old Style"/>
          <w:sz w:val="24"/>
          <w:szCs w:val="24"/>
        </w:rPr>
        <w:t xml:space="preserve"> 2016/17                                    </w:t>
      </w:r>
      <w:r w:rsidRPr="00157C6E">
        <w:rPr>
          <w:rFonts w:ascii="Bookman Old Style" w:hAnsi="Bookman Old Style"/>
          <w:b/>
          <w:sz w:val="24"/>
          <w:szCs w:val="24"/>
        </w:rPr>
        <w:t xml:space="preserve">Course Code:  </w:t>
      </w:r>
      <w:r w:rsidRPr="00157C6E">
        <w:rPr>
          <w:rFonts w:ascii="Bookman Old Style" w:hAnsi="Bookman Old Style"/>
          <w:sz w:val="24"/>
          <w:szCs w:val="24"/>
        </w:rPr>
        <w:t>MHRM 714</w:t>
      </w:r>
    </w:p>
    <w:p w:rsidR="00157C6E" w:rsidRPr="00157C6E" w:rsidRDefault="00157C6E" w:rsidP="00157C6E">
      <w:pPr>
        <w:rPr>
          <w:i/>
        </w:rPr>
      </w:pPr>
      <w:r w:rsidRPr="00157C6E">
        <w:rPr>
          <w:rFonts w:ascii="Bookman Old Style" w:hAnsi="Bookman Old Style"/>
          <w:b/>
          <w:sz w:val="24"/>
          <w:szCs w:val="24"/>
        </w:rPr>
        <w:t xml:space="preserve">Semester: </w:t>
      </w:r>
      <w:r w:rsidRPr="00157C6E">
        <w:rPr>
          <w:rFonts w:ascii="Bookman Old Style" w:hAnsi="Bookman Old Style"/>
          <w:sz w:val="24"/>
          <w:szCs w:val="24"/>
        </w:rPr>
        <w:t>I</w:t>
      </w:r>
      <w:r w:rsidRPr="00157C6E">
        <w:rPr>
          <w:i/>
        </w:rPr>
        <w:t xml:space="preserve">  </w:t>
      </w:r>
      <w:r>
        <w:rPr>
          <w:i/>
        </w:rPr>
        <w:t xml:space="preserve">                                                                                        </w:t>
      </w:r>
      <w:r w:rsidRPr="00157C6E">
        <w:rPr>
          <w:rFonts w:ascii="Bookman Old Style" w:hAnsi="Bookman Old Style"/>
          <w:b/>
          <w:sz w:val="24"/>
          <w:szCs w:val="24"/>
        </w:rPr>
        <w:t xml:space="preserve">Year:  </w:t>
      </w:r>
      <w:r w:rsidRPr="00157C6E">
        <w:rPr>
          <w:rFonts w:ascii="Bookman Old Style" w:hAnsi="Bookman Old Style"/>
          <w:sz w:val="24"/>
          <w:szCs w:val="24"/>
        </w:rPr>
        <w:t>Year I</w:t>
      </w:r>
    </w:p>
    <w:p w:rsidR="00157C6E" w:rsidRDefault="00157C6E" w:rsidP="00157C6E">
      <w:r w:rsidRPr="00157C6E">
        <w:rPr>
          <w:rFonts w:ascii="Bookman Old Style" w:hAnsi="Bookman Old Style"/>
          <w:b/>
          <w:sz w:val="24"/>
          <w:szCs w:val="24"/>
        </w:rPr>
        <w:t xml:space="preserve">Instructor: </w:t>
      </w:r>
      <w:r w:rsidRPr="00157C6E">
        <w:rPr>
          <w:rFonts w:ascii="Bookman Old Style" w:hAnsi="Bookman Old Style"/>
          <w:sz w:val="24"/>
          <w:szCs w:val="24"/>
        </w:rPr>
        <w:t>TODD THOMAS DAVIS, CPA, CMA</w:t>
      </w:r>
      <w:r>
        <w:rPr>
          <w:rFonts w:ascii="Bookman Old Style" w:hAnsi="Bookman Old Style"/>
          <w:sz w:val="24"/>
          <w:szCs w:val="24"/>
        </w:rPr>
        <w:t xml:space="preserve">     </w:t>
      </w:r>
      <w:r w:rsidRPr="00157C6E">
        <w:rPr>
          <w:rFonts w:ascii="Bookman Old Style" w:hAnsi="Bookman Old Style"/>
          <w:b/>
          <w:sz w:val="24"/>
          <w:szCs w:val="24"/>
        </w:rPr>
        <w:t xml:space="preserve">Credit Hours: </w:t>
      </w:r>
      <w:r w:rsidRPr="00157C6E">
        <w:rPr>
          <w:rFonts w:ascii="Bookman Old Style" w:hAnsi="Bookman Old Style"/>
          <w:sz w:val="24"/>
          <w:szCs w:val="24"/>
        </w:rPr>
        <w:t>3</w:t>
      </w:r>
      <w:r w:rsidRPr="00157C6E">
        <w:t xml:space="preserve"> </w:t>
      </w:r>
    </w:p>
    <w:p w:rsidR="00157C6E" w:rsidRPr="00157C6E" w:rsidRDefault="00157C6E" w:rsidP="00157C6E">
      <w:pPr>
        <w:rPr>
          <w:rFonts w:ascii="Bookman Old Style" w:hAnsi="Bookman Old Style"/>
          <w:sz w:val="24"/>
          <w:szCs w:val="24"/>
        </w:rPr>
      </w:pPr>
    </w:p>
    <w:p w:rsidR="00157C6E" w:rsidRPr="00157C6E" w:rsidRDefault="00157C6E" w:rsidP="00157C6E">
      <w:pPr>
        <w:rPr>
          <w:rFonts w:ascii="Bookman Old Style" w:hAnsi="Bookman Old Style"/>
          <w:b/>
          <w:sz w:val="24"/>
          <w:szCs w:val="24"/>
        </w:rPr>
      </w:pPr>
      <w:r w:rsidRPr="00157C6E">
        <w:rPr>
          <w:rFonts w:ascii="Bookman Old Style" w:hAnsi="Bookman Old Style"/>
          <w:b/>
          <w:sz w:val="24"/>
          <w:szCs w:val="24"/>
        </w:rPr>
        <w:t xml:space="preserve">Course Description </w:t>
      </w:r>
    </w:p>
    <w:p w:rsidR="00E44839" w:rsidRPr="00E44839" w:rsidRDefault="00E44839" w:rsidP="00E44839">
      <w:pPr>
        <w:spacing w:line="360" w:lineRule="auto"/>
        <w:jc w:val="both"/>
        <w:rPr>
          <w:rFonts w:ascii="Times New Roman" w:hAnsi="Times New Roman"/>
          <w:sz w:val="24"/>
          <w:szCs w:val="24"/>
        </w:rPr>
      </w:pPr>
      <w:r w:rsidRPr="00E44839">
        <w:rPr>
          <w:rFonts w:ascii="Times New Roman" w:hAnsi="Times New Roman"/>
          <w:sz w:val="24"/>
          <w:szCs w:val="24"/>
        </w:rPr>
        <w:t xml:space="preserve">This course aims to equip the students with basic abilities to effectively manage works of project </w:t>
      </w:r>
      <w:proofErr w:type="gramStart"/>
      <w:r w:rsidRPr="00E44839">
        <w:rPr>
          <w:rFonts w:ascii="Times New Roman" w:hAnsi="Times New Roman"/>
          <w:sz w:val="24"/>
          <w:szCs w:val="24"/>
        </w:rPr>
        <w:t>nature</w:t>
      </w:r>
      <w:proofErr w:type="gramEnd"/>
      <w:r w:rsidRPr="00E44839">
        <w:rPr>
          <w:rFonts w:ascii="Times New Roman" w:hAnsi="Times New Roman"/>
          <w:sz w:val="24"/>
          <w:szCs w:val="24"/>
        </w:rPr>
        <w:t xml:space="preserve">, and it focuses on the concepts, tools and techniques of project management. It covers project life cycles starting from project identification to finalization. Since the success of project management depends on how the project is feasible financially and economically and how it is structured and organized, this course discusses project selection and identification criteria, feasibility of a project, project direction and coordination, networking as well as project monitoring and evaluation. The course covers a bird’s eye view description on projects, programmers and development plans and their relationships. Brief review on logical framework analysis, project cycle and feasibility analysis in light of marketing, technical, financial, economic, environmental and distributional impact is also to be dealt with. Significant portion of the time for the course will, however, be allocated to cover managerial issues pertaining project selection; linkage of projects with strategic direction of the sponsor; leadership and organization; definition of projects; time and resource allocation; project network analysis; project risk; Procurement and contracts; Progress and performance measurement and evaluation; and Project audit and closure.  </w:t>
      </w:r>
    </w:p>
    <w:p w:rsidR="001513F0" w:rsidRDefault="001513F0" w:rsidP="00157C6E">
      <w:pPr>
        <w:rPr>
          <w:rFonts w:ascii="Times New Roman" w:hAnsi="Times New Roman"/>
          <w:b/>
          <w:sz w:val="24"/>
          <w:szCs w:val="24"/>
        </w:rPr>
      </w:pPr>
    </w:p>
    <w:p w:rsidR="001513F0" w:rsidRDefault="001513F0" w:rsidP="00157C6E">
      <w:pPr>
        <w:rPr>
          <w:rFonts w:ascii="Times New Roman" w:hAnsi="Times New Roman"/>
          <w:b/>
          <w:sz w:val="24"/>
          <w:szCs w:val="24"/>
        </w:rPr>
      </w:pPr>
    </w:p>
    <w:p w:rsidR="00157C6E" w:rsidRPr="00E44839" w:rsidRDefault="00157C6E" w:rsidP="00157C6E">
      <w:pPr>
        <w:rPr>
          <w:rFonts w:ascii="Times New Roman" w:hAnsi="Times New Roman"/>
          <w:b/>
          <w:sz w:val="24"/>
          <w:szCs w:val="24"/>
        </w:rPr>
      </w:pPr>
      <w:r w:rsidRPr="00E44839">
        <w:rPr>
          <w:rFonts w:ascii="Times New Roman" w:hAnsi="Times New Roman"/>
          <w:b/>
          <w:sz w:val="24"/>
          <w:szCs w:val="24"/>
        </w:rPr>
        <w:lastRenderedPageBreak/>
        <w:t xml:space="preserve">Course Purpose </w:t>
      </w:r>
    </w:p>
    <w:p w:rsidR="00E44839" w:rsidRPr="00E44839" w:rsidRDefault="00E44839" w:rsidP="00E44839">
      <w:pPr>
        <w:pStyle w:val="BodyText"/>
        <w:spacing w:before="240" w:line="360" w:lineRule="auto"/>
        <w:rPr>
          <w:color w:val="000000"/>
          <w:sz w:val="24"/>
          <w:szCs w:val="24"/>
        </w:rPr>
      </w:pPr>
      <w:r w:rsidRPr="00E44839">
        <w:rPr>
          <w:sz w:val="24"/>
          <w:szCs w:val="24"/>
        </w:rPr>
        <w:t>Upon completion of this course, students will be able to:</w:t>
      </w:r>
    </w:p>
    <w:p w:rsidR="00E44839" w:rsidRPr="00E44839" w:rsidRDefault="00E44839" w:rsidP="00E44839">
      <w:pPr>
        <w:numPr>
          <w:ilvl w:val="0"/>
          <w:numId w:val="3"/>
        </w:numPr>
        <w:spacing w:after="0" w:line="360" w:lineRule="auto"/>
        <w:jc w:val="both"/>
        <w:rPr>
          <w:rFonts w:ascii="Times New Roman" w:hAnsi="Times New Roman"/>
          <w:sz w:val="24"/>
          <w:szCs w:val="24"/>
        </w:rPr>
      </w:pPr>
      <w:r w:rsidRPr="00E44839">
        <w:rPr>
          <w:rFonts w:ascii="Times New Roman" w:hAnsi="Times New Roman"/>
          <w:sz w:val="24"/>
          <w:szCs w:val="24"/>
        </w:rPr>
        <w:t>Identify the difference between projects and other ongoing activities</w:t>
      </w:r>
    </w:p>
    <w:p w:rsidR="00E44839" w:rsidRPr="00E44839" w:rsidRDefault="00E44839" w:rsidP="00E44839">
      <w:pPr>
        <w:numPr>
          <w:ilvl w:val="0"/>
          <w:numId w:val="3"/>
        </w:numPr>
        <w:spacing w:after="0" w:line="360" w:lineRule="auto"/>
        <w:jc w:val="both"/>
        <w:rPr>
          <w:rFonts w:ascii="Times New Roman" w:hAnsi="Times New Roman"/>
          <w:sz w:val="24"/>
          <w:szCs w:val="24"/>
        </w:rPr>
      </w:pPr>
      <w:r w:rsidRPr="00E44839">
        <w:rPr>
          <w:rFonts w:ascii="Times New Roman" w:hAnsi="Times New Roman"/>
          <w:sz w:val="24"/>
          <w:szCs w:val="24"/>
        </w:rPr>
        <w:t>Able to use tools for project identification and design, including logical framework analysis</w:t>
      </w:r>
    </w:p>
    <w:p w:rsidR="00E44839" w:rsidRPr="00E44839" w:rsidRDefault="00E44839" w:rsidP="00E44839">
      <w:pPr>
        <w:numPr>
          <w:ilvl w:val="0"/>
          <w:numId w:val="3"/>
        </w:numPr>
        <w:spacing w:after="0" w:line="360" w:lineRule="auto"/>
        <w:jc w:val="both"/>
        <w:rPr>
          <w:rFonts w:ascii="Times New Roman" w:hAnsi="Times New Roman"/>
          <w:sz w:val="24"/>
          <w:szCs w:val="24"/>
        </w:rPr>
      </w:pPr>
      <w:r w:rsidRPr="00E44839">
        <w:rPr>
          <w:rFonts w:ascii="Times New Roman" w:hAnsi="Times New Roman"/>
          <w:sz w:val="24"/>
          <w:szCs w:val="24"/>
        </w:rPr>
        <w:t>Able to conduct Market, Technical, Financial,  Economic,  Environmental/ecological, and Distributional analysis of a project</w:t>
      </w:r>
    </w:p>
    <w:p w:rsidR="00E44839" w:rsidRPr="00E44839" w:rsidRDefault="00E44839" w:rsidP="00E44839">
      <w:pPr>
        <w:numPr>
          <w:ilvl w:val="0"/>
          <w:numId w:val="3"/>
        </w:numPr>
        <w:spacing w:after="0" w:line="360" w:lineRule="auto"/>
        <w:jc w:val="both"/>
        <w:rPr>
          <w:rFonts w:ascii="Times New Roman" w:hAnsi="Times New Roman"/>
          <w:sz w:val="24"/>
          <w:szCs w:val="24"/>
        </w:rPr>
      </w:pPr>
      <w:r w:rsidRPr="00E44839">
        <w:rPr>
          <w:rFonts w:ascii="Times New Roman" w:hAnsi="Times New Roman"/>
          <w:sz w:val="24"/>
          <w:szCs w:val="24"/>
        </w:rPr>
        <w:t>Describe the main features and benefits of project approach /projects/</w:t>
      </w:r>
    </w:p>
    <w:p w:rsidR="00E44839" w:rsidRPr="00E44839" w:rsidRDefault="00E44839" w:rsidP="00E44839">
      <w:pPr>
        <w:numPr>
          <w:ilvl w:val="0"/>
          <w:numId w:val="3"/>
        </w:numPr>
        <w:spacing w:after="0" w:line="360" w:lineRule="auto"/>
        <w:rPr>
          <w:rFonts w:ascii="Times New Roman" w:hAnsi="Times New Roman"/>
          <w:sz w:val="24"/>
          <w:szCs w:val="24"/>
        </w:rPr>
      </w:pPr>
      <w:r w:rsidRPr="00E44839">
        <w:rPr>
          <w:rFonts w:ascii="Times New Roman" w:hAnsi="Times New Roman"/>
          <w:sz w:val="24"/>
          <w:szCs w:val="24"/>
        </w:rPr>
        <w:t>Developed the ability to define project scopes, estimate project time and cost, prepare project plans and network scheduling techniques.</w:t>
      </w:r>
    </w:p>
    <w:p w:rsidR="00E44839" w:rsidRPr="00E44839" w:rsidRDefault="00E44839" w:rsidP="00E44839">
      <w:pPr>
        <w:numPr>
          <w:ilvl w:val="0"/>
          <w:numId w:val="3"/>
        </w:numPr>
        <w:spacing w:after="0" w:line="360" w:lineRule="auto"/>
        <w:jc w:val="both"/>
        <w:rPr>
          <w:rFonts w:ascii="Times New Roman" w:hAnsi="Times New Roman"/>
          <w:sz w:val="24"/>
          <w:szCs w:val="24"/>
        </w:rPr>
      </w:pPr>
      <w:r w:rsidRPr="00E44839">
        <w:rPr>
          <w:rFonts w:ascii="Times New Roman" w:hAnsi="Times New Roman"/>
          <w:sz w:val="24"/>
          <w:szCs w:val="24"/>
        </w:rPr>
        <w:t>Prepare a project proposal by identifying a project idea</w:t>
      </w:r>
    </w:p>
    <w:p w:rsidR="00E44839" w:rsidRPr="00E44839" w:rsidRDefault="00E44839" w:rsidP="00E44839">
      <w:pPr>
        <w:numPr>
          <w:ilvl w:val="0"/>
          <w:numId w:val="3"/>
        </w:numPr>
        <w:spacing w:after="0" w:line="360" w:lineRule="auto"/>
        <w:jc w:val="both"/>
        <w:rPr>
          <w:rFonts w:ascii="Times New Roman" w:hAnsi="Times New Roman"/>
          <w:sz w:val="24"/>
          <w:szCs w:val="24"/>
        </w:rPr>
      </w:pPr>
      <w:r w:rsidRPr="00E44839">
        <w:rPr>
          <w:rFonts w:ascii="Times New Roman" w:hAnsi="Times New Roman"/>
          <w:sz w:val="24"/>
          <w:szCs w:val="24"/>
        </w:rPr>
        <w:t>Developed Knowledge of project risk identification and risk management processes</w:t>
      </w:r>
    </w:p>
    <w:p w:rsidR="00E44839" w:rsidRPr="00E44839" w:rsidRDefault="00E44839" w:rsidP="00E44839">
      <w:pPr>
        <w:numPr>
          <w:ilvl w:val="0"/>
          <w:numId w:val="3"/>
        </w:numPr>
        <w:spacing w:after="0" w:line="360" w:lineRule="auto"/>
        <w:jc w:val="both"/>
        <w:rPr>
          <w:rFonts w:ascii="Times New Roman" w:hAnsi="Times New Roman"/>
          <w:sz w:val="24"/>
          <w:szCs w:val="24"/>
        </w:rPr>
      </w:pPr>
      <w:r w:rsidRPr="00E44839">
        <w:rPr>
          <w:rFonts w:ascii="Times New Roman" w:hAnsi="Times New Roman"/>
          <w:sz w:val="24"/>
          <w:szCs w:val="24"/>
        </w:rPr>
        <w:t>Familiarized with project procurement and project contract management principles</w:t>
      </w:r>
    </w:p>
    <w:p w:rsidR="00E44839" w:rsidRPr="00E44839" w:rsidRDefault="00E44839" w:rsidP="00E44839">
      <w:pPr>
        <w:numPr>
          <w:ilvl w:val="0"/>
          <w:numId w:val="3"/>
        </w:numPr>
        <w:spacing w:after="0" w:line="360" w:lineRule="auto"/>
        <w:jc w:val="both"/>
        <w:rPr>
          <w:rFonts w:ascii="Times New Roman" w:hAnsi="Times New Roman"/>
          <w:sz w:val="24"/>
          <w:szCs w:val="24"/>
        </w:rPr>
      </w:pPr>
      <w:r w:rsidRPr="00E44839">
        <w:rPr>
          <w:rFonts w:ascii="Times New Roman" w:hAnsi="Times New Roman"/>
          <w:sz w:val="24"/>
          <w:szCs w:val="24"/>
        </w:rPr>
        <w:t>Comprehend about project performance measurement, progress monitoring and evaluation as an intrinsic part of project design and management including knowledge of the audit and closure procedures.</w:t>
      </w:r>
    </w:p>
    <w:p w:rsidR="00E44839" w:rsidRPr="00E44839" w:rsidRDefault="00E44839" w:rsidP="00E44839">
      <w:pPr>
        <w:numPr>
          <w:ilvl w:val="0"/>
          <w:numId w:val="3"/>
        </w:numPr>
        <w:spacing w:after="0" w:line="360" w:lineRule="auto"/>
        <w:jc w:val="both"/>
        <w:rPr>
          <w:rFonts w:ascii="Times New Roman" w:hAnsi="Times New Roman"/>
          <w:sz w:val="24"/>
          <w:szCs w:val="24"/>
        </w:rPr>
      </w:pPr>
      <w:r w:rsidRPr="00E44839">
        <w:rPr>
          <w:rFonts w:ascii="Times New Roman" w:hAnsi="Times New Roman"/>
          <w:sz w:val="24"/>
          <w:szCs w:val="24"/>
        </w:rPr>
        <w:t>Apply Project Management tools ( Critical Path Method  and Project Evaluation Review Technique ) to evaluate/judge projects</w:t>
      </w:r>
    </w:p>
    <w:p w:rsidR="00E44839" w:rsidRPr="00E44839" w:rsidRDefault="00E44839" w:rsidP="00E44839">
      <w:pPr>
        <w:spacing w:before="240" w:line="360" w:lineRule="auto"/>
        <w:jc w:val="both"/>
        <w:rPr>
          <w:rFonts w:ascii="Times New Roman" w:hAnsi="Times New Roman"/>
          <w:b/>
          <w:sz w:val="24"/>
          <w:szCs w:val="24"/>
        </w:rPr>
      </w:pPr>
      <w:r w:rsidRPr="00E44839">
        <w:rPr>
          <w:rFonts w:ascii="Times New Roman" w:hAnsi="Times New Roman"/>
          <w:b/>
          <w:sz w:val="24"/>
          <w:szCs w:val="24"/>
        </w:rPr>
        <w:t>Course Contents</w:t>
      </w:r>
    </w:p>
    <w:p w:rsidR="00E44839" w:rsidRPr="00E44839" w:rsidRDefault="00E44839" w:rsidP="00E44839">
      <w:pPr>
        <w:adjustRightInd w:val="0"/>
        <w:spacing w:before="134" w:line="360" w:lineRule="auto"/>
        <w:rPr>
          <w:rFonts w:ascii="Times New Roman" w:hAnsi="Times New Roman"/>
          <w:b/>
          <w:sz w:val="24"/>
          <w:szCs w:val="24"/>
        </w:rPr>
      </w:pPr>
      <w:r w:rsidRPr="00E44839">
        <w:rPr>
          <w:rFonts w:ascii="Times New Roman" w:hAnsi="Times New Roman"/>
          <w:b/>
          <w:sz w:val="24"/>
          <w:szCs w:val="24"/>
        </w:rPr>
        <w:t>1: Projects and Development</w:t>
      </w:r>
    </w:p>
    <w:p w:rsidR="00E44839" w:rsidRPr="00E44839" w:rsidRDefault="00E44839" w:rsidP="00E44839">
      <w:pPr>
        <w:numPr>
          <w:ilvl w:val="1"/>
          <w:numId w:val="7"/>
        </w:numPr>
        <w:spacing w:after="0" w:line="240" w:lineRule="auto"/>
        <w:ind w:left="720" w:right="930" w:hanging="540"/>
        <w:rPr>
          <w:rFonts w:ascii="Times New Roman" w:hAnsi="Times New Roman"/>
          <w:sz w:val="24"/>
          <w:szCs w:val="24"/>
        </w:rPr>
      </w:pPr>
      <w:r w:rsidRPr="00E44839">
        <w:rPr>
          <w:rFonts w:ascii="Times New Roman" w:hAnsi="Times New Roman"/>
          <w:sz w:val="24"/>
          <w:szCs w:val="24"/>
        </w:rPr>
        <w:t xml:space="preserve">The meaning and nature of projects </w:t>
      </w:r>
    </w:p>
    <w:p w:rsidR="00E44839" w:rsidRPr="00E44839" w:rsidRDefault="00E44839" w:rsidP="00E44839">
      <w:pPr>
        <w:numPr>
          <w:ilvl w:val="1"/>
          <w:numId w:val="7"/>
        </w:numPr>
        <w:spacing w:after="0" w:line="240" w:lineRule="auto"/>
        <w:ind w:left="720" w:right="930" w:hanging="540"/>
        <w:jc w:val="both"/>
        <w:rPr>
          <w:rFonts w:ascii="Times New Roman" w:hAnsi="Times New Roman"/>
          <w:sz w:val="24"/>
          <w:szCs w:val="24"/>
        </w:rPr>
      </w:pPr>
      <w:r w:rsidRPr="00E44839">
        <w:rPr>
          <w:rFonts w:ascii="Times New Roman" w:hAnsi="Times New Roman"/>
          <w:sz w:val="24"/>
          <w:szCs w:val="24"/>
        </w:rPr>
        <w:t>Projects as a conversion process</w:t>
      </w:r>
    </w:p>
    <w:p w:rsidR="00E44839" w:rsidRPr="00E44839" w:rsidRDefault="00E44839" w:rsidP="00E44839">
      <w:pPr>
        <w:numPr>
          <w:ilvl w:val="1"/>
          <w:numId w:val="7"/>
        </w:numPr>
        <w:spacing w:after="0" w:line="240" w:lineRule="auto"/>
        <w:ind w:left="720" w:right="930" w:hanging="540"/>
        <w:jc w:val="both"/>
        <w:rPr>
          <w:rFonts w:ascii="Times New Roman" w:hAnsi="Times New Roman"/>
          <w:sz w:val="24"/>
          <w:szCs w:val="24"/>
        </w:rPr>
      </w:pPr>
      <w:r w:rsidRPr="00E44839">
        <w:rPr>
          <w:rFonts w:ascii="Times New Roman" w:hAnsi="Times New Roman"/>
          <w:sz w:val="24"/>
          <w:szCs w:val="24"/>
        </w:rPr>
        <w:t>The difference between projects and ongoing activities.</w:t>
      </w:r>
    </w:p>
    <w:p w:rsidR="00E44839" w:rsidRPr="00E44839" w:rsidRDefault="00E44839" w:rsidP="00E44839">
      <w:pPr>
        <w:numPr>
          <w:ilvl w:val="1"/>
          <w:numId w:val="7"/>
        </w:numPr>
        <w:spacing w:after="0" w:line="240" w:lineRule="auto"/>
        <w:ind w:left="720" w:right="930" w:hanging="540"/>
        <w:jc w:val="both"/>
        <w:rPr>
          <w:rFonts w:ascii="Times New Roman" w:hAnsi="Times New Roman"/>
          <w:sz w:val="24"/>
          <w:szCs w:val="24"/>
        </w:rPr>
      </w:pPr>
      <w:r w:rsidRPr="00E44839">
        <w:rPr>
          <w:rFonts w:ascii="Times New Roman" w:hAnsi="Times New Roman"/>
          <w:sz w:val="24"/>
          <w:szCs w:val="24"/>
        </w:rPr>
        <w:t>Features and benefits of project</w:t>
      </w:r>
    </w:p>
    <w:p w:rsidR="00E44839" w:rsidRPr="00E44839" w:rsidRDefault="00E44839" w:rsidP="00E44839">
      <w:pPr>
        <w:numPr>
          <w:ilvl w:val="1"/>
          <w:numId w:val="7"/>
        </w:numPr>
        <w:spacing w:after="0" w:line="240" w:lineRule="auto"/>
        <w:ind w:left="720" w:right="930" w:hanging="540"/>
        <w:jc w:val="both"/>
        <w:rPr>
          <w:rFonts w:ascii="Times New Roman" w:hAnsi="Times New Roman"/>
          <w:sz w:val="24"/>
          <w:szCs w:val="24"/>
        </w:rPr>
        <w:sectPr w:rsidR="00E44839" w:rsidRPr="00E44839" w:rsidSect="002F60D1">
          <w:headerReference w:type="default" r:id="rId7"/>
          <w:footerReference w:type="default" r:id="rId8"/>
          <w:headerReference w:type="first" r:id="rId9"/>
          <w:footerReference w:type="first" r:id="rId10"/>
          <w:pgSz w:w="12240" w:h="15840"/>
          <w:pgMar w:top="1440" w:right="1440" w:bottom="1440" w:left="1440" w:header="720" w:footer="720" w:gutter="0"/>
          <w:pgNumType w:start="0"/>
          <w:cols w:space="720"/>
          <w:titlePg/>
          <w:docGrid w:linePitch="360"/>
        </w:sectPr>
      </w:pPr>
    </w:p>
    <w:p w:rsidR="00E44839" w:rsidRPr="00E44839" w:rsidRDefault="00E44839" w:rsidP="00E44839">
      <w:pPr>
        <w:numPr>
          <w:ilvl w:val="1"/>
          <w:numId w:val="7"/>
        </w:numPr>
        <w:spacing w:after="0" w:line="240" w:lineRule="auto"/>
        <w:ind w:left="720" w:right="930" w:hanging="540"/>
        <w:jc w:val="both"/>
        <w:rPr>
          <w:rFonts w:ascii="Times New Roman" w:hAnsi="Times New Roman"/>
          <w:sz w:val="24"/>
          <w:szCs w:val="24"/>
        </w:rPr>
      </w:pPr>
      <w:r w:rsidRPr="00E44839">
        <w:rPr>
          <w:rFonts w:ascii="Times New Roman" w:hAnsi="Times New Roman"/>
          <w:sz w:val="24"/>
          <w:szCs w:val="24"/>
        </w:rPr>
        <w:lastRenderedPageBreak/>
        <w:t>Project complexity and types</w:t>
      </w:r>
    </w:p>
    <w:p w:rsidR="00E44839" w:rsidRPr="00E44839" w:rsidRDefault="00E44839" w:rsidP="00E44839">
      <w:pPr>
        <w:rPr>
          <w:rFonts w:ascii="Times New Roman" w:hAnsi="Times New Roman"/>
          <w:sz w:val="24"/>
          <w:szCs w:val="24"/>
        </w:rPr>
        <w:sectPr w:rsidR="00E44839" w:rsidRPr="00E44839" w:rsidSect="00405FF9">
          <w:type w:val="continuous"/>
          <w:pgSz w:w="12240" w:h="15840"/>
          <w:pgMar w:top="1440" w:right="1440" w:bottom="288" w:left="1440" w:header="720" w:footer="720" w:gutter="0"/>
          <w:cols w:space="720"/>
          <w:titlePg/>
          <w:docGrid w:linePitch="360"/>
        </w:sectPr>
      </w:pPr>
    </w:p>
    <w:p w:rsidR="00E44839" w:rsidRPr="00E44839" w:rsidRDefault="00E44839" w:rsidP="00E44839">
      <w:pPr>
        <w:spacing w:line="360" w:lineRule="auto"/>
        <w:ind w:right="930"/>
        <w:jc w:val="both"/>
        <w:rPr>
          <w:rFonts w:ascii="Times New Roman" w:hAnsi="Times New Roman"/>
          <w:sz w:val="24"/>
          <w:szCs w:val="24"/>
        </w:rPr>
      </w:pPr>
      <w:r w:rsidRPr="00E44839">
        <w:rPr>
          <w:rFonts w:ascii="Times New Roman" w:hAnsi="Times New Roman"/>
          <w:b/>
          <w:sz w:val="24"/>
          <w:szCs w:val="24"/>
        </w:rPr>
        <w:lastRenderedPageBreak/>
        <w:t xml:space="preserve">2: Project planning </w:t>
      </w:r>
    </w:p>
    <w:p w:rsidR="00E44839" w:rsidRPr="00E44839" w:rsidRDefault="00E44839" w:rsidP="00E44839">
      <w:pPr>
        <w:pStyle w:val="ListParagraph"/>
        <w:numPr>
          <w:ilvl w:val="0"/>
          <w:numId w:val="9"/>
        </w:numPr>
        <w:spacing w:line="240" w:lineRule="auto"/>
        <w:ind w:right="930"/>
        <w:jc w:val="both"/>
        <w:rPr>
          <w:rFonts w:ascii="Times New Roman" w:hAnsi="Times New Roman"/>
          <w:sz w:val="24"/>
          <w:szCs w:val="24"/>
        </w:rPr>
      </w:pPr>
      <w:r w:rsidRPr="00E44839">
        <w:rPr>
          <w:rFonts w:ascii="Times New Roman" w:hAnsi="Times New Roman"/>
          <w:sz w:val="24"/>
          <w:szCs w:val="24"/>
        </w:rPr>
        <w:t>2.1Project planning/meaning/</w:t>
      </w:r>
    </w:p>
    <w:p w:rsidR="00E44839" w:rsidRPr="00E44839" w:rsidRDefault="00E44839" w:rsidP="00E44839">
      <w:pPr>
        <w:pStyle w:val="ListParagraph"/>
        <w:numPr>
          <w:ilvl w:val="0"/>
          <w:numId w:val="9"/>
        </w:numPr>
        <w:spacing w:line="240" w:lineRule="auto"/>
        <w:ind w:right="930"/>
        <w:jc w:val="both"/>
        <w:rPr>
          <w:rFonts w:ascii="Times New Roman" w:hAnsi="Times New Roman"/>
          <w:sz w:val="24"/>
          <w:szCs w:val="24"/>
        </w:rPr>
      </w:pPr>
      <w:r w:rsidRPr="00E44839">
        <w:rPr>
          <w:rFonts w:ascii="Times New Roman" w:hAnsi="Times New Roman"/>
          <w:sz w:val="24"/>
          <w:szCs w:val="24"/>
        </w:rPr>
        <w:t>2.2Project planning and he logical frame work approach</w:t>
      </w:r>
    </w:p>
    <w:p w:rsidR="00E44839" w:rsidRPr="00E44839" w:rsidRDefault="00E44839" w:rsidP="00E44839">
      <w:pPr>
        <w:pStyle w:val="ListParagraph"/>
        <w:numPr>
          <w:ilvl w:val="0"/>
          <w:numId w:val="9"/>
        </w:numPr>
        <w:spacing w:line="240" w:lineRule="auto"/>
        <w:ind w:right="930"/>
        <w:jc w:val="both"/>
        <w:rPr>
          <w:rFonts w:ascii="Times New Roman" w:hAnsi="Times New Roman"/>
          <w:sz w:val="24"/>
          <w:szCs w:val="24"/>
        </w:rPr>
      </w:pPr>
      <w:r w:rsidRPr="00E44839">
        <w:rPr>
          <w:rFonts w:ascii="Times New Roman" w:hAnsi="Times New Roman"/>
          <w:sz w:val="24"/>
          <w:szCs w:val="24"/>
        </w:rPr>
        <w:t>2.3 Managing project planning</w:t>
      </w:r>
    </w:p>
    <w:p w:rsidR="00E44839" w:rsidRPr="00E44839" w:rsidRDefault="00E44839" w:rsidP="00E44839">
      <w:pPr>
        <w:pStyle w:val="ListParagraph"/>
        <w:numPr>
          <w:ilvl w:val="0"/>
          <w:numId w:val="9"/>
        </w:numPr>
        <w:spacing w:line="240" w:lineRule="auto"/>
        <w:ind w:right="930"/>
        <w:jc w:val="both"/>
        <w:rPr>
          <w:rFonts w:ascii="Times New Roman" w:hAnsi="Times New Roman"/>
          <w:sz w:val="24"/>
          <w:szCs w:val="24"/>
        </w:rPr>
      </w:pPr>
      <w:r w:rsidRPr="00E44839">
        <w:rPr>
          <w:rFonts w:ascii="Times New Roman" w:hAnsi="Times New Roman"/>
          <w:sz w:val="24"/>
          <w:szCs w:val="24"/>
        </w:rPr>
        <w:t>2.4Communicating project planning</w:t>
      </w:r>
    </w:p>
    <w:p w:rsidR="00E44839" w:rsidRPr="00E44839" w:rsidRDefault="00E44839" w:rsidP="00E44839">
      <w:pPr>
        <w:spacing w:line="360" w:lineRule="auto"/>
        <w:ind w:right="930"/>
        <w:rPr>
          <w:rFonts w:ascii="Times New Roman" w:hAnsi="Times New Roman"/>
          <w:b/>
          <w:sz w:val="24"/>
          <w:szCs w:val="24"/>
        </w:rPr>
      </w:pPr>
      <w:r w:rsidRPr="00E44839">
        <w:rPr>
          <w:rFonts w:ascii="Times New Roman" w:hAnsi="Times New Roman"/>
          <w:b/>
          <w:sz w:val="24"/>
          <w:szCs w:val="24"/>
        </w:rPr>
        <w:t xml:space="preserve">3: Project Life Cycle </w:t>
      </w:r>
    </w:p>
    <w:p w:rsidR="00E44839" w:rsidRPr="00E44839" w:rsidRDefault="00E44839" w:rsidP="00E44839">
      <w:pPr>
        <w:pStyle w:val="ListParagraph"/>
        <w:numPr>
          <w:ilvl w:val="0"/>
          <w:numId w:val="10"/>
        </w:numPr>
        <w:tabs>
          <w:tab w:val="left" w:pos="1110"/>
        </w:tabs>
        <w:spacing w:after="0" w:line="240" w:lineRule="auto"/>
        <w:rPr>
          <w:rFonts w:ascii="Times New Roman" w:hAnsi="Times New Roman"/>
          <w:sz w:val="24"/>
          <w:szCs w:val="24"/>
        </w:rPr>
      </w:pPr>
      <w:r w:rsidRPr="00E44839">
        <w:rPr>
          <w:rFonts w:ascii="Times New Roman" w:hAnsi="Times New Roman"/>
          <w:sz w:val="24"/>
          <w:szCs w:val="24"/>
        </w:rPr>
        <w:t xml:space="preserve">3.1 Introduction     </w:t>
      </w:r>
    </w:p>
    <w:p w:rsidR="00E44839" w:rsidRPr="00E44839" w:rsidRDefault="00E44839" w:rsidP="00E44839">
      <w:pPr>
        <w:pStyle w:val="ListParagraph"/>
        <w:numPr>
          <w:ilvl w:val="0"/>
          <w:numId w:val="10"/>
        </w:numPr>
        <w:spacing w:after="0" w:line="240" w:lineRule="auto"/>
        <w:ind w:right="930"/>
        <w:jc w:val="both"/>
        <w:rPr>
          <w:rFonts w:ascii="Times New Roman" w:hAnsi="Times New Roman"/>
          <w:sz w:val="24"/>
          <w:szCs w:val="24"/>
        </w:rPr>
      </w:pPr>
      <w:r w:rsidRPr="00E44839">
        <w:rPr>
          <w:rFonts w:ascii="Times New Roman" w:hAnsi="Times New Roman"/>
          <w:sz w:val="24"/>
          <w:szCs w:val="24"/>
        </w:rPr>
        <w:t>3.2 Project Concept</w:t>
      </w:r>
    </w:p>
    <w:p w:rsidR="00E44839" w:rsidRPr="00E44839" w:rsidRDefault="00E44839" w:rsidP="00E44839">
      <w:pPr>
        <w:pStyle w:val="ListParagraph"/>
        <w:numPr>
          <w:ilvl w:val="0"/>
          <w:numId w:val="10"/>
        </w:numPr>
        <w:spacing w:after="0" w:line="240" w:lineRule="auto"/>
        <w:ind w:right="930"/>
        <w:jc w:val="both"/>
        <w:rPr>
          <w:rFonts w:ascii="Times New Roman" w:hAnsi="Times New Roman"/>
          <w:sz w:val="24"/>
          <w:szCs w:val="24"/>
        </w:rPr>
      </w:pPr>
      <w:r w:rsidRPr="00E44839">
        <w:rPr>
          <w:rFonts w:ascii="Times New Roman" w:hAnsi="Times New Roman"/>
          <w:sz w:val="24"/>
          <w:szCs w:val="24"/>
        </w:rPr>
        <w:t>3.3 Project identification</w:t>
      </w:r>
    </w:p>
    <w:p w:rsidR="00E44839" w:rsidRPr="00E44839" w:rsidRDefault="00E44839" w:rsidP="00E44839">
      <w:pPr>
        <w:pStyle w:val="ListParagraph"/>
        <w:numPr>
          <w:ilvl w:val="0"/>
          <w:numId w:val="10"/>
        </w:numPr>
        <w:spacing w:after="0" w:line="240" w:lineRule="auto"/>
        <w:ind w:right="930"/>
        <w:jc w:val="both"/>
        <w:rPr>
          <w:rFonts w:ascii="Times New Roman" w:hAnsi="Times New Roman"/>
          <w:sz w:val="24"/>
          <w:szCs w:val="24"/>
        </w:rPr>
      </w:pPr>
      <w:r w:rsidRPr="00E44839">
        <w:rPr>
          <w:rFonts w:ascii="Times New Roman" w:hAnsi="Times New Roman"/>
          <w:sz w:val="24"/>
          <w:szCs w:val="24"/>
        </w:rPr>
        <w:t>3.4 Project preparation /Formulation/</w:t>
      </w:r>
    </w:p>
    <w:p w:rsidR="00E44839" w:rsidRPr="00E44839" w:rsidRDefault="00E44839" w:rsidP="00E44839">
      <w:pPr>
        <w:pStyle w:val="ListParagraph"/>
        <w:numPr>
          <w:ilvl w:val="0"/>
          <w:numId w:val="10"/>
        </w:numPr>
        <w:spacing w:after="0" w:line="240" w:lineRule="auto"/>
        <w:ind w:right="930"/>
        <w:jc w:val="both"/>
        <w:rPr>
          <w:rFonts w:ascii="Times New Roman" w:hAnsi="Times New Roman"/>
          <w:sz w:val="24"/>
          <w:szCs w:val="24"/>
        </w:rPr>
      </w:pPr>
      <w:r w:rsidRPr="00E44839">
        <w:rPr>
          <w:rFonts w:ascii="Times New Roman" w:hAnsi="Times New Roman"/>
          <w:sz w:val="24"/>
          <w:szCs w:val="24"/>
        </w:rPr>
        <w:t>3.5 Project appraisal</w:t>
      </w:r>
    </w:p>
    <w:p w:rsidR="00E44839" w:rsidRPr="00E44839" w:rsidRDefault="00E44839" w:rsidP="00E44839">
      <w:pPr>
        <w:pStyle w:val="ListParagraph"/>
        <w:numPr>
          <w:ilvl w:val="0"/>
          <w:numId w:val="10"/>
        </w:numPr>
        <w:spacing w:after="0" w:line="240" w:lineRule="auto"/>
        <w:ind w:right="930"/>
        <w:jc w:val="both"/>
        <w:rPr>
          <w:rFonts w:ascii="Times New Roman" w:hAnsi="Times New Roman"/>
          <w:sz w:val="24"/>
          <w:szCs w:val="24"/>
        </w:rPr>
      </w:pPr>
      <w:r w:rsidRPr="00E44839">
        <w:rPr>
          <w:rFonts w:ascii="Times New Roman" w:hAnsi="Times New Roman"/>
          <w:sz w:val="24"/>
          <w:szCs w:val="24"/>
        </w:rPr>
        <w:t>3.6 Project negotiation</w:t>
      </w:r>
    </w:p>
    <w:p w:rsidR="00E44839" w:rsidRPr="00E44839" w:rsidRDefault="00E44839" w:rsidP="00E44839">
      <w:pPr>
        <w:pStyle w:val="ListParagraph"/>
        <w:numPr>
          <w:ilvl w:val="0"/>
          <w:numId w:val="10"/>
        </w:numPr>
        <w:spacing w:after="0" w:line="240" w:lineRule="auto"/>
        <w:ind w:right="930"/>
        <w:jc w:val="both"/>
        <w:rPr>
          <w:rFonts w:ascii="Times New Roman" w:hAnsi="Times New Roman"/>
          <w:sz w:val="24"/>
          <w:szCs w:val="24"/>
        </w:rPr>
      </w:pPr>
      <w:r w:rsidRPr="00E44839">
        <w:rPr>
          <w:rFonts w:ascii="Times New Roman" w:hAnsi="Times New Roman"/>
          <w:sz w:val="24"/>
          <w:szCs w:val="24"/>
        </w:rPr>
        <w:t>3.7 Project implementation</w:t>
      </w:r>
    </w:p>
    <w:p w:rsidR="00E44839" w:rsidRPr="00E44839" w:rsidRDefault="00E44839" w:rsidP="00E44839">
      <w:pPr>
        <w:pStyle w:val="ListParagraph"/>
        <w:numPr>
          <w:ilvl w:val="0"/>
          <w:numId w:val="10"/>
        </w:numPr>
        <w:spacing w:after="0" w:line="240" w:lineRule="auto"/>
        <w:ind w:right="930"/>
        <w:jc w:val="both"/>
        <w:rPr>
          <w:rFonts w:ascii="Times New Roman" w:hAnsi="Times New Roman"/>
          <w:sz w:val="24"/>
          <w:szCs w:val="24"/>
        </w:rPr>
      </w:pPr>
      <w:r w:rsidRPr="00E44839">
        <w:rPr>
          <w:rFonts w:ascii="Times New Roman" w:hAnsi="Times New Roman"/>
          <w:sz w:val="24"/>
          <w:szCs w:val="24"/>
        </w:rPr>
        <w:t>3.8 Project Ex-post evaluation</w:t>
      </w:r>
    </w:p>
    <w:p w:rsidR="00E44839" w:rsidRPr="00E44839" w:rsidRDefault="00E44839" w:rsidP="00E44839">
      <w:pPr>
        <w:spacing w:after="0" w:line="360" w:lineRule="auto"/>
        <w:ind w:right="930"/>
        <w:rPr>
          <w:rFonts w:ascii="Times New Roman" w:hAnsi="Times New Roman"/>
          <w:b/>
          <w:sz w:val="24"/>
          <w:szCs w:val="24"/>
        </w:rPr>
      </w:pPr>
      <w:r w:rsidRPr="00E44839">
        <w:rPr>
          <w:rFonts w:ascii="Times New Roman" w:hAnsi="Times New Roman"/>
          <w:b/>
          <w:sz w:val="24"/>
          <w:szCs w:val="24"/>
        </w:rPr>
        <w:t>4: Project appraisal Market demand appraisal</w:t>
      </w:r>
    </w:p>
    <w:p w:rsidR="00E44839" w:rsidRPr="00E44839" w:rsidRDefault="00E44839" w:rsidP="00E44839">
      <w:pPr>
        <w:pStyle w:val="ListParagraph"/>
        <w:numPr>
          <w:ilvl w:val="1"/>
          <w:numId w:val="11"/>
        </w:numPr>
        <w:spacing w:line="240" w:lineRule="auto"/>
        <w:ind w:right="930"/>
        <w:jc w:val="both"/>
        <w:rPr>
          <w:rFonts w:ascii="Times New Roman" w:hAnsi="Times New Roman"/>
          <w:sz w:val="24"/>
          <w:szCs w:val="24"/>
        </w:rPr>
      </w:pPr>
      <w:r w:rsidRPr="00E44839">
        <w:rPr>
          <w:rFonts w:ascii="Times New Roman" w:hAnsi="Times New Roman"/>
          <w:sz w:val="24"/>
          <w:szCs w:val="24"/>
        </w:rPr>
        <w:t>Technical appraisal</w:t>
      </w:r>
    </w:p>
    <w:p w:rsidR="00E44839" w:rsidRPr="00E44839" w:rsidRDefault="00E44839" w:rsidP="00E44839">
      <w:pPr>
        <w:pStyle w:val="ListParagraph"/>
        <w:numPr>
          <w:ilvl w:val="1"/>
          <w:numId w:val="11"/>
        </w:numPr>
        <w:spacing w:line="240" w:lineRule="auto"/>
        <w:ind w:right="930"/>
        <w:jc w:val="both"/>
        <w:rPr>
          <w:rFonts w:ascii="Times New Roman" w:hAnsi="Times New Roman"/>
          <w:sz w:val="24"/>
          <w:szCs w:val="24"/>
        </w:rPr>
      </w:pPr>
      <w:r w:rsidRPr="00E44839">
        <w:rPr>
          <w:rFonts w:ascii="Times New Roman" w:hAnsi="Times New Roman"/>
          <w:sz w:val="24"/>
          <w:szCs w:val="24"/>
        </w:rPr>
        <w:t>Economical appraisal</w:t>
      </w:r>
    </w:p>
    <w:p w:rsidR="00E44839" w:rsidRPr="00E44839" w:rsidRDefault="00E44839" w:rsidP="00E44839">
      <w:pPr>
        <w:pStyle w:val="ListParagraph"/>
        <w:numPr>
          <w:ilvl w:val="1"/>
          <w:numId w:val="11"/>
        </w:numPr>
        <w:spacing w:line="240" w:lineRule="auto"/>
        <w:ind w:right="930"/>
        <w:jc w:val="both"/>
        <w:rPr>
          <w:rFonts w:ascii="Times New Roman" w:hAnsi="Times New Roman"/>
          <w:sz w:val="24"/>
          <w:szCs w:val="24"/>
        </w:rPr>
      </w:pPr>
      <w:r w:rsidRPr="00E44839">
        <w:rPr>
          <w:rFonts w:ascii="Times New Roman" w:hAnsi="Times New Roman"/>
          <w:sz w:val="24"/>
          <w:szCs w:val="24"/>
        </w:rPr>
        <w:t>Financial appraisal</w:t>
      </w:r>
    </w:p>
    <w:p w:rsidR="00E44839" w:rsidRPr="00E44839" w:rsidRDefault="00E44839" w:rsidP="00E44839">
      <w:pPr>
        <w:pStyle w:val="ListParagraph"/>
        <w:numPr>
          <w:ilvl w:val="1"/>
          <w:numId w:val="11"/>
        </w:numPr>
        <w:spacing w:line="240" w:lineRule="auto"/>
        <w:ind w:right="930"/>
        <w:jc w:val="both"/>
        <w:rPr>
          <w:rFonts w:ascii="Times New Roman" w:hAnsi="Times New Roman"/>
          <w:sz w:val="24"/>
          <w:szCs w:val="24"/>
        </w:rPr>
      </w:pPr>
      <w:r w:rsidRPr="00E44839">
        <w:rPr>
          <w:rFonts w:ascii="Times New Roman" w:hAnsi="Times New Roman"/>
          <w:sz w:val="24"/>
          <w:szCs w:val="24"/>
        </w:rPr>
        <w:t>Institutional appraisal</w:t>
      </w:r>
    </w:p>
    <w:p w:rsidR="00E44839" w:rsidRPr="00E44839" w:rsidRDefault="00E44839" w:rsidP="00E44839">
      <w:pPr>
        <w:pStyle w:val="ListParagraph"/>
        <w:numPr>
          <w:ilvl w:val="1"/>
          <w:numId w:val="11"/>
        </w:numPr>
        <w:spacing w:line="240" w:lineRule="auto"/>
        <w:ind w:right="930"/>
        <w:jc w:val="both"/>
        <w:rPr>
          <w:rFonts w:ascii="Times New Roman" w:hAnsi="Times New Roman"/>
          <w:sz w:val="24"/>
          <w:szCs w:val="24"/>
        </w:rPr>
      </w:pPr>
      <w:r w:rsidRPr="00E44839">
        <w:rPr>
          <w:rFonts w:ascii="Times New Roman" w:hAnsi="Times New Roman"/>
          <w:sz w:val="24"/>
          <w:szCs w:val="24"/>
        </w:rPr>
        <w:t>Socio-Cultural appraisal</w:t>
      </w:r>
    </w:p>
    <w:p w:rsidR="00E44839" w:rsidRPr="00E44839" w:rsidRDefault="00E44839" w:rsidP="00E44839">
      <w:pPr>
        <w:adjustRightInd w:val="0"/>
        <w:spacing w:before="134" w:line="360" w:lineRule="auto"/>
        <w:rPr>
          <w:rFonts w:ascii="Times New Roman" w:hAnsi="Times New Roman"/>
          <w:b/>
          <w:sz w:val="24"/>
          <w:szCs w:val="24"/>
        </w:rPr>
      </w:pPr>
      <w:r w:rsidRPr="00E44839">
        <w:rPr>
          <w:rFonts w:ascii="Times New Roman" w:hAnsi="Times New Roman"/>
          <w:b/>
          <w:sz w:val="24"/>
          <w:szCs w:val="24"/>
        </w:rPr>
        <w:t>5: Procurement and project contract management</w:t>
      </w:r>
    </w:p>
    <w:p w:rsidR="00E44839" w:rsidRPr="00E44839" w:rsidRDefault="00E44839" w:rsidP="00E44839">
      <w:pPr>
        <w:pStyle w:val="ListParagraph"/>
        <w:numPr>
          <w:ilvl w:val="0"/>
          <w:numId w:val="12"/>
        </w:numPr>
        <w:adjustRightInd w:val="0"/>
        <w:spacing w:line="240" w:lineRule="auto"/>
        <w:ind w:right="2088"/>
        <w:rPr>
          <w:rFonts w:ascii="Times New Roman" w:hAnsi="Times New Roman"/>
          <w:sz w:val="24"/>
          <w:szCs w:val="24"/>
        </w:rPr>
      </w:pPr>
      <w:r w:rsidRPr="00E44839">
        <w:rPr>
          <w:rFonts w:ascii="Times New Roman" w:hAnsi="Times New Roman"/>
          <w:sz w:val="24"/>
          <w:szCs w:val="24"/>
        </w:rPr>
        <w:t>5.1 Procurement</w:t>
      </w:r>
    </w:p>
    <w:p w:rsidR="00E44839" w:rsidRPr="00E44839" w:rsidRDefault="00E44839" w:rsidP="00E44839">
      <w:pPr>
        <w:pStyle w:val="ListParagraph"/>
        <w:numPr>
          <w:ilvl w:val="0"/>
          <w:numId w:val="12"/>
        </w:numPr>
        <w:adjustRightInd w:val="0"/>
        <w:spacing w:line="240" w:lineRule="auto"/>
        <w:ind w:right="2088"/>
        <w:rPr>
          <w:rFonts w:ascii="Times New Roman" w:hAnsi="Times New Roman"/>
          <w:sz w:val="24"/>
          <w:szCs w:val="24"/>
        </w:rPr>
      </w:pPr>
      <w:r w:rsidRPr="00E44839">
        <w:rPr>
          <w:rFonts w:ascii="Times New Roman" w:hAnsi="Times New Roman"/>
          <w:sz w:val="24"/>
          <w:szCs w:val="24"/>
        </w:rPr>
        <w:t>5.2 Project contract management</w:t>
      </w:r>
      <w:r w:rsidRPr="00E44839">
        <w:rPr>
          <w:rFonts w:ascii="Times New Roman" w:hAnsi="Times New Roman"/>
          <w:sz w:val="24"/>
          <w:szCs w:val="24"/>
        </w:rPr>
        <w:tab/>
      </w:r>
    </w:p>
    <w:p w:rsidR="00E44839" w:rsidRPr="00E44839" w:rsidRDefault="00E44839" w:rsidP="00E44839">
      <w:pPr>
        <w:pStyle w:val="ListParagraph"/>
        <w:numPr>
          <w:ilvl w:val="0"/>
          <w:numId w:val="12"/>
        </w:numPr>
        <w:spacing w:line="240" w:lineRule="auto"/>
        <w:rPr>
          <w:rFonts w:ascii="Times New Roman" w:hAnsi="Times New Roman"/>
          <w:sz w:val="24"/>
          <w:szCs w:val="24"/>
        </w:rPr>
      </w:pPr>
      <w:r w:rsidRPr="00E44839">
        <w:rPr>
          <w:rFonts w:ascii="Times New Roman" w:hAnsi="Times New Roman"/>
          <w:sz w:val="24"/>
          <w:szCs w:val="24"/>
        </w:rPr>
        <w:t xml:space="preserve">6:  Progress and performance measurement and evaluation, </w:t>
      </w:r>
    </w:p>
    <w:p w:rsidR="00E44839" w:rsidRPr="00E44839" w:rsidRDefault="00E44839" w:rsidP="00E44839">
      <w:pPr>
        <w:pStyle w:val="ListParagraph"/>
        <w:numPr>
          <w:ilvl w:val="0"/>
          <w:numId w:val="12"/>
        </w:numPr>
        <w:spacing w:line="240" w:lineRule="auto"/>
        <w:rPr>
          <w:rFonts w:ascii="Times New Roman" w:hAnsi="Times New Roman"/>
          <w:sz w:val="24"/>
          <w:szCs w:val="24"/>
        </w:rPr>
      </w:pPr>
      <w:r w:rsidRPr="00E44839">
        <w:rPr>
          <w:rFonts w:ascii="Times New Roman" w:hAnsi="Times New Roman"/>
          <w:sz w:val="24"/>
          <w:szCs w:val="24"/>
        </w:rPr>
        <w:t>7:  Project audit and closure</w:t>
      </w:r>
    </w:p>
    <w:p w:rsidR="00E44839" w:rsidRPr="00E44839" w:rsidRDefault="00E44839" w:rsidP="00E44839">
      <w:pPr>
        <w:spacing w:line="360" w:lineRule="auto"/>
        <w:rPr>
          <w:rFonts w:ascii="Times New Roman" w:hAnsi="Times New Roman"/>
          <w:b/>
          <w:sz w:val="24"/>
          <w:szCs w:val="24"/>
        </w:rPr>
      </w:pPr>
      <w:r w:rsidRPr="00E44839">
        <w:rPr>
          <w:rFonts w:ascii="Times New Roman" w:hAnsi="Times New Roman"/>
          <w:b/>
          <w:sz w:val="24"/>
          <w:szCs w:val="24"/>
        </w:rPr>
        <w:t xml:space="preserve">References </w:t>
      </w:r>
    </w:p>
    <w:p w:rsidR="00E44839" w:rsidRPr="00E44839" w:rsidRDefault="00E44839" w:rsidP="00E44839">
      <w:pPr>
        <w:pStyle w:val="ListParagraph"/>
        <w:numPr>
          <w:ilvl w:val="2"/>
          <w:numId w:val="5"/>
        </w:numPr>
        <w:spacing w:before="240" w:line="360" w:lineRule="auto"/>
        <w:ind w:left="720" w:right="-540"/>
        <w:jc w:val="both"/>
        <w:rPr>
          <w:rFonts w:ascii="Times New Roman" w:hAnsi="Times New Roman"/>
          <w:color w:val="000000"/>
          <w:sz w:val="24"/>
          <w:szCs w:val="24"/>
          <w:lang w:val="en-AU"/>
        </w:rPr>
      </w:pPr>
      <w:r w:rsidRPr="00E44839">
        <w:rPr>
          <w:rFonts w:ascii="Times New Roman" w:hAnsi="Times New Roman"/>
          <w:sz w:val="24"/>
          <w:szCs w:val="24"/>
        </w:rPr>
        <w:t>Chandra, P.  (2006). Projects: Planning, Analysis, Selection, Financing, Implementation, and Review 6</w:t>
      </w:r>
      <w:r w:rsidRPr="00E44839">
        <w:rPr>
          <w:rFonts w:ascii="Times New Roman" w:hAnsi="Times New Roman"/>
          <w:sz w:val="24"/>
          <w:szCs w:val="24"/>
          <w:vertAlign w:val="superscript"/>
        </w:rPr>
        <w:t>th</w:t>
      </w:r>
      <w:r w:rsidRPr="00E44839">
        <w:rPr>
          <w:rFonts w:ascii="Times New Roman" w:hAnsi="Times New Roman"/>
          <w:sz w:val="24"/>
          <w:szCs w:val="24"/>
        </w:rPr>
        <w:t xml:space="preserve"> edition.  New Delhi:  McGraw</w:t>
      </w:r>
    </w:p>
    <w:p w:rsidR="00E44839" w:rsidRPr="00E44839" w:rsidRDefault="00E44839" w:rsidP="00E44839">
      <w:pPr>
        <w:pStyle w:val="ListParagraph"/>
        <w:numPr>
          <w:ilvl w:val="2"/>
          <w:numId w:val="5"/>
        </w:numPr>
        <w:spacing w:before="240" w:line="360" w:lineRule="auto"/>
        <w:ind w:left="720" w:right="-540"/>
        <w:jc w:val="both"/>
        <w:rPr>
          <w:rFonts w:ascii="Times New Roman" w:hAnsi="Times New Roman"/>
          <w:sz w:val="24"/>
          <w:szCs w:val="24"/>
        </w:rPr>
      </w:pPr>
      <w:r w:rsidRPr="00E44839">
        <w:rPr>
          <w:rFonts w:ascii="Times New Roman" w:hAnsi="Times New Roman"/>
          <w:sz w:val="24"/>
          <w:szCs w:val="24"/>
        </w:rPr>
        <w:t>Fundamentals of Project Management James, P. Lewis2005</w:t>
      </w:r>
    </w:p>
    <w:p w:rsidR="00E44839" w:rsidRPr="00E44839" w:rsidRDefault="00E44839" w:rsidP="00E44839">
      <w:pPr>
        <w:pStyle w:val="ListParagraph"/>
        <w:numPr>
          <w:ilvl w:val="2"/>
          <w:numId w:val="5"/>
        </w:numPr>
        <w:spacing w:before="240" w:line="360" w:lineRule="auto"/>
        <w:ind w:left="720" w:right="-540"/>
        <w:jc w:val="both"/>
        <w:rPr>
          <w:rFonts w:ascii="Times New Roman" w:hAnsi="Times New Roman"/>
          <w:sz w:val="24"/>
          <w:szCs w:val="24"/>
        </w:rPr>
      </w:pPr>
      <w:r w:rsidRPr="00E44839">
        <w:rPr>
          <w:rFonts w:ascii="Times New Roman" w:hAnsi="Times New Roman"/>
          <w:sz w:val="24"/>
          <w:szCs w:val="24"/>
        </w:rPr>
        <w:t>Behrens, W., and Hawranek, P.M. (1991). Manual for the Preparation of Industrial Feasibility Studies. UNIDO.</w:t>
      </w:r>
    </w:p>
    <w:p w:rsidR="00E44839" w:rsidRPr="00E44839" w:rsidRDefault="00E44839" w:rsidP="00E44839">
      <w:pPr>
        <w:pStyle w:val="ListParagraph"/>
        <w:numPr>
          <w:ilvl w:val="2"/>
          <w:numId w:val="5"/>
        </w:numPr>
        <w:spacing w:before="240" w:line="360" w:lineRule="auto"/>
        <w:ind w:left="720" w:right="-540"/>
        <w:jc w:val="both"/>
        <w:rPr>
          <w:rFonts w:ascii="Times New Roman" w:hAnsi="Times New Roman"/>
          <w:sz w:val="24"/>
          <w:szCs w:val="24"/>
        </w:rPr>
      </w:pPr>
      <w:r w:rsidRPr="00E44839">
        <w:rPr>
          <w:rFonts w:ascii="Times New Roman" w:hAnsi="Times New Roman"/>
          <w:sz w:val="24"/>
          <w:szCs w:val="24"/>
        </w:rPr>
        <w:t>James P.Lewis Project Planning Scheduling &amp; Control3rd</w:t>
      </w:r>
    </w:p>
    <w:p w:rsidR="00E44839" w:rsidRPr="00E44839" w:rsidRDefault="00E44839" w:rsidP="00E44839">
      <w:pPr>
        <w:pStyle w:val="ListParagraph"/>
        <w:numPr>
          <w:ilvl w:val="2"/>
          <w:numId w:val="5"/>
        </w:numPr>
        <w:spacing w:before="240" w:line="360" w:lineRule="auto"/>
        <w:ind w:left="720" w:right="-540"/>
        <w:jc w:val="both"/>
        <w:rPr>
          <w:rFonts w:ascii="Times New Roman" w:hAnsi="Times New Roman"/>
          <w:sz w:val="24"/>
          <w:szCs w:val="24"/>
        </w:rPr>
      </w:pPr>
      <w:r w:rsidRPr="00E44839">
        <w:rPr>
          <w:rFonts w:ascii="Times New Roman" w:hAnsi="Times New Roman"/>
          <w:sz w:val="24"/>
          <w:szCs w:val="24"/>
        </w:rPr>
        <w:t>Prasanna Chandra Projects Planning Analysis Selection Financing, Implementation And Review6th Chandra2006</w:t>
      </w:r>
    </w:p>
    <w:p w:rsidR="00E44839" w:rsidRPr="00E44839" w:rsidRDefault="00E44839" w:rsidP="00E44839">
      <w:pPr>
        <w:pStyle w:val="ListParagraph"/>
        <w:numPr>
          <w:ilvl w:val="2"/>
          <w:numId w:val="5"/>
        </w:numPr>
        <w:spacing w:before="240" w:line="360" w:lineRule="auto"/>
        <w:ind w:left="720" w:right="-540"/>
        <w:jc w:val="both"/>
        <w:rPr>
          <w:rFonts w:ascii="Times New Roman" w:hAnsi="Times New Roman"/>
          <w:sz w:val="24"/>
          <w:szCs w:val="24"/>
        </w:rPr>
      </w:pPr>
      <w:r w:rsidRPr="00E44839">
        <w:rPr>
          <w:rFonts w:ascii="Times New Roman" w:hAnsi="Times New Roman"/>
          <w:sz w:val="24"/>
          <w:szCs w:val="24"/>
        </w:rPr>
        <w:t>Project Management, Olaf Passeinhem, 2009</w:t>
      </w:r>
    </w:p>
    <w:p w:rsidR="00E44839" w:rsidRPr="00E44839" w:rsidRDefault="00E44839" w:rsidP="00E44839">
      <w:pPr>
        <w:pStyle w:val="ListParagraph"/>
        <w:numPr>
          <w:ilvl w:val="2"/>
          <w:numId w:val="5"/>
        </w:numPr>
        <w:spacing w:before="240" w:line="360" w:lineRule="auto"/>
        <w:ind w:left="720" w:right="-540"/>
        <w:jc w:val="both"/>
        <w:rPr>
          <w:rFonts w:ascii="Times New Roman" w:hAnsi="Times New Roman"/>
          <w:sz w:val="24"/>
          <w:szCs w:val="24"/>
        </w:rPr>
      </w:pPr>
      <w:r w:rsidRPr="00E44839">
        <w:rPr>
          <w:rFonts w:ascii="Times New Roman" w:hAnsi="Times New Roman"/>
          <w:sz w:val="24"/>
          <w:szCs w:val="24"/>
        </w:rPr>
        <w:lastRenderedPageBreak/>
        <w:t xml:space="preserve">Project Management in a complex world </w:t>
      </w:r>
    </w:p>
    <w:p w:rsidR="00E44839" w:rsidRPr="00E44839" w:rsidRDefault="00E44839" w:rsidP="00E44839">
      <w:pPr>
        <w:pStyle w:val="ListParagraph"/>
        <w:numPr>
          <w:ilvl w:val="2"/>
          <w:numId w:val="5"/>
        </w:numPr>
        <w:spacing w:before="240" w:line="360" w:lineRule="auto"/>
        <w:ind w:left="720" w:right="-540"/>
        <w:jc w:val="both"/>
        <w:rPr>
          <w:rFonts w:ascii="Times New Roman" w:hAnsi="Times New Roman"/>
          <w:b/>
          <w:color w:val="000000"/>
          <w:sz w:val="24"/>
          <w:szCs w:val="24"/>
          <w:lang w:val="nl-BE"/>
        </w:rPr>
      </w:pPr>
      <w:r w:rsidRPr="00E44839">
        <w:rPr>
          <w:rFonts w:ascii="Times New Roman" w:hAnsi="Times New Roman"/>
          <w:sz w:val="24"/>
          <w:szCs w:val="24"/>
          <w:lang w:val="nl-BE"/>
        </w:rPr>
        <w:t>Geery R Heekens, Project Management, 2002</w:t>
      </w:r>
    </w:p>
    <w:p w:rsidR="00E44839" w:rsidRPr="00E44839" w:rsidRDefault="00E44839" w:rsidP="00E44839">
      <w:pPr>
        <w:spacing w:before="240" w:line="360" w:lineRule="auto"/>
        <w:ind w:right="-540"/>
        <w:jc w:val="both"/>
        <w:rPr>
          <w:rFonts w:ascii="Times New Roman" w:hAnsi="Times New Roman"/>
          <w:b/>
          <w:color w:val="000000"/>
          <w:sz w:val="24"/>
          <w:szCs w:val="24"/>
          <w:lang w:val="en-AU"/>
        </w:rPr>
      </w:pPr>
      <w:r w:rsidRPr="00E44839">
        <w:rPr>
          <w:rFonts w:ascii="Times New Roman" w:hAnsi="Times New Roman"/>
          <w:b/>
          <w:color w:val="000000"/>
          <w:sz w:val="24"/>
          <w:szCs w:val="24"/>
          <w:lang w:val="en-AU"/>
        </w:rPr>
        <w:t xml:space="preserve">Additional References </w:t>
      </w:r>
    </w:p>
    <w:p w:rsidR="00E44839" w:rsidRPr="00E44839" w:rsidRDefault="00E44839" w:rsidP="00E44839">
      <w:pPr>
        <w:pStyle w:val="ListParagraph"/>
        <w:numPr>
          <w:ilvl w:val="0"/>
          <w:numId w:val="6"/>
        </w:numPr>
        <w:spacing w:line="240" w:lineRule="auto"/>
        <w:jc w:val="both"/>
        <w:rPr>
          <w:rFonts w:ascii="Times New Roman" w:hAnsi="Times New Roman"/>
          <w:sz w:val="24"/>
          <w:szCs w:val="24"/>
        </w:rPr>
      </w:pPr>
      <w:r w:rsidRPr="00E44839">
        <w:rPr>
          <w:rFonts w:ascii="Times New Roman" w:hAnsi="Times New Roman"/>
          <w:sz w:val="24"/>
          <w:szCs w:val="24"/>
        </w:rPr>
        <w:t>A D Jankowicz, Business Research Projects.3rd Edition</w:t>
      </w:r>
    </w:p>
    <w:p w:rsidR="00E44839" w:rsidRPr="00E44839" w:rsidRDefault="00E44839" w:rsidP="00E44839">
      <w:pPr>
        <w:pStyle w:val="ListParagraph"/>
        <w:numPr>
          <w:ilvl w:val="0"/>
          <w:numId w:val="6"/>
        </w:numPr>
        <w:spacing w:line="240" w:lineRule="auto"/>
        <w:jc w:val="both"/>
        <w:rPr>
          <w:rFonts w:ascii="Times New Roman" w:hAnsi="Times New Roman"/>
          <w:sz w:val="24"/>
          <w:szCs w:val="24"/>
        </w:rPr>
      </w:pPr>
      <w:r w:rsidRPr="00E44839">
        <w:rPr>
          <w:rFonts w:ascii="Times New Roman" w:hAnsi="Times New Roman"/>
          <w:sz w:val="24"/>
          <w:szCs w:val="24"/>
        </w:rPr>
        <w:t>Clifford F. Gray &amp; Erik W. Larson, (2006), Project management, 3</w:t>
      </w:r>
      <w:r w:rsidRPr="00E44839">
        <w:rPr>
          <w:rFonts w:ascii="Times New Roman" w:hAnsi="Times New Roman"/>
          <w:sz w:val="24"/>
          <w:szCs w:val="24"/>
          <w:vertAlign w:val="superscript"/>
        </w:rPr>
        <w:t>rd</w:t>
      </w:r>
      <w:r w:rsidRPr="00E44839">
        <w:rPr>
          <w:rFonts w:ascii="Times New Roman" w:hAnsi="Times New Roman"/>
          <w:sz w:val="24"/>
          <w:szCs w:val="24"/>
        </w:rPr>
        <w:t xml:space="preserve"> ed. McGraw – hill /Irwin, Boston</w:t>
      </w:r>
    </w:p>
    <w:p w:rsidR="00E44839" w:rsidRPr="00E44839" w:rsidRDefault="00E44839" w:rsidP="00E44839">
      <w:pPr>
        <w:pStyle w:val="ListParagraph"/>
        <w:numPr>
          <w:ilvl w:val="0"/>
          <w:numId w:val="6"/>
        </w:numPr>
        <w:spacing w:before="240" w:after="0" w:line="240" w:lineRule="auto"/>
        <w:contextualSpacing w:val="0"/>
        <w:jc w:val="both"/>
        <w:rPr>
          <w:rFonts w:ascii="Times New Roman" w:hAnsi="Times New Roman"/>
          <w:sz w:val="24"/>
          <w:szCs w:val="24"/>
        </w:rPr>
      </w:pPr>
      <w:r w:rsidRPr="00E44839">
        <w:rPr>
          <w:rFonts w:ascii="Times New Roman" w:hAnsi="Times New Roman"/>
          <w:sz w:val="24"/>
          <w:szCs w:val="24"/>
        </w:rPr>
        <w:t>Desai, V (2002) Project Management and Entrepreneurship</w:t>
      </w:r>
      <w:r w:rsidRPr="00E44839">
        <w:rPr>
          <w:rFonts w:ascii="Times New Roman" w:hAnsi="Times New Roman"/>
          <w:sz w:val="24"/>
          <w:szCs w:val="24"/>
          <w:u w:val="single"/>
        </w:rPr>
        <w:t xml:space="preserve">. </w:t>
      </w:r>
      <w:r w:rsidRPr="00E44839">
        <w:rPr>
          <w:rFonts w:ascii="Times New Roman" w:hAnsi="Times New Roman"/>
          <w:sz w:val="24"/>
          <w:szCs w:val="24"/>
        </w:rPr>
        <w:t xml:space="preserve"> New Delhi: Himalaya</w:t>
      </w:r>
    </w:p>
    <w:p w:rsidR="00E44839" w:rsidRPr="00E44839" w:rsidRDefault="00E44839" w:rsidP="00E44839">
      <w:pPr>
        <w:pStyle w:val="ListParagraph"/>
        <w:numPr>
          <w:ilvl w:val="0"/>
          <w:numId w:val="6"/>
        </w:numPr>
        <w:spacing w:before="240" w:after="0" w:line="240" w:lineRule="auto"/>
        <w:contextualSpacing w:val="0"/>
        <w:jc w:val="both"/>
        <w:rPr>
          <w:rFonts w:ascii="Times New Roman" w:hAnsi="Times New Roman"/>
          <w:sz w:val="24"/>
          <w:szCs w:val="24"/>
        </w:rPr>
      </w:pPr>
      <w:r w:rsidRPr="00E44839">
        <w:rPr>
          <w:rFonts w:ascii="Times New Roman" w:hAnsi="Times New Roman"/>
          <w:sz w:val="24"/>
          <w:szCs w:val="24"/>
        </w:rPr>
        <w:t>Glenn P. Jenkins &amp; Arnold C. Harberger, (2003), Cost – Benefit Analysis of Investment Projects,</w:t>
      </w:r>
    </w:p>
    <w:p w:rsidR="00E44839" w:rsidRPr="00E44839" w:rsidRDefault="00E44839" w:rsidP="00E44839">
      <w:pPr>
        <w:pStyle w:val="ListParagraph"/>
        <w:numPr>
          <w:ilvl w:val="0"/>
          <w:numId w:val="6"/>
        </w:numPr>
        <w:spacing w:before="240" w:after="0" w:line="240" w:lineRule="auto"/>
        <w:contextualSpacing w:val="0"/>
        <w:jc w:val="both"/>
        <w:rPr>
          <w:rFonts w:ascii="Times New Roman" w:hAnsi="Times New Roman"/>
          <w:sz w:val="24"/>
          <w:szCs w:val="24"/>
        </w:rPr>
      </w:pPr>
      <w:r w:rsidRPr="00E44839">
        <w:rPr>
          <w:rFonts w:ascii="Times New Roman" w:hAnsi="Times New Roman"/>
          <w:sz w:val="24"/>
          <w:szCs w:val="24"/>
        </w:rPr>
        <w:t>Kerzener. (2000). Project Management. System Approach Delhi:</w:t>
      </w:r>
    </w:p>
    <w:p w:rsidR="00E44839" w:rsidRPr="00E44839" w:rsidRDefault="00E44839" w:rsidP="00E44839">
      <w:pPr>
        <w:pStyle w:val="ListParagraph"/>
        <w:numPr>
          <w:ilvl w:val="0"/>
          <w:numId w:val="6"/>
        </w:numPr>
        <w:spacing w:before="240" w:after="0" w:line="240" w:lineRule="auto"/>
        <w:contextualSpacing w:val="0"/>
        <w:jc w:val="both"/>
        <w:rPr>
          <w:rFonts w:ascii="Times New Roman" w:hAnsi="Times New Roman"/>
          <w:sz w:val="24"/>
          <w:szCs w:val="24"/>
        </w:rPr>
      </w:pPr>
      <w:r w:rsidRPr="00E44839">
        <w:rPr>
          <w:rFonts w:ascii="Times New Roman" w:hAnsi="Times New Roman"/>
          <w:sz w:val="24"/>
          <w:szCs w:val="24"/>
        </w:rPr>
        <w:t>Lockyer Keith and Gordon James (1996). Project Management and Project Network Techniques. (6</w:t>
      </w:r>
      <w:r w:rsidRPr="00E44839">
        <w:rPr>
          <w:rFonts w:ascii="Times New Roman" w:hAnsi="Times New Roman"/>
          <w:sz w:val="24"/>
          <w:szCs w:val="24"/>
          <w:vertAlign w:val="superscript"/>
        </w:rPr>
        <w:t>th</w:t>
      </w:r>
      <w:r w:rsidRPr="00E44839">
        <w:rPr>
          <w:rFonts w:ascii="Times New Roman" w:hAnsi="Times New Roman"/>
          <w:sz w:val="24"/>
          <w:szCs w:val="24"/>
        </w:rPr>
        <w:t xml:space="preserve"> edition). London: Pit Man Puliching.</w:t>
      </w:r>
    </w:p>
    <w:p w:rsidR="00E44839" w:rsidRPr="00E44839" w:rsidRDefault="00E44839" w:rsidP="00E44839">
      <w:pPr>
        <w:pStyle w:val="ListParagraph"/>
        <w:numPr>
          <w:ilvl w:val="0"/>
          <w:numId w:val="6"/>
        </w:numPr>
        <w:spacing w:before="240" w:after="0" w:line="240" w:lineRule="auto"/>
        <w:contextualSpacing w:val="0"/>
        <w:jc w:val="both"/>
        <w:rPr>
          <w:rFonts w:ascii="Times New Roman" w:hAnsi="Times New Roman"/>
          <w:sz w:val="24"/>
          <w:szCs w:val="24"/>
        </w:rPr>
      </w:pPr>
      <w:r w:rsidRPr="00E44839">
        <w:rPr>
          <w:rFonts w:ascii="Times New Roman" w:hAnsi="Times New Roman"/>
          <w:sz w:val="24"/>
          <w:szCs w:val="24"/>
        </w:rPr>
        <w:t>Lewis, James (2003) Project planning scheduling and control. New Delhi T.McGraw-Hill</w:t>
      </w:r>
    </w:p>
    <w:p w:rsidR="00E44839" w:rsidRPr="00E44839" w:rsidRDefault="00E44839" w:rsidP="00E44839">
      <w:pPr>
        <w:pStyle w:val="ListParagraph"/>
        <w:numPr>
          <w:ilvl w:val="0"/>
          <w:numId w:val="6"/>
        </w:numPr>
        <w:spacing w:before="240" w:after="0" w:line="240" w:lineRule="auto"/>
        <w:contextualSpacing w:val="0"/>
        <w:jc w:val="both"/>
        <w:rPr>
          <w:rFonts w:ascii="Times New Roman" w:hAnsi="Times New Roman"/>
          <w:sz w:val="24"/>
          <w:szCs w:val="24"/>
        </w:rPr>
      </w:pPr>
      <w:r w:rsidRPr="00E44839">
        <w:rPr>
          <w:rFonts w:ascii="Times New Roman" w:hAnsi="Times New Roman"/>
          <w:sz w:val="24"/>
          <w:szCs w:val="24"/>
        </w:rPr>
        <w:t>Singh, Narendra (2002) Problems and Solution project Management and Control</w:t>
      </w:r>
      <w:r w:rsidRPr="00E44839">
        <w:rPr>
          <w:rFonts w:ascii="Times New Roman" w:hAnsi="Times New Roman"/>
          <w:sz w:val="24"/>
          <w:szCs w:val="24"/>
          <w:u w:val="single"/>
        </w:rPr>
        <w:t xml:space="preserve">. </w:t>
      </w:r>
      <w:r w:rsidRPr="00E44839">
        <w:rPr>
          <w:rFonts w:ascii="Times New Roman" w:hAnsi="Times New Roman"/>
          <w:sz w:val="24"/>
          <w:szCs w:val="24"/>
        </w:rPr>
        <w:t>Mumbai: Himalaya</w:t>
      </w:r>
    </w:p>
    <w:p w:rsidR="00E44839" w:rsidRPr="00E44839" w:rsidRDefault="00E44839" w:rsidP="00E44839">
      <w:pPr>
        <w:pStyle w:val="ListParagraph"/>
        <w:numPr>
          <w:ilvl w:val="0"/>
          <w:numId w:val="6"/>
        </w:numPr>
        <w:spacing w:before="240" w:after="0" w:line="240" w:lineRule="auto"/>
        <w:contextualSpacing w:val="0"/>
        <w:jc w:val="both"/>
        <w:rPr>
          <w:rFonts w:ascii="Times New Roman" w:hAnsi="Times New Roman"/>
          <w:sz w:val="24"/>
          <w:szCs w:val="24"/>
        </w:rPr>
      </w:pPr>
      <w:r w:rsidRPr="00E44839">
        <w:rPr>
          <w:rFonts w:ascii="Times New Roman" w:hAnsi="Times New Roman"/>
          <w:sz w:val="24"/>
          <w:szCs w:val="24"/>
        </w:rPr>
        <w:t>Singh, N. (2003). Project Management and Control</w:t>
      </w:r>
      <w:r w:rsidRPr="00E44839">
        <w:rPr>
          <w:rFonts w:ascii="Times New Roman" w:hAnsi="Times New Roman"/>
          <w:sz w:val="24"/>
          <w:szCs w:val="24"/>
          <w:u w:val="single"/>
        </w:rPr>
        <w:t>.</w:t>
      </w:r>
      <w:r w:rsidRPr="00E44839">
        <w:rPr>
          <w:rFonts w:ascii="Times New Roman" w:hAnsi="Times New Roman"/>
          <w:sz w:val="24"/>
          <w:szCs w:val="24"/>
        </w:rPr>
        <w:t xml:space="preserve">  New Delhi:  Himalaya Publishing House.</w:t>
      </w:r>
    </w:p>
    <w:p w:rsidR="00E44839" w:rsidRPr="00E44839" w:rsidRDefault="00E44839" w:rsidP="00E44839">
      <w:pPr>
        <w:spacing w:line="360" w:lineRule="auto"/>
        <w:ind w:right="930"/>
        <w:jc w:val="both"/>
        <w:rPr>
          <w:rFonts w:ascii="Times New Roman" w:hAnsi="Times New Roman"/>
          <w:b/>
          <w:sz w:val="24"/>
          <w:szCs w:val="24"/>
        </w:rPr>
      </w:pPr>
      <w:r w:rsidRPr="00E44839">
        <w:rPr>
          <w:rFonts w:ascii="Times New Roman" w:hAnsi="Times New Roman"/>
          <w:b/>
          <w:sz w:val="24"/>
          <w:szCs w:val="24"/>
        </w:rPr>
        <w:t xml:space="preserve">Teaching Methods: </w:t>
      </w:r>
    </w:p>
    <w:p w:rsidR="00E44839" w:rsidRPr="00E44839" w:rsidRDefault="00E44839" w:rsidP="00E44839">
      <w:pPr>
        <w:numPr>
          <w:ilvl w:val="0"/>
          <w:numId w:val="4"/>
        </w:numPr>
        <w:spacing w:after="0" w:line="240" w:lineRule="auto"/>
        <w:ind w:left="720" w:right="930"/>
        <w:jc w:val="both"/>
        <w:rPr>
          <w:rFonts w:ascii="Times New Roman" w:hAnsi="Times New Roman"/>
          <w:sz w:val="24"/>
          <w:szCs w:val="24"/>
        </w:rPr>
      </w:pPr>
      <w:r w:rsidRPr="00E44839">
        <w:rPr>
          <w:rFonts w:ascii="Times New Roman" w:hAnsi="Times New Roman"/>
          <w:sz w:val="24"/>
          <w:szCs w:val="24"/>
        </w:rPr>
        <w:t>Lecture the theoretical parts of the course</w:t>
      </w:r>
    </w:p>
    <w:p w:rsidR="00E44839" w:rsidRPr="00E44839" w:rsidRDefault="00E44839" w:rsidP="00E44839">
      <w:pPr>
        <w:numPr>
          <w:ilvl w:val="0"/>
          <w:numId w:val="4"/>
        </w:numPr>
        <w:spacing w:after="0" w:line="240" w:lineRule="auto"/>
        <w:ind w:left="720" w:right="930"/>
        <w:jc w:val="both"/>
        <w:rPr>
          <w:rFonts w:ascii="Times New Roman" w:hAnsi="Times New Roman"/>
          <w:sz w:val="24"/>
          <w:szCs w:val="24"/>
        </w:rPr>
      </w:pPr>
      <w:r w:rsidRPr="00E44839">
        <w:rPr>
          <w:rFonts w:ascii="Times New Roman" w:hAnsi="Times New Roman"/>
          <w:sz w:val="24"/>
          <w:szCs w:val="24"/>
        </w:rPr>
        <w:t xml:space="preserve">Project visit and report </w:t>
      </w:r>
    </w:p>
    <w:p w:rsidR="00E44839" w:rsidRPr="00E44839" w:rsidRDefault="00E44839" w:rsidP="00E44839">
      <w:pPr>
        <w:numPr>
          <w:ilvl w:val="0"/>
          <w:numId w:val="4"/>
        </w:numPr>
        <w:spacing w:after="0" w:line="240" w:lineRule="auto"/>
        <w:ind w:left="720" w:right="930"/>
        <w:jc w:val="both"/>
        <w:rPr>
          <w:rFonts w:ascii="Times New Roman" w:hAnsi="Times New Roman"/>
          <w:sz w:val="24"/>
          <w:szCs w:val="24"/>
        </w:rPr>
      </w:pPr>
      <w:r w:rsidRPr="00E44839">
        <w:rPr>
          <w:rFonts w:ascii="Times New Roman" w:hAnsi="Times New Roman"/>
          <w:sz w:val="24"/>
          <w:szCs w:val="24"/>
        </w:rPr>
        <w:t xml:space="preserve">Group discussion and case analysis  </w:t>
      </w:r>
    </w:p>
    <w:p w:rsidR="00E44839" w:rsidRPr="00E44839" w:rsidRDefault="00E44839" w:rsidP="00E44839">
      <w:pPr>
        <w:numPr>
          <w:ilvl w:val="0"/>
          <w:numId w:val="4"/>
        </w:numPr>
        <w:spacing w:after="0" w:line="240" w:lineRule="auto"/>
        <w:ind w:left="720" w:right="930"/>
        <w:jc w:val="both"/>
        <w:rPr>
          <w:rFonts w:ascii="Times New Roman" w:hAnsi="Times New Roman"/>
          <w:b/>
          <w:sz w:val="24"/>
          <w:szCs w:val="24"/>
        </w:rPr>
      </w:pPr>
      <w:r w:rsidRPr="00E44839">
        <w:rPr>
          <w:rFonts w:ascii="Times New Roman" w:hAnsi="Times New Roman"/>
          <w:sz w:val="24"/>
          <w:szCs w:val="24"/>
        </w:rPr>
        <w:t>Individual home takes assignments and discussion in class room</w:t>
      </w:r>
    </w:p>
    <w:p w:rsidR="00E44839" w:rsidRPr="00E44839" w:rsidRDefault="00E44839" w:rsidP="00E44839">
      <w:pPr>
        <w:spacing w:line="240" w:lineRule="auto"/>
        <w:ind w:right="930"/>
        <w:jc w:val="both"/>
        <w:rPr>
          <w:rFonts w:ascii="Times New Roman" w:hAnsi="Times New Roman"/>
          <w:b/>
          <w:sz w:val="24"/>
          <w:szCs w:val="24"/>
        </w:rPr>
      </w:pPr>
      <w:r w:rsidRPr="00E44839">
        <w:rPr>
          <w:rFonts w:ascii="Times New Roman" w:hAnsi="Times New Roman"/>
          <w:b/>
          <w:sz w:val="24"/>
          <w:szCs w:val="24"/>
        </w:rPr>
        <w:t>Assessment Methods:</w:t>
      </w:r>
    </w:p>
    <w:p w:rsidR="00E44839" w:rsidRPr="00E44839" w:rsidRDefault="00E44839" w:rsidP="00E44839">
      <w:pPr>
        <w:spacing w:after="0" w:line="240" w:lineRule="auto"/>
        <w:ind w:left="1080" w:right="930"/>
        <w:jc w:val="both"/>
        <w:rPr>
          <w:rFonts w:ascii="Times New Roman" w:hAnsi="Times New Roman"/>
          <w:sz w:val="24"/>
          <w:szCs w:val="24"/>
        </w:rPr>
      </w:pPr>
      <w:r w:rsidRPr="00E44839">
        <w:rPr>
          <w:rFonts w:ascii="Times New Roman" w:hAnsi="Times New Roman"/>
          <w:sz w:val="24"/>
          <w:szCs w:val="24"/>
        </w:rPr>
        <w:t>Project paper (Project Proposal</w:t>
      </w:r>
      <w:r w:rsidR="001513F0" w:rsidRPr="00E44839">
        <w:rPr>
          <w:rFonts w:ascii="Times New Roman" w:hAnsi="Times New Roman"/>
          <w:sz w:val="24"/>
          <w:szCs w:val="24"/>
        </w:rPr>
        <w:t>) ---------------------------</w:t>
      </w:r>
      <w:r w:rsidRPr="00E44839">
        <w:rPr>
          <w:rFonts w:ascii="Times New Roman" w:hAnsi="Times New Roman"/>
          <w:sz w:val="24"/>
          <w:szCs w:val="24"/>
        </w:rPr>
        <w:t>30%</w:t>
      </w:r>
    </w:p>
    <w:p w:rsidR="00E44839" w:rsidRPr="00E44839" w:rsidRDefault="00E44839" w:rsidP="00E44839">
      <w:pPr>
        <w:spacing w:after="0" w:line="240" w:lineRule="auto"/>
        <w:ind w:left="1080" w:right="930"/>
        <w:jc w:val="both"/>
        <w:rPr>
          <w:rFonts w:ascii="Times New Roman" w:hAnsi="Times New Roman"/>
          <w:sz w:val="24"/>
          <w:szCs w:val="24"/>
        </w:rPr>
      </w:pPr>
      <w:r w:rsidRPr="00E44839">
        <w:rPr>
          <w:rFonts w:ascii="Times New Roman" w:hAnsi="Times New Roman"/>
          <w:sz w:val="24"/>
          <w:szCs w:val="24"/>
        </w:rPr>
        <w:t>Project work Presentation----------------------------------20%</w:t>
      </w:r>
    </w:p>
    <w:p w:rsidR="00E44839" w:rsidRPr="00E44839" w:rsidRDefault="00E44839" w:rsidP="00E44839">
      <w:pPr>
        <w:spacing w:after="0" w:line="240" w:lineRule="auto"/>
        <w:ind w:left="1080" w:right="930"/>
        <w:jc w:val="both"/>
        <w:rPr>
          <w:rFonts w:ascii="Times New Roman" w:hAnsi="Times New Roman"/>
          <w:sz w:val="24"/>
          <w:szCs w:val="24"/>
          <w:u w:val="single"/>
        </w:rPr>
      </w:pPr>
      <w:r w:rsidRPr="00E44839">
        <w:rPr>
          <w:rFonts w:ascii="Times New Roman" w:hAnsi="Times New Roman"/>
          <w:sz w:val="24"/>
          <w:szCs w:val="24"/>
        </w:rPr>
        <w:t>Final Exam---------------------------------------------------</w:t>
      </w:r>
      <w:r w:rsidRPr="00E44839">
        <w:rPr>
          <w:rFonts w:ascii="Times New Roman" w:hAnsi="Times New Roman"/>
          <w:sz w:val="24"/>
          <w:szCs w:val="24"/>
          <w:u w:val="single"/>
        </w:rPr>
        <w:t>50%</w:t>
      </w:r>
    </w:p>
    <w:p w:rsidR="00E44839" w:rsidRPr="00E44839" w:rsidRDefault="00E44839" w:rsidP="00E44839">
      <w:pPr>
        <w:spacing w:after="0" w:line="240" w:lineRule="auto"/>
        <w:ind w:left="1080" w:right="930"/>
        <w:jc w:val="both"/>
        <w:rPr>
          <w:rFonts w:ascii="Times New Roman" w:hAnsi="Times New Roman"/>
          <w:b/>
          <w:sz w:val="24"/>
          <w:szCs w:val="24"/>
        </w:rPr>
      </w:pPr>
      <w:r w:rsidRPr="00E44839">
        <w:rPr>
          <w:rFonts w:ascii="Times New Roman" w:hAnsi="Times New Roman"/>
          <w:b/>
          <w:sz w:val="24"/>
          <w:szCs w:val="24"/>
        </w:rPr>
        <w:t xml:space="preserve">                                                                  Total        100%</w:t>
      </w:r>
    </w:p>
    <w:p w:rsidR="00773597" w:rsidRPr="00E44839" w:rsidRDefault="00773597" w:rsidP="00E44839">
      <w:pPr>
        <w:spacing w:after="0" w:line="360" w:lineRule="auto"/>
        <w:jc w:val="both"/>
        <w:rPr>
          <w:rFonts w:ascii="Times New Roman" w:hAnsi="Times New Roman"/>
          <w:sz w:val="24"/>
          <w:szCs w:val="24"/>
        </w:rPr>
      </w:pPr>
    </w:p>
    <w:sectPr w:rsidR="00773597" w:rsidRPr="00E44839" w:rsidSect="007735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28E" w:rsidRDefault="00D0128E" w:rsidP="00E44839">
      <w:pPr>
        <w:spacing w:after="0" w:line="240" w:lineRule="auto"/>
      </w:pPr>
      <w:r>
        <w:separator/>
      </w:r>
    </w:p>
  </w:endnote>
  <w:endnote w:type="continuationSeparator" w:id="0">
    <w:p w:rsidR="00D0128E" w:rsidRDefault="00D0128E" w:rsidP="00E4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442" w:rsidRPr="008F1991" w:rsidRDefault="00096536" w:rsidP="008F1991">
    <w:pPr>
      <w:pStyle w:val="Footer"/>
      <w:pBdr>
        <w:top w:val="thinThickSmallGap" w:sz="24" w:space="1" w:color="622423"/>
      </w:pBdr>
      <w:tabs>
        <w:tab w:val="clear" w:pos="4680"/>
      </w:tabs>
      <w:rPr>
        <w:rFonts w:ascii="Cambria" w:hAnsi="Cambria"/>
      </w:rPr>
    </w:pPr>
    <w:r>
      <w:rPr>
        <w:rFonts w:ascii="Cambria" w:hAnsi="Cambria"/>
      </w:rPr>
      <w:tab/>
    </w:r>
    <w:r w:rsidRPr="008F1991">
      <w:rPr>
        <w:rFonts w:ascii="Cambria" w:hAnsi="Cambria"/>
      </w:rPr>
      <w:t xml:space="preserve">Page </w:t>
    </w:r>
    <w:r w:rsidR="00C2577C" w:rsidRPr="008F1991">
      <w:rPr>
        <w:rFonts w:ascii="Calibri" w:hAnsi="Calibri"/>
      </w:rPr>
      <w:fldChar w:fldCharType="begin"/>
    </w:r>
    <w:r>
      <w:instrText xml:space="preserve"> PAGE   \* MERGEFORMAT </w:instrText>
    </w:r>
    <w:r w:rsidR="00C2577C" w:rsidRPr="008F1991">
      <w:rPr>
        <w:rFonts w:ascii="Calibri" w:hAnsi="Calibri"/>
      </w:rPr>
      <w:fldChar w:fldCharType="separate"/>
    </w:r>
    <w:r w:rsidR="00BB4513" w:rsidRPr="00BB4513">
      <w:rPr>
        <w:rFonts w:ascii="Cambria" w:hAnsi="Cambria"/>
        <w:noProof/>
      </w:rPr>
      <w:t>3</w:t>
    </w:r>
    <w:r w:rsidR="00C2577C" w:rsidRPr="008F1991">
      <w:rPr>
        <w:rFonts w:ascii="Cambria" w:hAnsi="Cambria"/>
        <w:noProof/>
      </w:rPr>
      <w:fldChar w:fldCharType="end"/>
    </w:r>
  </w:p>
  <w:p w:rsidR="00D51442" w:rsidRDefault="00D012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442" w:rsidRPr="008F1991" w:rsidRDefault="00096536" w:rsidP="008F1991">
    <w:pPr>
      <w:pStyle w:val="Footer"/>
      <w:pBdr>
        <w:top w:val="thinThickSmallGap" w:sz="24" w:space="1" w:color="622423"/>
      </w:pBdr>
      <w:tabs>
        <w:tab w:val="clear" w:pos="4680"/>
      </w:tabs>
      <w:rPr>
        <w:rFonts w:ascii="Cambria" w:hAnsi="Cambria"/>
      </w:rPr>
    </w:pPr>
    <w:r>
      <w:rPr>
        <w:rFonts w:ascii="Cambria" w:hAnsi="Cambria"/>
      </w:rPr>
      <w:tab/>
    </w:r>
    <w:r w:rsidRPr="008F1991">
      <w:rPr>
        <w:rFonts w:ascii="Cambria" w:hAnsi="Cambria"/>
      </w:rPr>
      <w:t xml:space="preserve">Page </w:t>
    </w:r>
    <w:r w:rsidR="00C2577C" w:rsidRPr="008F1991">
      <w:rPr>
        <w:rFonts w:ascii="Calibri" w:hAnsi="Calibri"/>
      </w:rPr>
      <w:fldChar w:fldCharType="begin"/>
    </w:r>
    <w:r>
      <w:instrText xml:space="preserve"> PAGE   \* MERGEFORMAT </w:instrText>
    </w:r>
    <w:r w:rsidR="00C2577C" w:rsidRPr="008F1991">
      <w:rPr>
        <w:rFonts w:ascii="Calibri" w:hAnsi="Calibri"/>
      </w:rPr>
      <w:fldChar w:fldCharType="separate"/>
    </w:r>
    <w:r w:rsidR="00BB4513" w:rsidRPr="00BB4513">
      <w:rPr>
        <w:rFonts w:ascii="Cambria" w:hAnsi="Cambria"/>
        <w:noProof/>
      </w:rPr>
      <w:t>0</w:t>
    </w:r>
    <w:r w:rsidR="00C2577C" w:rsidRPr="008F1991">
      <w:rPr>
        <w:rFonts w:ascii="Cambria" w:hAnsi="Cambria"/>
        <w:noProof/>
      </w:rPr>
      <w:fldChar w:fldCharType="end"/>
    </w:r>
  </w:p>
  <w:p w:rsidR="00D51442" w:rsidRDefault="00D01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28E" w:rsidRDefault="00D0128E" w:rsidP="00E44839">
      <w:pPr>
        <w:spacing w:after="0" w:line="240" w:lineRule="auto"/>
      </w:pPr>
      <w:r>
        <w:separator/>
      </w:r>
    </w:p>
  </w:footnote>
  <w:footnote w:type="continuationSeparator" w:id="0">
    <w:p w:rsidR="00D0128E" w:rsidRDefault="00D0128E" w:rsidP="00E4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442" w:rsidRPr="008F1991" w:rsidRDefault="00096536" w:rsidP="008F1991">
    <w:pPr>
      <w:pStyle w:val="Header"/>
      <w:pBdr>
        <w:bottom w:val="thickThinSmallGap" w:sz="24" w:space="1" w:color="622423"/>
      </w:pBdr>
      <w:jc w:val="center"/>
      <w:rPr>
        <w:rFonts w:ascii="Cambria" w:hAnsi="Cambria"/>
        <w:sz w:val="32"/>
        <w:szCs w:val="32"/>
      </w:rPr>
    </w:pPr>
    <w:r w:rsidRPr="008F1991">
      <w:rPr>
        <w:rFonts w:ascii="Cambria" w:hAnsi="Cambria"/>
        <w:sz w:val="32"/>
        <w:szCs w:val="32"/>
      </w:rPr>
      <w:t>NEW GENERATION UNIVERSITY COLLEGE</w:t>
    </w:r>
  </w:p>
  <w:p w:rsidR="00D51442" w:rsidRDefault="00D012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442" w:rsidRPr="008F1991" w:rsidRDefault="00096536" w:rsidP="008F1991">
    <w:pPr>
      <w:pStyle w:val="Header"/>
      <w:pBdr>
        <w:bottom w:val="thickThinSmallGap" w:sz="24" w:space="1" w:color="622423"/>
      </w:pBdr>
      <w:jc w:val="center"/>
      <w:rPr>
        <w:rFonts w:ascii="Cambria" w:hAnsi="Cambria"/>
        <w:sz w:val="32"/>
        <w:szCs w:val="32"/>
      </w:rPr>
    </w:pPr>
    <w:r w:rsidRPr="008F1991">
      <w:rPr>
        <w:rFonts w:ascii="Cambria" w:hAnsi="Cambria"/>
        <w:sz w:val="32"/>
        <w:szCs w:val="32"/>
      </w:rPr>
      <w:t>NEW GENERATION UNIVERSITY COLLEGE</w:t>
    </w:r>
  </w:p>
  <w:p w:rsidR="00D51442" w:rsidRDefault="00D012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54473"/>
    <w:multiLevelType w:val="hybridMultilevel"/>
    <w:tmpl w:val="8D1863D8"/>
    <w:lvl w:ilvl="0" w:tplc="CCAA4A6A">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D4625"/>
    <w:multiLevelType w:val="hybridMultilevel"/>
    <w:tmpl w:val="9F5062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C54C40"/>
    <w:multiLevelType w:val="multilevel"/>
    <w:tmpl w:val="3E6C2BBC"/>
    <w:lvl w:ilvl="0">
      <w:start w:val="4"/>
      <w:numFmt w:val="decimal"/>
      <w:lvlText w:val="%1"/>
      <w:lvlJc w:val="left"/>
      <w:pPr>
        <w:ind w:left="360" w:hanging="360"/>
      </w:pPr>
      <w:rPr>
        <w:rFonts w:hint="default"/>
      </w:rPr>
    </w:lvl>
    <w:lvl w:ilvl="1">
      <w:start w:val="1"/>
      <w:numFmt w:val="bullet"/>
      <w:lvlText w:val="o"/>
      <w:lvlJc w:val="left"/>
      <w:pPr>
        <w:ind w:left="600" w:hanging="360"/>
      </w:pPr>
      <w:rPr>
        <w:rFonts w:ascii="Courier New" w:hAnsi="Courier New" w:cs="Courier New" w:hint="default"/>
        <w:b/>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nsid w:val="24A20788"/>
    <w:multiLevelType w:val="hybridMultilevel"/>
    <w:tmpl w:val="424004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B7311D5"/>
    <w:multiLevelType w:val="hybridMultilevel"/>
    <w:tmpl w:val="2916BEF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DD30DF1"/>
    <w:multiLevelType w:val="hybridMultilevel"/>
    <w:tmpl w:val="F5BA95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21102E"/>
    <w:multiLevelType w:val="multilevel"/>
    <w:tmpl w:val="D82473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51ED2CF3"/>
    <w:multiLevelType w:val="multilevel"/>
    <w:tmpl w:val="1EC0EDC8"/>
    <w:lvl w:ilvl="0">
      <w:start w:val="4"/>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nsid w:val="53965939"/>
    <w:multiLevelType w:val="hybridMultilevel"/>
    <w:tmpl w:val="EE84FB54"/>
    <w:lvl w:ilvl="0" w:tplc="4E347566">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E4502B"/>
    <w:multiLevelType w:val="hybridMultilevel"/>
    <w:tmpl w:val="8E5282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BE09D2"/>
    <w:multiLevelType w:val="multilevel"/>
    <w:tmpl w:val="1C7C11E6"/>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678F27CB"/>
    <w:multiLevelType w:val="hybridMultilevel"/>
    <w:tmpl w:val="E1122B30"/>
    <w:lvl w:ilvl="0" w:tplc="4C56F8C6">
      <w:start w:val="1"/>
      <w:numFmt w:val="bullet"/>
      <w:lvlText w:val="o"/>
      <w:lvlJc w:val="left"/>
      <w:pPr>
        <w:ind w:left="900" w:hanging="360"/>
      </w:pPr>
      <w:rPr>
        <w:rFonts w:ascii="Courier New" w:hAnsi="Courier New" w:cs="Courier New"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9"/>
  </w:num>
  <w:num w:numId="2">
    <w:abstractNumId w:val="1"/>
  </w:num>
  <w:num w:numId="3">
    <w:abstractNumId w:val="5"/>
  </w:num>
  <w:num w:numId="4">
    <w:abstractNumId w:val="3"/>
  </w:num>
  <w:num w:numId="5">
    <w:abstractNumId w:val="10"/>
  </w:num>
  <w:num w:numId="6">
    <w:abstractNumId w:val="4"/>
  </w:num>
  <w:num w:numId="7">
    <w:abstractNumId w:val="6"/>
  </w:num>
  <w:num w:numId="8">
    <w:abstractNumId w:val="7"/>
  </w:num>
  <w:num w:numId="9">
    <w:abstractNumId w:val="11"/>
  </w:num>
  <w:num w:numId="10">
    <w:abstractNumId w:val="8"/>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C6E"/>
    <w:rsid w:val="00096536"/>
    <w:rsid w:val="001513F0"/>
    <w:rsid w:val="00157C6E"/>
    <w:rsid w:val="00467538"/>
    <w:rsid w:val="007321D6"/>
    <w:rsid w:val="00773597"/>
    <w:rsid w:val="00A2446E"/>
    <w:rsid w:val="00BB4513"/>
    <w:rsid w:val="00C2577C"/>
    <w:rsid w:val="00D0128E"/>
    <w:rsid w:val="00E448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E349AC-4E03-4E2C-8A1D-365C8FA8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C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C6E"/>
    <w:pPr>
      <w:ind w:left="720"/>
      <w:contextualSpacing/>
    </w:pPr>
  </w:style>
  <w:style w:type="paragraph" w:styleId="BodyText">
    <w:name w:val="Body Text"/>
    <w:basedOn w:val="Normal"/>
    <w:link w:val="BodyTextChar"/>
    <w:uiPriority w:val="99"/>
    <w:unhideWhenUsed/>
    <w:rsid w:val="00E44839"/>
    <w:pPr>
      <w:spacing w:after="120" w:line="240" w:lineRule="auto"/>
    </w:pPr>
    <w:rPr>
      <w:rFonts w:ascii="Times New Roman" w:eastAsia="Times New Roman" w:hAnsi="Times New Roman"/>
      <w:snapToGrid w:val="0"/>
      <w:sz w:val="20"/>
      <w:szCs w:val="20"/>
    </w:rPr>
  </w:style>
  <w:style w:type="character" w:customStyle="1" w:styleId="BodyTextChar">
    <w:name w:val="Body Text Char"/>
    <w:basedOn w:val="DefaultParagraphFont"/>
    <w:link w:val="BodyText"/>
    <w:uiPriority w:val="99"/>
    <w:rsid w:val="00E44839"/>
    <w:rPr>
      <w:rFonts w:ascii="Times New Roman" w:eastAsia="Times New Roman" w:hAnsi="Times New Roman" w:cs="Times New Roman"/>
      <w:snapToGrid w:val="0"/>
      <w:sz w:val="20"/>
      <w:szCs w:val="20"/>
    </w:rPr>
  </w:style>
  <w:style w:type="paragraph" w:styleId="Header">
    <w:name w:val="header"/>
    <w:basedOn w:val="Normal"/>
    <w:link w:val="HeaderChar"/>
    <w:uiPriority w:val="99"/>
    <w:unhideWhenUsed/>
    <w:rsid w:val="00E44839"/>
    <w:pPr>
      <w:widowControl w:val="0"/>
      <w:tabs>
        <w:tab w:val="center" w:pos="4680"/>
        <w:tab w:val="right" w:pos="936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E448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4839"/>
    <w:pPr>
      <w:widowControl w:val="0"/>
      <w:tabs>
        <w:tab w:val="center" w:pos="4680"/>
        <w:tab w:val="right" w:pos="9360"/>
      </w:tabs>
      <w:autoSpaceDE w:val="0"/>
      <w:autoSpaceDN w:val="0"/>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E4483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Thomas Davis</cp:lastModifiedBy>
  <cp:revision>2</cp:revision>
  <dcterms:created xsi:type="dcterms:W3CDTF">2017-03-22T10:26:00Z</dcterms:created>
  <dcterms:modified xsi:type="dcterms:W3CDTF">2017-03-22T10:26:00Z</dcterms:modified>
</cp:coreProperties>
</file>