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68F5" w:rsidP="0050182D">
      <w:pPr>
        <w:rPr>
          <w:b/>
          <w:bCs/>
        </w:rPr>
      </w:pPr>
      <w:r>
        <w:rPr>
          <w:b/>
          <w:bCs/>
        </w:rPr>
        <w:t>Business Strategy</w:t>
      </w:r>
      <w:r w:rsidR="00A6336A" w:rsidRPr="00A6336A">
        <w:rPr>
          <w:b/>
          <w:bCs/>
        </w:rPr>
        <w:br/>
      </w:r>
      <w:r w:rsidR="00BC13F6">
        <w:rPr>
          <w:b/>
          <w:bCs/>
        </w:rPr>
        <w:t xml:space="preserve">Week </w:t>
      </w:r>
      <w:r w:rsidR="0050182D">
        <w:rPr>
          <w:b/>
          <w:bCs/>
        </w:rPr>
        <w:t xml:space="preserve">Two </w:t>
      </w:r>
      <w:bookmarkStart w:id="0" w:name="_GoBack"/>
      <w:bookmarkEnd w:id="0"/>
      <w:r w:rsidR="00A6336A" w:rsidRPr="00A6336A">
        <w:rPr>
          <w:b/>
          <w:bCs/>
        </w:rPr>
        <w:t>Exercises</w:t>
      </w:r>
    </w:p>
    <w:p w:rsidR="00A6336A" w:rsidRDefault="00A6336A">
      <w:pPr>
        <w:rPr>
          <w:b/>
          <w:bCs/>
        </w:rPr>
      </w:pPr>
    </w:p>
    <w:p w:rsidR="00A668F5" w:rsidRPr="00A668F5" w:rsidRDefault="00A668F5" w:rsidP="00BE22A3">
      <w:r>
        <w:t xml:space="preserve">Case Study: </w:t>
      </w:r>
      <w:r w:rsidRPr="00F22EBB">
        <w:rPr>
          <w:u w:val="single"/>
        </w:rPr>
        <w:t xml:space="preserve">Netflix </w:t>
      </w:r>
      <w:r w:rsidR="00BE22A3" w:rsidRPr="00F22EBB">
        <w:rPr>
          <w:u w:val="single"/>
        </w:rPr>
        <w:t>I</w:t>
      </w:r>
      <w:r w:rsidRPr="00F22EBB">
        <w:rPr>
          <w:u w:val="single"/>
        </w:rPr>
        <w:t>nc.: Streaming Away from DVDs</w:t>
      </w:r>
    </w:p>
    <w:p w:rsidR="00E26484" w:rsidRDefault="00E26484" w:rsidP="00A668F5">
      <w:pPr>
        <w:pStyle w:val="ListParagraph"/>
        <w:numPr>
          <w:ilvl w:val="0"/>
          <w:numId w:val="8"/>
        </w:numPr>
        <w:spacing w:after="0" w:line="240" w:lineRule="exact"/>
      </w:pPr>
      <w:r>
        <w:t>Summarize the Netflix business model.</w:t>
      </w:r>
    </w:p>
    <w:p w:rsidR="00E26484" w:rsidRDefault="00E26484" w:rsidP="00E26484">
      <w:pPr>
        <w:pStyle w:val="ListParagraph"/>
        <w:spacing w:after="0" w:line="240" w:lineRule="exact"/>
      </w:pPr>
    </w:p>
    <w:p w:rsidR="00A40266" w:rsidRDefault="00A668F5" w:rsidP="00A668F5">
      <w:pPr>
        <w:pStyle w:val="ListParagraph"/>
        <w:numPr>
          <w:ilvl w:val="0"/>
          <w:numId w:val="8"/>
        </w:numPr>
        <w:spacing w:after="0" w:line="240" w:lineRule="exact"/>
      </w:pPr>
      <w:r>
        <w:t>What is the competitive advantage of Netflix?</w:t>
      </w:r>
    </w:p>
    <w:p w:rsidR="00A668F5" w:rsidRDefault="00A668F5" w:rsidP="00A668F5">
      <w:pPr>
        <w:pStyle w:val="ListParagraph"/>
        <w:spacing w:after="0" w:line="240" w:lineRule="exact"/>
      </w:pPr>
    </w:p>
    <w:p w:rsidR="00A668F5" w:rsidRDefault="00A668F5" w:rsidP="00A668F5">
      <w:pPr>
        <w:pStyle w:val="ListParagraph"/>
        <w:numPr>
          <w:ilvl w:val="0"/>
          <w:numId w:val="8"/>
        </w:numPr>
        <w:spacing w:after="0" w:line="240" w:lineRule="exact"/>
      </w:pPr>
      <w:r>
        <w:t xml:space="preserve">Perform </w:t>
      </w:r>
      <w:r w:rsidR="00E26484">
        <w:t xml:space="preserve">a </w:t>
      </w:r>
      <w:r>
        <w:t>VRIO framework analysis on Netflix to evaluate the sustainability of the company’s competitive advantage.</w:t>
      </w:r>
    </w:p>
    <w:p w:rsidR="00A668F5" w:rsidRDefault="00A668F5" w:rsidP="00A668F5">
      <w:pPr>
        <w:pStyle w:val="ListParagraph"/>
      </w:pPr>
    </w:p>
    <w:p w:rsidR="00A668F5" w:rsidRDefault="00E26484" w:rsidP="00A668F5">
      <w:pPr>
        <w:pStyle w:val="ListParagraph"/>
        <w:numPr>
          <w:ilvl w:val="0"/>
          <w:numId w:val="8"/>
        </w:numPr>
        <w:spacing w:after="0" w:line="240" w:lineRule="exact"/>
      </w:pPr>
      <w:r>
        <w:t>What are the trade-</w:t>
      </w:r>
      <w:r w:rsidR="00A668F5">
        <w:t>offs which Netflix has made?</w:t>
      </w:r>
    </w:p>
    <w:p w:rsidR="00A668F5" w:rsidRDefault="00A668F5" w:rsidP="00A668F5">
      <w:pPr>
        <w:pStyle w:val="ListParagraph"/>
      </w:pPr>
    </w:p>
    <w:p w:rsidR="00161542" w:rsidRDefault="00684337" w:rsidP="00234CE1">
      <w:pPr>
        <w:pStyle w:val="ListParagraph"/>
        <w:numPr>
          <w:ilvl w:val="0"/>
          <w:numId w:val="8"/>
        </w:numPr>
        <w:spacing w:after="0" w:line="240" w:lineRule="exact"/>
      </w:pPr>
      <w:r>
        <w:t xml:space="preserve">Regarding the concept of “fit”; the case focuses on a major strategic decision made by the company in 2011.  What was the decision?  What are the activities which Reed Hastings, the CEO, does not see as a “fit”?  What was the customer response to this decision?  What was the </w:t>
      </w:r>
      <w:r w:rsidR="00161542">
        <w:t>investor/</w:t>
      </w:r>
      <w:r>
        <w:t>stock market response</w:t>
      </w:r>
      <w:r w:rsidR="00161542">
        <w:t>?</w:t>
      </w:r>
    </w:p>
    <w:p w:rsidR="00161542" w:rsidRDefault="00161542" w:rsidP="00161542">
      <w:pPr>
        <w:pStyle w:val="ListParagraph"/>
      </w:pPr>
    </w:p>
    <w:p w:rsidR="00161542" w:rsidRDefault="00161542" w:rsidP="00161542">
      <w:pPr>
        <w:pStyle w:val="ListParagraph"/>
        <w:spacing w:after="0" w:line="240" w:lineRule="exact"/>
      </w:pPr>
    </w:p>
    <w:p w:rsidR="00A668F5" w:rsidRDefault="00A668F5" w:rsidP="00A40266">
      <w:pPr>
        <w:spacing w:after="0" w:line="240" w:lineRule="exact"/>
      </w:pPr>
    </w:p>
    <w:p w:rsidR="00A668F5" w:rsidRDefault="00A668F5" w:rsidP="00FB181D"/>
    <w:sectPr w:rsidR="00A6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161542"/>
    <w:rsid w:val="00203B31"/>
    <w:rsid w:val="00234CE1"/>
    <w:rsid w:val="002B790F"/>
    <w:rsid w:val="002D25C9"/>
    <w:rsid w:val="002E6BEB"/>
    <w:rsid w:val="00363B50"/>
    <w:rsid w:val="00466AF6"/>
    <w:rsid w:val="0050182D"/>
    <w:rsid w:val="00527B65"/>
    <w:rsid w:val="00530B48"/>
    <w:rsid w:val="005E7010"/>
    <w:rsid w:val="005F3A2A"/>
    <w:rsid w:val="00684337"/>
    <w:rsid w:val="00811DA5"/>
    <w:rsid w:val="00832A84"/>
    <w:rsid w:val="008A5AD1"/>
    <w:rsid w:val="00941AF7"/>
    <w:rsid w:val="00A40266"/>
    <w:rsid w:val="00A6336A"/>
    <w:rsid w:val="00A668F5"/>
    <w:rsid w:val="00AB05DA"/>
    <w:rsid w:val="00B0348C"/>
    <w:rsid w:val="00B97F69"/>
    <w:rsid w:val="00BC13F6"/>
    <w:rsid w:val="00BE22A3"/>
    <w:rsid w:val="00C07FF2"/>
    <w:rsid w:val="00C84AA2"/>
    <w:rsid w:val="00D73F3E"/>
    <w:rsid w:val="00E26484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ED31-1DBD-487D-BB35-861DDA99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2016-11-04T17:07:00Z</dcterms:created>
  <dcterms:modified xsi:type="dcterms:W3CDTF">2016-11-09T11:24:00Z</dcterms:modified>
</cp:coreProperties>
</file>