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3A1" w:rsidRPr="006A43A1" w:rsidRDefault="006A43A1" w:rsidP="006A43A1">
      <w:pPr>
        <w:pStyle w:val="NormalWeb"/>
        <w:shd w:val="clear" w:color="auto" w:fill="FFFFFF"/>
        <w:spacing w:before="0" w:beforeAutospacing="0" w:after="165" w:afterAutospacing="0"/>
        <w:jc w:val="center"/>
        <w:rPr>
          <w:rFonts w:ascii="Arial" w:hAnsi="Arial" w:cs="Arial"/>
          <w:color w:val="2B2B2B"/>
          <w:sz w:val="20"/>
          <w:szCs w:val="20"/>
        </w:rPr>
      </w:pPr>
      <w:bookmarkStart w:id="0" w:name="_Hlk478742426"/>
      <w:bookmarkEnd w:id="0"/>
      <w:r w:rsidRPr="006A43A1">
        <w:rPr>
          <w:rFonts w:ascii="Arial" w:hAnsi="Arial" w:cs="Arial"/>
          <w:color w:val="2B2B2B"/>
          <w:sz w:val="20"/>
          <w:szCs w:val="20"/>
        </w:rPr>
        <w:t>Leadership – Nelson Mandela</w:t>
      </w:r>
    </w:p>
    <w:p w:rsidR="006A43A1" w:rsidRPr="006A43A1" w:rsidRDefault="006A43A1" w:rsidP="00C23200">
      <w:pPr>
        <w:pStyle w:val="NormalWeb"/>
        <w:shd w:val="clear" w:color="auto" w:fill="FFFFFF"/>
        <w:spacing w:before="0" w:beforeAutospacing="0" w:after="165" w:afterAutospacing="0"/>
        <w:rPr>
          <w:rFonts w:ascii="Arial" w:hAnsi="Arial" w:cs="Arial"/>
          <w:color w:val="2B2B2B"/>
          <w:sz w:val="22"/>
          <w:szCs w:val="22"/>
        </w:rPr>
      </w:pP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Mandela began his studies for a Bachelor of Arts degree at the University College of Fort Hare but did not complete the degree there as he was expelled for joining in a student protest.</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 xml:space="preserve">On his return to the </w:t>
      </w:r>
      <w:proofErr w:type="gramStart"/>
      <w:r w:rsidRPr="006A43A1">
        <w:rPr>
          <w:rFonts w:ascii="Arial" w:hAnsi="Arial" w:cs="Arial"/>
          <w:color w:val="2B2B2B"/>
          <w:sz w:val="22"/>
          <w:szCs w:val="22"/>
        </w:rPr>
        <w:t>Great Place</w:t>
      </w:r>
      <w:proofErr w:type="gramEnd"/>
      <w:r w:rsidRPr="006A43A1">
        <w:rPr>
          <w:rFonts w:ascii="Arial" w:hAnsi="Arial" w:cs="Arial"/>
          <w:color w:val="2B2B2B"/>
          <w:sz w:val="22"/>
          <w:szCs w:val="22"/>
        </w:rPr>
        <w:t xml:space="preserve"> at </w:t>
      </w:r>
      <w:proofErr w:type="spellStart"/>
      <w:r w:rsidRPr="006A43A1">
        <w:rPr>
          <w:rFonts w:ascii="Arial" w:hAnsi="Arial" w:cs="Arial"/>
          <w:color w:val="2B2B2B"/>
          <w:sz w:val="22"/>
          <w:szCs w:val="22"/>
        </w:rPr>
        <w:t>Mqhekezweni</w:t>
      </w:r>
      <w:proofErr w:type="spellEnd"/>
      <w:r w:rsidRPr="006A43A1">
        <w:rPr>
          <w:rFonts w:ascii="Arial" w:hAnsi="Arial" w:cs="Arial"/>
          <w:color w:val="2B2B2B"/>
          <w:sz w:val="22"/>
          <w:szCs w:val="22"/>
        </w:rPr>
        <w:t xml:space="preserve"> the King was furious and said if he didn’t return to Fort Hare he would arrange wives for him and his cousin Justice. They ran away to Johannesburg instead, arriving there in 1941. There he worked as a mine security officer and after meeting Walter </w:t>
      </w:r>
      <w:proofErr w:type="spellStart"/>
      <w:r w:rsidRPr="006A43A1">
        <w:rPr>
          <w:rFonts w:ascii="Arial" w:hAnsi="Arial" w:cs="Arial"/>
          <w:color w:val="2B2B2B"/>
          <w:sz w:val="22"/>
          <w:szCs w:val="22"/>
        </w:rPr>
        <w:t>Sisulu</w:t>
      </w:r>
      <w:proofErr w:type="spellEnd"/>
      <w:r w:rsidRPr="006A43A1">
        <w:rPr>
          <w:rFonts w:ascii="Arial" w:hAnsi="Arial" w:cs="Arial"/>
          <w:color w:val="2B2B2B"/>
          <w:sz w:val="22"/>
          <w:szCs w:val="22"/>
        </w:rPr>
        <w:t xml:space="preserve">, an estate agent, he was introduced to </w:t>
      </w:r>
      <w:proofErr w:type="spellStart"/>
      <w:r w:rsidRPr="006A43A1">
        <w:rPr>
          <w:rFonts w:ascii="Arial" w:hAnsi="Arial" w:cs="Arial"/>
          <w:color w:val="2B2B2B"/>
          <w:sz w:val="22"/>
          <w:szCs w:val="22"/>
        </w:rPr>
        <w:t>Lazer</w:t>
      </w:r>
      <w:proofErr w:type="spellEnd"/>
      <w:r w:rsidRPr="006A43A1">
        <w:rPr>
          <w:rFonts w:ascii="Arial" w:hAnsi="Arial" w:cs="Arial"/>
          <w:color w:val="2B2B2B"/>
          <w:sz w:val="22"/>
          <w:szCs w:val="22"/>
        </w:rPr>
        <w:t xml:space="preserve"> </w:t>
      </w:r>
      <w:proofErr w:type="spellStart"/>
      <w:r w:rsidRPr="006A43A1">
        <w:rPr>
          <w:rFonts w:ascii="Arial" w:hAnsi="Arial" w:cs="Arial"/>
          <w:color w:val="2B2B2B"/>
          <w:sz w:val="22"/>
          <w:szCs w:val="22"/>
        </w:rPr>
        <w:t>Sidelsky</w:t>
      </w:r>
      <w:proofErr w:type="spellEnd"/>
      <w:r w:rsidRPr="006A43A1">
        <w:rPr>
          <w:rFonts w:ascii="Arial" w:hAnsi="Arial" w:cs="Arial"/>
          <w:color w:val="2B2B2B"/>
          <w:sz w:val="22"/>
          <w:szCs w:val="22"/>
        </w:rPr>
        <w:t xml:space="preserve">. He then did his articles through a firm of attorneys – </w:t>
      </w:r>
      <w:proofErr w:type="spellStart"/>
      <w:r w:rsidRPr="006A43A1">
        <w:rPr>
          <w:rFonts w:ascii="Arial" w:hAnsi="Arial" w:cs="Arial"/>
          <w:color w:val="2B2B2B"/>
          <w:sz w:val="22"/>
          <w:szCs w:val="22"/>
        </w:rPr>
        <w:t>Witkin</w:t>
      </w:r>
      <w:proofErr w:type="spellEnd"/>
      <w:r w:rsidRPr="006A43A1">
        <w:rPr>
          <w:rFonts w:ascii="Arial" w:hAnsi="Arial" w:cs="Arial"/>
          <w:color w:val="2B2B2B"/>
          <w:sz w:val="22"/>
          <w:szCs w:val="22"/>
        </w:rPr>
        <w:t xml:space="preserve">, Eidelman and </w:t>
      </w:r>
      <w:proofErr w:type="spellStart"/>
      <w:r w:rsidRPr="006A43A1">
        <w:rPr>
          <w:rFonts w:ascii="Arial" w:hAnsi="Arial" w:cs="Arial"/>
          <w:color w:val="2B2B2B"/>
          <w:sz w:val="22"/>
          <w:szCs w:val="22"/>
        </w:rPr>
        <w:t>Sidelsky</w:t>
      </w:r>
      <w:proofErr w:type="spellEnd"/>
      <w:r w:rsidRPr="006A43A1">
        <w:rPr>
          <w:rFonts w:ascii="Arial" w:hAnsi="Arial" w:cs="Arial"/>
          <w:color w:val="2B2B2B"/>
          <w:sz w:val="22"/>
          <w:szCs w:val="22"/>
        </w:rPr>
        <w:t>.</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He completed his BA through the University of South Africa and went back to Fort Hare for his graduation in 1943.</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 xml:space="preserve">Meanwhile, he began studying for an LLB at the University of the Witwatersrand. By his own </w:t>
      </w:r>
      <w:proofErr w:type="gramStart"/>
      <w:r w:rsidRPr="006A43A1">
        <w:rPr>
          <w:rFonts w:ascii="Arial" w:hAnsi="Arial" w:cs="Arial"/>
          <w:color w:val="2B2B2B"/>
          <w:sz w:val="22"/>
          <w:szCs w:val="22"/>
        </w:rPr>
        <w:t>admission</w:t>
      </w:r>
      <w:proofErr w:type="gramEnd"/>
      <w:r w:rsidRPr="006A43A1">
        <w:rPr>
          <w:rFonts w:ascii="Arial" w:hAnsi="Arial" w:cs="Arial"/>
          <w:color w:val="2B2B2B"/>
          <w:sz w:val="22"/>
          <w:szCs w:val="22"/>
        </w:rPr>
        <w:t xml:space="preserve"> he was a poor student and left the university in 1952 without graduating. He only started studying again through the University of London after his imprisonment in 1962 but also did not complete that degree.</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In 1989, while in the last months of his imprisonment, he obtained an LLB through the University of South Africa. He graduated in absentia at a ceremony in Cape Town.</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shd w:val="clear" w:color="auto" w:fill="FFFFFF"/>
        </w:rPr>
      </w:pPr>
      <w:r w:rsidRPr="006A43A1">
        <w:rPr>
          <w:rFonts w:ascii="Arial" w:hAnsi="Arial" w:cs="Arial"/>
          <w:color w:val="2B2B2B"/>
          <w:sz w:val="22"/>
          <w:szCs w:val="22"/>
          <w:shd w:val="clear" w:color="auto" w:fill="FFFFFF"/>
        </w:rPr>
        <w:t>Mandela, while increasingly politically involved from 1942, only joined the African National Congress in 1944 when he helped to form the ANC Youth League (ANCYL).</w:t>
      </w:r>
      <w:r w:rsidRPr="006A43A1">
        <w:rPr>
          <w:rFonts w:ascii="Arial" w:hAnsi="Arial" w:cs="Arial"/>
          <w:color w:val="2B2B2B"/>
          <w:sz w:val="22"/>
          <w:szCs w:val="22"/>
          <w:shd w:val="clear" w:color="auto" w:fill="FFFFFF"/>
        </w:rPr>
        <w:t xml:space="preserve"> </w:t>
      </w:r>
      <w:r w:rsidRPr="006A43A1">
        <w:rPr>
          <w:rFonts w:ascii="Arial" w:hAnsi="Arial" w:cs="Arial"/>
          <w:color w:val="2B2B2B"/>
          <w:sz w:val="22"/>
          <w:szCs w:val="22"/>
          <w:shd w:val="clear" w:color="auto" w:fill="FFFFFF"/>
        </w:rPr>
        <w:t>Mandela rose through the ranks of the ANCYL and through its efforts, the ANC adopted a more radical mass-based policy, the Programme of Action, in 1949.</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 xml:space="preserve">In </w:t>
      </w:r>
      <w:proofErr w:type="gramStart"/>
      <w:r w:rsidRPr="006A43A1">
        <w:rPr>
          <w:rFonts w:ascii="Arial" w:hAnsi="Arial" w:cs="Arial"/>
          <w:color w:val="2B2B2B"/>
          <w:sz w:val="22"/>
          <w:szCs w:val="22"/>
        </w:rPr>
        <w:t>1952</w:t>
      </w:r>
      <w:proofErr w:type="gramEnd"/>
      <w:r w:rsidRPr="006A43A1">
        <w:rPr>
          <w:rFonts w:ascii="Arial" w:hAnsi="Arial" w:cs="Arial"/>
          <w:color w:val="2B2B2B"/>
          <w:sz w:val="22"/>
          <w:szCs w:val="22"/>
        </w:rPr>
        <w:t xml:space="preserve"> he was chosen as the National Volunteer-in-Chief of the Defiance Campaign with Maulvi </w:t>
      </w:r>
      <w:proofErr w:type="spellStart"/>
      <w:r w:rsidRPr="006A43A1">
        <w:rPr>
          <w:rFonts w:ascii="Arial" w:hAnsi="Arial" w:cs="Arial"/>
          <w:color w:val="2B2B2B"/>
          <w:sz w:val="22"/>
          <w:szCs w:val="22"/>
        </w:rPr>
        <w:t>Cachalia</w:t>
      </w:r>
      <w:proofErr w:type="spellEnd"/>
      <w:r w:rsidRPr="006A43A1">
        <w:rPr>
          <w:rFonts w:ascii="Arial" w:hAnsi="Arial" w:cs="Arial"/>
          <w:color w:val="2B2B2B"/>
          <w:sz w:val="22"/>
          <w:szCs w:val="22"/>
        </w:rPr>
        <w:t xml:space="preserve"> as his deputy. This campaign of civil disobedience against six unjust laws was a joint programme between the ANC and the South African Indian Congress. He and 19 others were charged under the Suppression of Communism Act for their part in the campaign and sentenced to nine months of hard labour, suspended for two years.</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A two-year diploma in law on top of his BA allowed Mandela to practise law, and in August 1952 he and Oliver Tambo established South Africa’s first black law firm, Mandela &amp; Tambo.</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 xml:space="preserve">At the end of 1952 he was banned for the first time. As a restricted </w:t>
      </w:r>
      <w:proofErr w:type="gramStart"/>
      <w:r w:rsidRPr="006A43A1">
        <w:rPr>
          <w:rFonts w:ascii="Arial" w:hAnsi="Arial" w:cs="Arial"/>
          <w:color w:val="2B2B2B"/>
          <w:sz w:val="22"/>
          <w:szCs w:val="22"/>
        </w:rPr>
        <w:t>person</w:t>
      </w:r>
      <w:proofErr w:type="gramEnd"/>
      <w:r w:rsidRPr="006A43A1">
        <w:rPr>
          <w:rFonts w:ascii="Arial" w:hAnsi="Arial" w:cs="Arial"/>
          <w:color w:val="2B2B2B"/>
          <w:sz w:val="22"/>
          <w:szCs w:val="22"/>
        </w:rPr>
        <w:t xml:space="preserve"> he was only permitted to watch in secret as the Freedom Charter was adopted in </w:t>
      </w:r>
      <w:proofErr w:type="spellStart"/>
      <w:r w:rsidRPr="006A43A1">
        <w:rPr>
          <w:rFonts w:ascii="Arial" w:hAnsi="Arial" w:cs="Arial"/>
          <w:color w:val="2B2B2B"/>
          <w:sz w:val="22"/>
          <w:szCs w:val="22"/>
        </w:rPr>
        <w:t>Kliptown</w:t>
      </w:r>
      <w:proofErr w:type="spellEnd"/>
      <w:r w:rsidRPr="006A43A1">
        <w:rPr>
          <w:rFonts w:ascii="Arial" w:hAnsi="Arial" w:cs="Arial"/>
          <w:color w:val="2B2B2B"/>
          <w:sz w:val="22"/>
          <w:szCs w:val="22"/>
        </w:rPr>
        <w:t xml:space="preserve"> on 26 June 1955.</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Mandela was arrested in a countrywide police swoop on 5 December 1955, which led to the 1956 Treason Trial. Men and women of all races found themselves in the dock in the marathon trial that only ended when the last 28 accused, including Mandela, were acquitted on 29 March 1961.</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On 21 March 1960 police killed 69 unarmed people in a protest in Sharpeville against the pass laws. This led to the country’s first state of emergency and the banning of the ANC and the Pan Africanist Congress (PAC) on 8 April. Mandela and his colleagues in the Treason Trial were among thousands detained during the state of emergency.</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After he and his colleagues were acquitted in the Treason Trial, Mandela went underground and began planning a national strike for 29, 30 and 31 March.</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 xml:space="preserve">In the face of massive mobilisation of state </w:t>
      </w:r>
      <w:proofErr w:type="gramStart"/>
      <w:r w:rsidRPr="006A43A1">
        <w:rPr>
          <w:rFonts w:ascii="Arial" w:hAnsi="Arial" w:cs="Arial"/>
          <w:color w:val="2B2B2B"/>
          <w:sz w:val="22"/>
          <w:szCs w:val="22"/>
        </w:rPr>
        <w:t>security</w:t>
      </w:r>
      <w:proofErr w:type="gramEnd"/>
      <w:r w:rsidRPr="006A43A1">
        <w:rPr>
          <w:rFonts w:ascii="Arial" w:hAnsi="Arial" w:cs="Arial"/>
          <w:color w:val="2B2B2B"/>
          <w:sz w:val="22"/>
          <w:szCs w:val="22"/>
        </w:rPr>
        <w:t xml:space="preserve"> the strike was called off early. In </w:t>
      </w:r>
      <w:proofErr w:type="gramStart"/>
      <w:r w:rsidRPr="006A43A1">
        <w:rPr>
          <w:rFonts w:ascii="Arial" w:hAnsi="Arial" w:cs="Arial"/>
          <w:color w:val="2B2B2B"/>
          <w:sz w:val="22"/>
          <w:szCs w:val="22"/>
        </w:rPr>
        <w:t>June 1961</w:t>
      </w:r>
      <w:proofErr w:type="gramEnd"/>
      <w:r w:rsidRPr="006A43A1">
        <w:rPr>
          <w:rFonts w:ascii="Arial" w:hAnsi="Arial" w:cs="Arial"/>
          <w:color w:val="2B2B2B"/>
          <w:sz w:val="22"/>
          <w:szCs w:val="22"/>
        </w:rPr>
        <w:t xml:space="preserve"> he was asked to lead the armed struggle and helped to establish Umkhonto </w:t>
      </w:r>
      <w:proofErr w:type="spellStart"/>
      <w:r w:rsidRPr="006A43A1">
        <w:rPr>
          <w:rFonts w:ascii="Arial" w:hAnsi="Arial" w:cs="Arial"/>
          <w:color w:val="2B2B2B"/>
          <w:sz w:val="22"/>
          <w:szCs w:val="22"/>
        </w:rPr>
        <w:t>weSizwe</w:t>
      </w:r>
      <w:proofErr w:type="spellEnd"/>
      <w:r w:rsidRPr="006A43A1">
        <w:rPr>
          <w:rFonts w:ascii="Arial" w:hAnsi="Arial" w:cs="Arial"/>
          <w:color w:val="2B2B2B"/>
          <w:sz w:val="22"/>
          <w:szCs w:val="22"/>
        </w:rPr>
        <w:t xml:space="preserve"> (Spear of the Nation), which launched on 16 December 1961 with a series of explosions.</w:t>
      </w:r>
      <w:r w:rsidRPr="006A43A1">
        <w:rPr>
          <w:rFonts w:ascii="Arial" w:hAnsi="Arial" w:cs="Arial"/>
          <w:color w:val="2B2B2B"/>
          <w:sz w:val="22"/>
          <w:szCs w:val="22"/>
        </w:rPr>
        <w:t xml:space="preserve"> </w:t>
      </w:r>
      <w:r w:rsidRPr="006A43A1">
        <w:rPr>
          <w:rFonts w:ascii="Arial" w:hAnsi="Arial" w:cs="Arial"/>
          <w:color w:val="2B2B2B"/>
          <w:sz w:val="22"/>
          <w:szCs w:val="22"/>
        </w:rPr>
        <w:t xml:space="preserve">On 11 January 1962, using the adopted name David </w:t>
      </w:r>
      <w:proofErr w:type="spellStart"/>
      <w:r w:rsidRPr="006A43A1">
        <w:rPr>
          <w:rFonts w:ascii="Arial" w:hAnsi="Arial" w:cs="Arial"/>
          <w:color w:val="2B2B2B"/>
          <w:sz w:val="22"/>
          <w:szCs w:val="22"/>
        </w:rPr>
        <w:t>Motsamayi</w:t>
      </w:r>
      <w:proofErr w:type="spellEnd"/>
      <w:r w:rsidRPr="006A43A1">
        <w:rPr>
          <w:rFonts w:ascii="Arial" w:hAnsi="Arial" w:cs="Arial"/>
          <w:color w:val="2B2B2B"/>
          <w:sz w:val="22"/>
          <w:szCs w:val="22"/>
        </w:rPr>
        <w:t xml:space="preserve">, Mandela secretly left South </w:t>
      </w:r>
      <w:r w:rsidRPr="006A43A1">
        <w:rPr>
          <w:rFonts w:ascii="Arial" w:hAnsi="Arial" w:cs="Arial"/>
          <w:color w:val="2B2B2B"/>
          <w:sz w:val="22"/>
          <w:szCs w:val="22"/>
        </w:rPr>
        <w:lastRenderedPageBreak/>
        <w:t xml:space="preserve">Africa. He travelled around Africa and visited England to gain support for the armed struggle. He received military training in Morocco and Ethiopia and returned to South Africa in July 1962. He was arrested in a police roadblock outside </w:t>
      </w:r>
      <w:proofErr w:type="spellStart"/>
      <w:r w:rsidRPr="006A43A1">
        <w:rPr>
          <w:rFonts w:ascii="Arial" w:hAnsi="Arial" w:cs="Arial"/>
          <w:color w:val="2B2B2B"/>
          <w:sz w:val="22"/>
          <w:szCs w:val="22"/>
        </w:rPr>
        <w:t>Howick</w:t>
      </w:r>
      <w:proofErr w:type="spellEnd"/>
      <w:r w:rsidRPr="006A43A1">
        <w:rPr>
          <w:rFonts w:ascii="Arial" w:hAnsi="Arial" w:cs="Arial"/>
          <w:color w:val="2B2B2B"/>
          <w:sz w:val="22"/>
          <w:szCs w:val="22"/>
        </w:rPr>
        <w:t xml:space="preserve"> on 5 August while returning from KwaZulu-Natal, where he had briefed ANC President Chief Albert Luthuli about his trip.</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rPr>
      </w:pPr>
      <w:r w:rsidRPr="006A43A1">
        <w:rPr>
          <w:rFonts w:ascii="Arial" w:hAnsi="Arial" w:cs="Arial"/>
          <w:color w:val="2B2B2B"/>
          <w:sz w:val="22"/>
          <w:szCs w:val="22"/>
        </w:rPr>
        <w:t>He was charged with leaving the country without a permit and inciting workers to strike. He was convicted and sentenced to five years' imprisonment, which he began serving at the Pretoria Local Prison. On 27 May 1963 he was transferred to</w:t>
      </w:r>
      <w:r w:rsidRPr="006A43A1">
        <w:rPr>
          <w:rStyle w:val="apple-converted-space"/>
          <w:rFonts w:ascii="Arial" w:hAnsi="Arial" w:cs="Arial"/>
          <w:color w:val="2B2B2B"/>
          <w:sz w:val="22"/>
          <w:szCs w:val="22"/>
        </w:rPr>
        <w:t> </w:t>
      </w:r>
      <w:r w:rsidRPr="006A43A1">
        <w:rPr>
          <w:rFonts w:ascii="Arial" w:hAnsi="Arial" w:cs="Arial"/>
          <w:color w:val="2B2B2B"/>
          <w:sz w:val="22"/>
          <w:szCs w:val="22"/>
        </w:rPr>
        <w:t xml:space="preserve">Robben </w:t>
      </w:r>
      <w:proofErr w:type="gramStart"/>
      <w:r w:rsidRPr="006A43A1">
        <w:rPr>
          <w:rFonts w:ascii="Arial" w:hAnsi="Arial" w:cs="Arial"/>
          <w:color w:val="2B2B2B"/>
          <w:sz w:val="22"/>
          <w:szCs w:val="22"/>
        </w:rPr>
        <w:t>Island</w:t>
      </w:r>
      <w:r w:rsidRPr="006A43A1">
        <w:rPr>
          <w:rStyle w:val="apple-converted-space"/>
          <w:rFonts w:ascii="Arial" w:hAnsi="Arial" w:cs="Arial"/>
          <w:color w:val="2B2B2B"/>
          <w:sz w:val="22"/>
          <w:szCs w:val="22"/>
        </w:rPr>
        <w:t>  </w:t>
      </w:r>
      <w:r w:rsidRPr="006A43A1">
        <w:rPr>
          <w:rFonts w:ascii="Arial" w:hAnsi="Arial" w:cs="Arial"/>
          <w:color w:val="2B2B2B"/>
          <w:sz w:val="22"/>
          <w:szCs w:val="22"/>
        </w:rPr>
        <w:t>and</w:t>
      </w:r>
      <w:proofErr w:type="gramEnd"/>
      <w:r w:rsidRPr="006A43A1">
        <w:rPr>
          <w:rFonts w:ascii="Arial" w:hAnsi="Arial" w:cs="Arial"/>
          <w:color w:val="2B2B2B"/>
          <w:sz w:val="22"/>
          <w:szCs w:val="22"/>
        </w:rPr>
        <w:t xml:space="preserve"> returned to Pretoria on 12 June. Within a month police raided Liliesleaf, a secret hide-out in </w:t>
      </w:r>
      <w:proofErr w:type="spellStart"/>
      <w:r w:rsidRPr="006A43A1">
        <w:rPr>
          <w:rFonts w:ascii="Arial" w:hAnsi="Arial" w:cs="Arial"/>
          <w:color w:val="2B2B2B"/>
          <w:sz w:val="22"/>
          <w:szCs w:val="22"/>
        </w:rPr>
        <w:t>Rivonia</w:t>
      </w:r>
      <w:proofErr w:type="spellEnd"/>
      <w:r w:rsidRPr="006A43A1">
        <w:rPr>
          <w:rFonts w:ascii="Arial" w:hAnsi="Arial" w:cs="Arial"/>
          <w:color w:val="2B2B2B"/>
          <w:sz w:val="22"/>
          <w:szCs w:val="22"/>
        </w:rPr>
        <w:t xml:space="preserve"> used by ANC and Communist Party activists, and several of his comrades were arrested.</w:t>
      </w:r>
    </w:p>
    <w:p w:rsidR="006A43A1" w:rsidRPr="006A43A1" w:rsidRDefault="00C23200" w:rsidP="006A43A1">
      <w:pPr>
        <w:pStyle w:val="NormalWeb"/>
        <w:spacing w:before="0" w:after="165"/>
        <w:rPr>
          <w:rFonts w:ascii="Arial" w:hAnsi="Arial" w:cs="Arial"/>
          <w:color w:val="2B2B2B"/>
          <w:sz w:val="22"/>
          <w:szCs w:val="22"/>
          <w:shd w:val="clear" w:color="auto" w:fill="FFFFFF"/>
        </w:rPr>
      </w:pPr>
      <w:r w:rsidRPr="006A43A1">
        <w:rPr>
          <w:rFonts w:ascii="Arial" w:hAnsi="Arial" w:cs="Arial"/>
          <w:color w:val="2B2B2B"/>
          <w:sz w:val="22"/>
          <w:szCs w:val="22"/>
        </w:rPr>
        <w:t xml:space="preserve">On 9 October 1963 Mandela joined 10 others on trial for sabotage in what became known as the </w:t>
      </w:r>
      <w:proofErr w:type="spellStart"/>
      <w:r w:rsidRPr="006A43A1">
        <w:rPr>
          <w:rFonts w:ascii="Arial" w:hAnsi="Arial" w:cs="Arial"/>
          <w:color w:val="2B2B2B"/>
          <w:sz w:val="22"/>
          <w:szCs w:val="22"/>
        </w:rPr>
        <w:t>Rivonia</w:t>
      </w:r>
      <w:proofErr w:type="spellEnd"/>
      <w:r w:rsidRPr="006A43A1">
        <w:rPr>
          <w:rFonts w:ascii="Arial" w:hAnsi="Arial" w:cs="Arial"/>
          <w:color w:val="2B2B2B"/>
          <w:sz w:val="22"/>
          <w:szCs w:val="22"/>
        </w:rPr>
        <w:t xml:space="preserve"> Trial. While facing the death penalty his words to the court at the end of his famous "Speech from the Dock" on 20 April 1964 became immortalised:</w:t>
      </w:r>
      <w:r w:rsidRPr="006A43A1">
        <w:rPr>
          <w:rFonts w:ascii="Arial" w:hAnsi="Arial" w:cs="Arial"/>
          <w:color w:val="2B2B2B"/>
          <w:sz w:val="22"/>
          <w:szCs w:val="22"/>
          <w:shd w:val="clear" w:color="auto" w:fill="FFFFFF"/>
        </w:rPr>
        <w:t xml:space="preserve"> </w:t>
      </w:r>
      <w:r w:rsidR="006A43A1" w:rsidRPr="006A43A1">
        <w:rPr>
          <w:rFonts w:ascii="Arial" w:hAnsi="Arial" w:cs="Arial"/>
          <w:color w:val="2B2B2B"/>
          <w:sz w:val="22"/>
          <w:szCs w:val="22"/>
          <w:shd w:val="clear" w:color="auto" w:fill="FFFFFF"/>
        </w:rPr>
        <w:t>Speech from the Dock quote by Nelson Mandela on 20 April 1964</w:t>
      </w:r>
    </w:p>
    <w:p w:rsidR="006A43A1" w:rsidRPr="006A43A1" w:rsidRDefault="006A43A1" w:rsidP="006A43A1">
      <w:pPr>
        <w:pStyle w:val="NormalWeb"/>
        <w:spacing w:after="165"/>
        <w:rPr>
          <w:rFonts w:ascii="Arial" w:hAnsi="Arial" w:cs="Arial"/>
          <w:i/>
          <w:iCs/>
          <w:color w:val="2B2B2B"/>
          <w:sz w:val="22"/>
          <w:szCs w:val="22"/>
          <w:shd w:val="clear" w:color="auto" w:fill="FFFFFF"/>
        </w:rPr>
      </w:pPr>
      <w:r w:rsidRPr="006A43A1">
        <w:rPr>
          <w:rFonts w:ascii="Arial" w:hAnsi="Arial" w:cs="Arial"/>
          <w:i/>
          <w:iCs/>
          <w:color w:val="2B2B2B"/>
          <w:sz w:val="22"/>
          <w:szCs w:val="22"/>
          <w:shd w:val="clear" w:color="auto" w:fill="FFFFFF"/>
        </w:rPr>
        <w:t>“I have fought against white domination, and I have fought against black domination. I have cherished the ideal of a democratic and free society in which all persons live together in harmony and with equal opportunities. It is an ideal which I hope to live for and to achieve. But if needs be, it is an ideal for which I am prepared to die.</w:t>
      </w:r>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shd w:val="clear" w:color="auto" w:fill="FFFFFF"/>
        </w:rPr>
      </w:pPr>
      <w:r w:rsidRPr="006A43A1">
        <w:rPr>
          <w:rFonts w:ascii="Arial" w:hAnsi="Arial" w:cs="Arial"/>
          <w:color w:val="2B2B2B"/>
          <w:sz w:val="22"/>
          <w:szCs w:val="22"/>
          <w:shd w:val="clear" w:color="auto" w:fill="FFFFFF"/>
        </w:rPr>
        <w:t xml:space="preserve">On 11 June 1964 Mandela and seven other accused, Walter </w:t>
      </w:r>
      <w:proofErr w:type="spellStart"/>
      <w:r w:rsidRPr="006A43A1">
        <w:rPr>
          <w:rFonts w:ascii="Arial" w:hAnsi="Arial" w:cs="Arial"/>
          <w:color w:val="2B2B2B"/>
          <w:sz w:val="22"/>
          <w:szCs w:val="22"/>
          <w:shd w:val="clear" w:color="auto" w:fill="FFFFFF"/>
        </w:rPr>
        <w:t>Sisulu</w:t>
      </w:r>
      <w:proofErr w:type="spellEnd"/>
      <w:r w:rsidRPr="006A43A1">
        <w:rPr>
          <w:rFonts w:ascii="Arial" w:hAnsi="Arial" w:cs="Arial"/>
          <w:color w:val="2B2B2B"/>
          <w:sz w:val="22"/>
          <w:szCs w:val="22"/>
          <w:shd w:val="clear" w:color="auto" w:fill="FFFFFF"/>
        </w:rPr>
        <w:t xml:space="preserve">, Ahmed </w:t>
      </w:r>
      <w:proofErr w:type="spellStart"/>
      <w:r w:rsidRPr="006A43A1">
        <w:rPr>
          <w:rFonts w:ascii="Arial" w:hAnsi="Arial" w:cs="Arial"/>
          <w:color w:val="2B2B2B"/>
          <w:sz w:val="22"/>
          <w:szCs w:val="22"/>
          <w:shd w:val="clear" w:color="auto" w:fill="FFFFFF"/>
        </w:rPr>
        <w:t>Kathrada</w:t>
      </w:r>
      <w:proofErr w:type="spellEnd"/>
      <w:r w:rsidRPr="006A43A1">
        <w:rPr>
          <w:rFonts w:ascii="Arial" w:hAnsi="Arial" w:cs="Arial"/>
          <w:color w:val="2B2B2B"/>
          <w:sz w:val="22"/>
          <w:szCs w:val="22"/>
          <w:shd w:val="clear" w:color="auto" w:fill="FFFFFF"/>
        </w:rPr>
        <w:t xml:space="preserve">, Govan Mbeki, Raymond </w:t>
      </w:r>
      <w:proofErr w:type="spellStart"/>
      <w:r w:rsidRPr="006A43A1">
        <w:rPr>
          <w:rFonts w:ascii="Arial" w:hAnsi="Arial" w:cs="Arial"/>
          <w:color w:val="2B2B2B"/>
          <w:sz w:val="22"/>
          <w:szCs w:val="22"/>
          <w:shd w:val="clear" w:color="auto" w:fill="FFFFFF"/>
        </w:rPr>
        <w:t>Mhlaba</w:t>
      </w:r>
      <w:proofErr w:type="spellEnd"/>
      <w:r w:rsidRPr="006A43A1">
        <w:rPr>
          <w:rFonts w:ascii="Arial" w:hAnsi="Arial" w:cs="Arial"/>
          <w:color w:val="2B2B2B"/>
          <w:sz w:val="22"/>
          <w:szCs w:val="22"/>
          <w:shd w:val="clear" w:color="auto" w:fill="FFFFFF"/>
        </w:rPr>
        <w:t xml:space="preserve">, Denis Goldberg, Elias </w:t>
      </w:r>
      <w:proofErr w:type="spellStart"/>
      <w:r w:rsidRPr="006A43A1">
        <w:rPr>
          <w:rFonts w:ascii="Arial" w:hAnsi="Arial" w:cs="Arial"/>
          <w:color w:val="2B2B2B"/>
          <w:sz w:val="22"/>
          <w:szCs w:val="22"/>
          <w:shd w:val="clear" w:color="auto" w:fill="FFFFFF"/>
        </w:rPr>
        <w:t>Motsoaledi</w:t>
      </w:r>
      <w:proofErr w:type="spellEnd"/>
      <w:r w:rsidRPr="006A43A1">
        <w:rPr>
          <w:rFonts w:ascii="Arial" w:hAnsi="Arial" w:cs="Arial"/>
          <w:color w:val="2B2B2B"/>
          <w:sz w:val="22"/>
          <w:szCs w:val="22"/>
          <w:shd w:val="clear" w:color="auto" w:fill="FFFFFF"/>
        </w:rPr>
        <w:t xml:space="preserve"> and Andrew Mlangeni, were convicted and the next day were sentenced to life imprisonment. Goldberg was sent to Pretoria Prison because he was white, while the others went to Robben Island</w:t>
      </w:r>
    </w:p>
    <w:p w:rsidR="006A43A1" w:rsidRPr="006A43A1" w:rsidRDefault="006A43A1" w:rsidP="00C23200">
      <w:pPr>
        <w:pStyle w:val="NormalWeb"/>
        <w:shd w:val="clear" w:color="auto" w:fill="FFFFFF"/>
        <w:spacing w:before="0" w:beforeAutospacing="0" w:after="165" w:afterAutospacing="0"/>
        <w:rPr>
          <w:rFonts w:ascii="Arial" w:hAnsi="Arial" w:cs="Arial"/>
          <w:color w:val="2B2B2B"/>
          <w:sz w:val="22"/>
          <w:szCs w:val="22"/>
          <w:shd w:val="clear" w:color="auto" w:fill="FFFFFF"/>
        </w:rPr>
      </w:pPr>
    </w:p>
    <w:p w:rsidR="006A43A1" w:rsidRPr="006A43A1" w:rsidRDefault="006A43A1" w:rsidP="006A43A1">
      <w:pPr>
        <w:shd w:val="clear" w:color="auto" w:fill="FFFFFF"/>
        <w:spacing w:after="165" w:line="240" w:lineRule="auto"/>
        <w:rPr>
          <w:rFonts w:ascii="Arial" w:eastAsia="Times New Roman" w:hAnsi="Arial" w:cs="Arial"/>
          <w:color w:val="2B2B2B"/>
          <w:lang w:eastAsia="en-GB"/>
        </w:rPr>
      </w:pPr>
      <w:r w:rsidRPr="006A43A1">
        <w:rPr>
          <w:rFonts w:ascii="Arial" w:eastAsia="Times New Roman" w:hAnsi="Arial" w:cs="Arial"/>
          <w:color w:val="2B2B2B"/>
          <w:lang w:eastAsia="en-GB"/>
        </w:rPr>
        <w:t xml:space="preserve">On </w:t>
      </w:r>
      <w:proofErr w:type="gramStart"/>
      <w:r w:rsidRPr="006A43A1">
        <w:rPr>
          <w:rFonts w:ascii="Arial" w:eastAsia="Times New Roman" w:hAnsi="Arial" w:cs="Arial"/>
          <w:color w:val="2B2B2B"/>
          <w:lang w:eastAsia="en-GB"/>
        </w:rPr>
        <w:t>12 August 1988</w:t>
      </w:r>
      <w:proofErr w:type="gramEnd"/>
      <w:r w:rsidRPr="006A43A1">
        <w:rPr>
          <w:rFonts w:ascii="Arial" w:eastAsia="Times New Roman" w:hAnsi="Arial" w:cs="Arial"/>
          <w:color w:val="2B2B2B"/>
          <w:lang w:eastAsia="en-GB"/>
        </w:rPr>
        <w:t xml:space="preserve"> he was taken to hospital where he was diagnosed with tuberculosis. After more than three months in two hospitals he was transferred on 7 December 1988 to a house at Victor </w:t>
      </w:r>
      <w:proofErr w:type="spellStart"/>
      <w:r w:rsidRPr="006A43A1">
        <w:rPr>
          <w:rFonts w:ascii="Arial" w:eastAsia="Times New Roman" w:hAnsi="Arial" w:cs="Arial"/>
          <w:color w:val="2B2B2B"/>
          <w:lang w:eastAsia="en-GB"/>
        </w:rPr>
        <w:t>Verster</w:t>
      </w:r>
      <w:proofErr w:type="spellEnd"/>
      <w:r w:rsidRPr="006A43A1">
        <w:rPr>
          <w:rFonts w:ascii="Arial" w:eastAsia="Times New Roman" w:hAnsi="Arial" w:cs="Arial"/>
          <w:color w:val="2B2B2B"/>
          <w:lang w:eastAsia="en-GB"/>
        </w:rPr>
        <w:t xml:space="preserve"> Prison near Paarl where he spent his last 14 months of imprisonment. He was released from its gates on Sunday 11 February 1990, nine days after the unbanning of the ANC and the PAC and nearly four months after the release of his remaining </w:t>
      </w:r>
      <w:proofErr w:type="spellStart"/>
      <w:r w:rsidRPr="006A43A1">
        <w:rPr>
          <w:rFonts w:ascii="Arial" w:eastAsia="Times New Roman" w:hAnsi="Arial" w:cs="Arial"/>
          <w:color w:val="2B2B2B"/>
          <w:lang w:eastAsia="en-GB"/>
        </w:rPr>
        <w:t>Rivonia</w:t>
      </w:r>
      <w:proofErr w:type="spellEnd"/>
      <w:r w:rsidRPr="006A43A1">
        <w:rPr>
          <w:rFonts w:ascii="Arial" w:eastAsia="Times New Roman" w:hAnsi="Arial" w:cs="Arial"/>
          <w:color w:val="2B2B2B"/>
          <w:lang w:eastAsia="en-GB"/>
        </w:rPr>
        <w:t xml:space="preserve"> comrades. Throughout his </w:t>
      </w:r>
      <w:proofErr w:type="gramStart"/>
      <w:r w:rsidRPr="006A43A1">
        <w:rPr>
          <w:rFonts w:ascii="Arial" w:eastAsia="Times New Roman" w:hAnsi="Arial" w:cs="Arial"/>
          <w:color w:val="2B2B2B"/>
          <w:lang w:eastAsia="en-GB"/>
        </w:rPr>
        <w:t>imprisonment</w:t>
      </w:r>
      <w:proofErr w:type="gramEnd"/>
      <w:r w:rsidRPr="006A43A1">
        <w:rPr>
          <w:rFonts w:ascii="Arial" w:eastAsia="Times New Roman" w:hAnsi="Arial" w:cs="Arial"/>
          <w:color w:val="2B2B2B"/>
          <w:lang w:eastAsia="en-GB"/>
        </w:rPr>
        <w:t xml:space="preserve"> he had rejected at least three conditional offers of release.</w:t>
      </w:r>
    </w:p>
    <w:p w:rsidR="006A43A1" w:rsidRDefault="006A43A1" w:rsidP="006A43A1">
      <w:pPr>
        <w:shd w:val="clear" w:color="auto" w:fill="FFFFFF"/>
        <w:spacing w:after="165" w:line="240" w:lineRule="auto"/>
        <w:rPr>
          <w:rFonts w:ascii="Arial" w:eastAsia="Times New Roman" w:hAnsi="Arial" w:cs="Arial"/>
          <w:color w:val="2B2B2B"/>
          <w:lang w:eastAsia="en-GB"/>
        </w:rPr>
      </w:pPr>
      <w:r w:rsidRPr="006A43A1">
        <w:rPr>
          <w:rFonts w:ascii="Arial" w:eastAsia="Times New Roman" w:hAnsi="Arial" w:cs="Arial"/>
          <w:color w:val="2B2B2B"/>
          <w:lang w:eastAsia="en-GB"/>
        </w:rPr>
        <w:t xml:space="preserve">Mandela immersed himself in official talks to end white minority rule and in 1991 was elected ANC President to replace his ailing friend, Oliver Tambo. In </w:t>
      </w:r>
      <w:proofErr w:type="gramStart"/>
      <w:r w:rsidRPr="006A43A1">
        <w:rPr>
          <w:rFonts w:ascii="Arial" w:eastAsia="Times New Roman" w:hAnsi="Arial" w:cs="Arial"/>
          <w:color w:val="2B2B2B"/>
          <w:lang w:eastAsia="en-GB"/>
        </w:rPr>
        <w:t>1993</w:t>
      </w:r>
      <w:proofErr w:type="gramEnd"/>
      <w:r w:rsidRPr="006A43A1">
        <w:rPr>
          <w:rFonts w:ascii="Arial" w:eastAsia="Times New Roman" w:hAnsi="Arial" w:cs="Arial"/>
          <w:color w:val="2B2B2B"/>
          <w:lang w:eastAsia="en-GB"/>
        </w:rPr>
        <w:t xml:space="preserve"> he and President FW de Klerk jointly won the Nobel Peace Prize and on 27 April 1994 he voted for the first time in his life.</w:t>
      </w:r>
    </w:p>
    <w:p w:rsidR="006A43A1" w:rsidRDefault="006A43A1" w:rsidP="006A43A1">
      <w:pPr>
        <w:shd w:val="clear" w:color="auto" w:fill="FFFFFF"/>
        <w:spacing w:after="165" w:line="240" w:lineRule="auto"/>
        <w:rPr>
          <w:rFonts w:ascii="Arial" w:eastAsia="Times New Roman" w:hAnsi="Arial" w:cs="Arial"/>
          <w:color w:val="2B2B2B"/>
          <w:lang w:eastAsia="en-GB"/>
        </w:rPr>
      </w:pPr>
    </w:p>
    <w:p w:rsidR="006A43A1" w:rsidRDefault="006A43A1" w:rsidP="006A43A1">
      <w:pPr>
        <w:shd w:val="clear" w:color="auto" w:fill="FFFFFF"/>
        <w:spacing w:after="165" w:line="240" w:lineRule="auto"/>
        <w:rPr>
          <w:rFonts w:ascii="Arial" w:eastAsia="Times New Roman" w:hAnsi="Arial" w:cs="Arial"/>
          <w:color w:val="2B2B2B"/>
          <w:lang w:eastAsia="en-GB"/>
        </w:rPr>
      </w:pPr>
      <w:r>
        <w:rPr>
          <w:rFonts w:ascii="Arial" w:eastAsia="Times New Roman" w:hAnsi="Arial" w:cs="Arial"/>
          <w:color w:val="2B2B2B"/>
          <w:lang w:eastAsia="en-GB"/>
        </w:rPr>
        <w:t>Task – read the article and with your group make a list of what it was about Nelson Mandela’s character that made him a great Leader</w:t>
      </w:r>
    </w:p>
    <w:p w:rsidR="006A43A1" w:rsidRDefault="006A43A1" w:rsidP="006A43A1">
      <w:pPr>
        <w:shd w:val="clear" w:color="auto" w:fill="FFFFFF"/>
        <w:spacing w:after="165" w:line="240" w:lineRule="auto"/>
        <w:rPr>
          <w:rFonts w:ascii="Arial" w:eastAsia="Times New Roman" w:hAnsi="Arial" w:cs="Arial"/>
          <w:color w:val="2B2B2B"/>
          <w:lang w:eastAsia="en-GB"/>
        </w:rPr>
      </w:pPr>
      <w:r>
        <w:rPr>
          <w:rFonts w:ascii="Arial" w:eastAsia="Times New Roman" w:hAnsi="Arial" w:cs="Arial"/>
          <w:color w:val="2B2B2B"/>
          <w:lang w:eastAsia="en-GB"/>
        </w:rPr>
        <w:t>Be prepared to share your information with the rest of the class</w:t>
      </w:r>
    </w:p>
    <w:p w:rsidR="006A43A1" w:rsidRDefault="002C12A4" w:rsidP="006A43A1">
      <w:pPr>
        <w:shd w:val="clear" w:color="auto" w:fill="FFFFFF"/>
        <w:spacing w:after="165" w:line="240" w:lineRule="auto"/>
        <w:rPr>
          <w:rFonts w:ascii="Arial" w:eastAsia="Times New Roman" w:hAnsi="Arial" w:cs="Arial"/>
          <w:color w:val="2B2B2B"/>
          <w:lang w:eastAsia="en-GB"/>
        </w:rPr>
      </w:pPr>
      <w:r w:rsidRPr="006A43A1">
        <w:rPr>
          <w:rFonts w:ascii="Arial" w:eastAsia="Times New Roman" w:hAnsi="Arial" w:cs="Arial"/>
          <w:color w:val="2B2B2B"/>
          <w:shd w:val="clear" w:color="auto" w:fill="FFFFFF"/>
        </w:rPr>
        <w:drawing>
          <wp:inline distT="0" distB="0" distL="0" distR="0" wp14:anchorId="4867798C" wp14:editId="44AEBA30">
            <wp:extent cx="1729740" cy="1447800"/>
            <wp:effectExtent l="0" t="0" r="3810" b="0"/>
            <wp:docPr id="3" name="Picture 3" descr="https://www.nelsonmandela.org/cache/ce_img_cache/local/ba75ac9ff068046b/Flat13_Mandela_855_599_80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elsonmandela.org/cache/ce_img_cache/local/ba75ac9ff068046b/Flat13_Mandela_855_599_80_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9771" cy="1447826"/>
                    </a:xfrm>
                    <a:prstGeom prst="rect">
                      <a:avLst/>
                    </a:prstGeom>
                    <a:noFill/>
                    <a:ln>
                      <a:noFill/>
                    </a:ln>
                  </pic:spPr>
                </pic:pic>
              </a:graphicData>
            </a:graphic>
          </wp:inline>
        </w:drawing>
      </w:r>
    </w:p>
    <w:p w:rsidR="006A43A1" w:rsidRPr="006A43A1" w:rsidRDefault="006A43A1" w:rsidP="006A43A1">
      <w:pPr>
        <w:shd w:val="clear" w:color="auto" w:fill="FFFFFF"/>
        <w:spacing w:after="165" w:line="240" w:lineRule="auto"/>
        <w:rPr>
          <w:rFonts w:ascii="Arial" w:eastAsia="Times New Roman" w:hAnsi="Arial" w:cs="Arial"/>
          <w:color w:val="2B2B2B"/>
          <w:lang w:eastAsia="en-GB"/>
        </w:rPr>
      </w:pPr>
      <w:bookmarkStart w:id="1" w:name="_GoBack"/>
      <w:bookmarkEnd w:id="1"/>
    </w:p>
    <w:p w:rsidR="00C23200" w:rsidRPr="006A43A1" w:rsidRDefault="00C23200" w:rsidP="00C23200">
      <w:pPr>
        <w:pStyle w:val="NormalWeb"/>
        <w:shd w:val="clear" w:color="auto" w:fill="FFFFFF"/>
        <w:spacing w:before="0" w:beforeAutospacing="0" w:after="165" w:afterAutospacing="0"/>
        <w:rPr>
          <w:rFonts w:ascii="Arial" w:hAnsi="Arial" w:cs="Arial"/>
          <w:color w:val="2B2B2B"/>
          <w:sz w:val="22"/>
          <w:szCs w:val="22"/>
          <w:shd w:val="clear" w:color="auto" w:fill="FFFFFF"/>
        </w:rPr>
      </w:pPr>
    </w:p>
    <w:p w:rsidR="00C23200" w:rsidRDefault="00C23200" w:rsidP="00C23200">
      <w:pPr>
        <w:pStyle w:val="NormalWeb"/>
        <w:shd w:val="clear" w:color="auto" w:fill="FFFFFF"/>
        <w:spacing w:before="0" w:beforeAutospacing="0" w:after="165" w:afterAutospacing="0"/>
        <w:rPr>
          <w:rFonts w:ascii="Arial" w:hAnsi="Arial" w:cs="Arial"/>
          <w:color w:val="2B2B2B"/>
        </w:rPr>
      </w:pPr>
    </w:p>
    <w:p w:rsidR="00C23200" w:rsidRDefault="00C23200" w:rsidP="00C23200">
      <w:pPr>
        <w:pStyle w:val="NormalWeb"/>
        <w:shd w:val="clear" w:color="auto" w:fill="FFFFFF"/>
        <w:spacing w:before="0" w:beforeAutospacing="0" w:after="165" w:afterAutospacing="0"/>
        <w:rPr>
          <w:rFonts w:ascii="Arial" w:hAnsi="Arial" w:cs="Arial"/>
          <w:color w:val="2B2B2B"/>
        </w:rPr>
      </w:pPr>
    </w:p>
    <w:p w:rsidR="00C23200" w:rsidRDefault="00C23200" w:rsidP="00C23200">
      <w:pPr>
        <w:pStyle w:val="NormalWeb"/>
        <w:shd w:val="clear" w:color="auto" w:fill="FFFFFF"/>
        <w:spacing w:before="0" w:beforeAutospacing="0" w:after="165" w:afterAutospacing="0"/>
        <w:rPr>
          <w:rFonts w:ascii="Arial" w:hAnsi="Arial" w:cs="Arial"/>
          <w:color w:val="2B2B2B"/>
        </w:rPr>
      </w:pPr>
    </w:p>
    <w:p w:rsidR="00C23200" w:rsidRDefault="00C23200" w:rsidP="00C23200">
      <w:pPr>
        <w:pStyle w:val="NormalWeb"/>
        <w:shd w:val="clear" w:color="auto" w:fill="FFFFFF"/>
        <w:spacing w:before="0" w:beforeAutospacing="0" w:after="165" w:afterAutospacing="0"/>
        <w:rPr>
          <w:rFonts w:ascii="Arial" w:hAnsi="Arial" w:cs="Arial"/>
          <w:color w:val="2B2B2B"/>
        </w:rPr>
      </w:pPr>
    </w:p>
    <w:p w:rsidR="00642C28" w:rsidRDefault="00642C28"/>
    <w:sectPr w:rsidR="00642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00"/>
    <w:rsid w:val="002C12A4"/>
    <w:rsid w:val="00642C28"/>
    <w:rsid w:val="006A43A1"/>
    <w:rsid w:val="00C2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7EB6"/>
  <w15:chartTrackingRefBased/>
  <w15:docId w15:val="{1883FE14-4CCD-4803-B981-ACBADD67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2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2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07313">
      <w:bodyDiv w:val="1"/>
      <w:marLeft w:val="0"/>
      <w:marRight w:val="0"/>
      <w:marTop w:val="0"/>
      <w:marBottom w:val="0"/>
      <w:divBdr>
        <w:top w:val="none" w:sz="0" w:space="0" w:color="auto"/>
        <w:left w:val="none" w:sz="0" w:space="0" w:color="auto"/>
        <w:bottom w:val="none" w:sz="0" w:space="0" w:color="auto"/>
        <w:right w:val="none" w:sz="0" w:space="0" w:color="auto"/>
      </w:divBdr>
    </w:div>
    <w:div w:id="322513033">
      <w:bodyDiv w:val="1"/>
      <w:marLeft w:val="0"/>
      <w:marRight w:val="0"/>
      <w:marTop w:val="0"/>
      <w:marBottom w:val="0"/>
      <w:divBdr>
        <w:top w:val="none" w:sz="0" w:space="0" w:color="auto"/>
        <w:left w:val="none" w:sz="0" w:space="0" w:color="auto"/>
        <w:bottom w:val="none" w:sz="0" w:space="0" w:color="auto"/>
        <w:right w:val="none" w:sz="0" w:space="0" w:color="auto"/>
      </w:divBdr>
    </w:div>
    <w:div w:id="901909209">
      <w:bodyDiv w:val="1"/>
      <w:marLeft w:val="0"/>
      <w:marRight w:val="0"/>
      <w:marTop w:val="0"/>
      <w:marBottom w:val="0"/>
      <w:divBdr>
        <w:top w:val="none" w:sz="0" w:space="0" w:color="auto"/>
        <w:left w:val="none" w:sz="0" w:space="0" w:color="auto"/>
        <w:bottom w:val="none" w:sz="0" w:space="0" w:color="auto"/>
        <w:right w:val="none" w:sz="0" w:space="0" w:color="auto"/>
      </w:divBdr>
    </w:div>
    <w:div w:id="908736289">
      <w:bodyDiv w:val="1"/>
      <w:marLeft w:val="0"/>
      <w:marRight w:val="0"/>
      <w:marTop w:val="0"/>
      <w:marBottom w:val="0"/>
      <w:divBdr>
        <w:top w:val="none" w:sz="0" w:space="0" w:color="auto"/>
        <w:left w:val="none" w:sz="0" w:space="0" w:color="auto"/>
        <w:bottom w:val="none" w:sz="0" w:space="0" w:color="auto"/>
        <w:right w:val="none" w:sz="0" w:space="0" w:color="auto"/>
      </w:divBdr>
      <w:divsChild>
        <w:div w:id="520239438">
          <w:marLeft w:val="0"/>
          <w:marRight w:val="0"/>
          <w:marTop w:val="600"/>
          <w:marBottom w:val="0"/>
          <w:divBdr>
            <w:top w:val="none" w:sz="0" w:space="0" w:color="auto"/>
            <w:left w:val="none" w:sz="0" w:space="0" w:color="auto"/>
            <w:bottom w:val="none" w:sz="0" w:space="0" w:color="auto"/>
            <w:right w:val="none" w:sz="0" w:space="0" w:color="auto"/>
          </w:divBdr>
        </w:div>
        <w:div w:id="2113551819">
          <w:marLeft w:val="0"/>
          <w:marRight w:val="0"/>
          <w:marTop w:val="0"/>
          <w:marBottom w:val="600"/>
          <w:divBdr>
            <w:top w:val="none" w:sz="0" w:space="0" w:color="auto"/>
            <w:left w:val="none" w:sz="0" w:space="0" w:color="auto"/>
            <w:bottom w:val="none" w:sz="0" w:space="0" w:color="auto"/>
            <w:right w:val="none" w:sz="0" w:space="0" w:color="auto"/>
          </w:divBdr>
        </w:div>
      </w:divsChild>
    </w:div>
    <w:div w:id="921069001">
      <w:bodyDiv w:val="1"/>
      <w:marLeft w:val="0"/>
      <w:marRight w:val="0"/>
      <w:marTop w:val="0"/>
      <w:marBottom w:val="0"/>
      <w:divBdr>
        <w:top w:val="none" w:sz="0" w:space="0" w:color="auto"/>
        <w:left w:val="none" w:sz="0" w:space="0" w:color="auto"/>
        <w:bottom w:val="none" w:sz="0" w:space="0" w:color="auto"/>
        <w:right w:val="none" w:sz="0" w:space="0" w:color="auto"/>
      </w:divBdr>
    </w:div>
    <w:div w:id="1377240192">
      <w:bodyDiv w:val="1"/>
      <w:marLeft w:val="0"/>
      <w:marRight w:val="0"/>
      <w:marTop w:val="0"/>
      <w:marBottom w:val="0"/>
      <w:divBdr>
        <w:top w:val="none" w:sz="0" w:space="0" w:color="auto"/>
        <w:left w:val="none" w:sz="0" w:space="0" w:color="auto"/>
        <w:bottom w:val="none" w:sz="0" w:space="0" w:color="auto"/>
        <w:right w:val="none" w:sz="0" w:space="0" w:color="auto"/>
      </w:divBdr>
      <w:divsChild>
        <w:div w:id="1756239605">
          <w:marLeft w:val="0"/>
          <w:marRight w:val="0"/>
          <w:marTop w:val="600"/>
          <w:marBottom w:val="0"/>
          <w:divBdr>
            <w:top w:val="none" w:sz="0" w:space="0" w:color="auto"/>
            <w:left w:val="none" w:sz="0" w:space="0" w:color="auto"/>
            <w:bottom w:val="none" w:sz="0" w:space="0" w:color="auto"/>
            <w:right w:val="none" w:sz="0" w:space="0" w:color="auto"/>
          </w:divBdr>
        </w:div>
        <w:div w:id="1206217961">
          <w:marLeft w:val="0"/>
          <w:marRight w:val="0"/>
          <w:marTop w:val="0"/>
          <w:marBottom w:val="600"/>
          <w:divBdr>
            <w:top w:val="none" w:sz="0" w:space="0" w:color="auto"/>
            <w:left w:val="none" w:sz="0" w:space="0" w:color="auto"/>
            <w:bottom w:val="none" w:sz="0" w:space="0" w:color="auto"/>
            <w:right w:val="none" w:sz="0" w:space="0" w:color="auto"/>
          </w:divBdr>
        </w:div>
      </w:divsChild>
    </w:div>
    <w:div w:id="1418090290">
      <w:bodyDiv w:val="1"/>
      <w:marLeft w:val="0"/>
      <w:marRight w:val="0"/>
      <w:marTop w:val="0"/>
      <w:marBottom w:val="0"/>
      <w:divBdr>
        <w:top w:val="none" w:sz="0" w:space="0" w:color="auto"/>
        <w:left w:val="none" w:sz="0" w:space="0" w:color="auto"/>
        <w:bottom w:val="none" w:sz="0" w:space="0" w:color="auto"/>
        <w:right w:val="none" w:sz="0" w:space="0" w:color="auto"/>
      </w:divBdr>
    </w:div>
    <w:div w:id="1967419561">
      <w:bodyDiv w:val="1"/>
      <w:marLeft w:val="0"/>
      <w:marRight w:val="0"/>
      <w:marTop w:val="0"/>
      <w:marBottom w:val="0"/>
      <w:divBdr>
        <w:top w:val="none" w:sz="0" w:space="0" w:color="auto"/>
        <w:left w:val="none" w:sz="0" w:space="0" w:color="auto"/>
        <w:bottom w:val="none" w:sz="0" w:space="0" w:color="auto"/>
        <w:right w:val="none" w:sz="0" w:space="0" w:color="auto"/>
      </w:divBdr>
    </w:div>
    <w:div w:id="19794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dc:creator>
  <cp:keywords/>
  <dc:description/>
  <cp:lastModifiedBy>Pauline</cp:lastModifiedBy>
  <cp:revision>2</cp:revision>
  <dcterms:created xsi:type="dcterms:W3CDTF">2017-03-31T12:53:00Z</dcterms:created>
  <dcterms:modified xsi:type="dcterms:W3CDTF">2017-03-31T12:53:00Z</dcterms:modified>
</cp:coreProperties>
</file>