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F4" w:rsidRPr="00A65D52" w:rsidRDefault="00861DF4" w:rsidP="00861DF4">
      <w:bookmarkStart w:id="0" w:name="_Toc468826209"/>
      <w:r w:rsidRPr="00A65D52">
        <w:t>The Story Behind Every Ritchey Bicycle</w:t>
      </w:r>
      <w:bookmarkEnd w:id="0"/>
    </w:p>
    <w:p w:rsidR="00861DF4" w:rsidRPr="00A65D52" w:rsidRDefault="00861DF4" w:rsidP="00861DF4">
      <w:pPr>
        <w:rPr>
          <w:rFonts w:eastAsia="Arial Unicode MS"/>
        </w:rPr>
      </w:pPr>
    </w:p>
    <w:p w:rsidR="00861DF4" w:rsidRDefault="00861DF4" w:rsidP="00861DF4">
      <w:pPr>
        <w:rPr>
          <w:rFonts w:eastAsia="Arial Unicode MS"/>
        </w:rPr>
      </w:pPr>
      <w:r w:rsidRPr="00A65D52">
        <w:rPr>
          <w:rFonts w:eastAsia="Arial Unicode MS"/>
        </w:rPr>
        <w:t xml:space="preserve">What separates a Ritchey bicycle from any other handcrafted bicycle? </w:t>
      </w:r>
      <w:r>
        <w:rPr>
          <w:rFonts w:eastAsia="Arial Unicode MS"/>
        </w:rPr>
        <w:t>Dedication! We are dialed in</w:t>
      </w:r>
      <w:r w:rsidRPr="00A65D52">
        <w:rPr>
          <w:rFonts w:eastAsia="Arial Unicode MS"/>
        </w:rPr>
        <w:t xml:space="preserve">to perfection </w:t>
      </w:r>
      <w:r>
        <w:rPr>
          <w:rFonts w:eastAsia="Arial Unicode MS"/>
        </w:rPr>
        <w:t>and</w:t>
      </w:r>
      <w:r w:rsidRPr="00A65D52">
        <w:rPr>
          <w:rFonts w:eastAsia="Arial Unicode MS"/>
        </w:rPr>
        <w:t xml:space="preserve"> years of R&amp;D, sweating the details and real world testing (i.e. Tom thrashing himself daily on his own creations). Tom has consistently produced bikes that are extremely quick and responsive as well as stable and forgiving—seemingly opposite traits, but ones you will appreciate from your first pedal stroke on a sweet single-track trail or your fifth hour in the saddle. And while the rest of the pack is complaining how uncomfortable they are on their super stiff one-piece carbon fiber bicycles, you’ll be smiling through your mud-encrusted teeth. </w:t>
      </w:r>
    </w:p>
    <w:p w:rsidR="00861DF4" w:rsidRPr="00A65D52" w:rsidRDefault="00861DF4" w:rsidP="00861DF4">
      <w:pPr>
        <w:rPr>
          <w:rFonts w:eastAsia="Arial Unicode MS"/>
        </w:rPr>
      </w:pPr>
    </w:p>
    <w:p w:rsidR="00861DF4" w:rsidRPr="00A65D52" w:rsidRDefault="00861DF4" w:rsidP="00861DF4">
      <w:pPr>
        <w:rPr>
          <w:rFonts w:eastAsia="Arial Unicode MS"/>
        </w:rPr>
      </w:pPr>
      <w:r w:rsidRPr="00A65D52">
        <w:rPr>
          <w:rFonts w:eastAsia="Arial Unicode MS"/>
        </w:rPr>
        <w:t>This product information brochure provides information about the following Ritchey models, which we offer to our customers:</w:t>
      </w:r>
    </w:p>
    <w:p w:rsidR="00861DF4" w:rsidRDefault="00861DF4" w:rsidP="00861DF4">
      <w:pPr>
        <w:rPr>
          <w:rFonts w:eastAsia="Arial Unicode MS"/>
        </w:rPr>
      </w:pPr>
    </w:p>
    <w:p w:rsidR="00861DF4" w:rsidRPr="00A65D52" w:rsidRDefault="00861DF4" w:rsidP="00861DF4">
      <w:pPr>
        <w:numPr>
          <w:ilvl w:val="0"/>
          <w:numId w:val="3"/>
        </w:numPr>
        <w:rPr>
          <w:rFonts w:eastAsia="Arial Unicode MS"/>
        </w:rPr>
      </w:pPr>
      <w:r w:rsidRPr="00A65D52">
        <w:rPr>
          <w:rFonts w:eastAsia="Arial Unicode MS"/>
        </w:rPr>
        <w:t>Plexus</w:t>
      </w:r>
    </w:p>
    <w:p w:rsidR="00861DF4" w:rsidRPr="00A65D52" w:rsidRDefault="00861DF4" w:rsidP="00861DF4">
      <w:pPr>
        <w:numPr>
          <w:ilvl w:val="0"/>
          <w:numId w:val="3"/>
        </w:numPr>
        <w:rPr>
          <w:rFonts w:eastAsia="Arial Unicode MS"/>
        </w:rPr>
      </w:pPr>
      <w:r w:rsidRPr="00A65D52">
        <w:rPr>
          <w:rFonts w:eastAsia="Arial Unicode MS"/>
        </w:rPr>
        <w:t>P-20</w:t>
      </w:r>
    </w:p>
    <w:p w:rsidR="00861DF4" w:rsidRPr="00A65D52" w:rsidRDefault="00861DF4" w:rsidP="00861DF4">
      <w:pPr>
        <w:numPr>
          <w:ilvl w:val="0"/>
          <w:numId w:val="3"/>
        </w:numPr>
        <w:rPr>
          <w:rFonts w:eastAsia="Arial Unicode MS"/>
        </w:rPr>
      </w:pPr>
      <w:r w:rsidRPr="00A65D52">
        <w:rPr>
          <w:rFonts w:eastAsia="Arial Unicode MS"/>
        </w:rPr>
        <w:t>Chicane</w:t>
      </w:r>
    </w:p>
    <w:p w:rsidR="00861DF4" w:rsidRPr="00A65D52" w:rsidRDefault="00861DF4" w:rsidP="00861DF4">
      <w:pPr>
        <w:numPr>
          <w:ilvl w:val="0"/>
          <w:numId w:val="3"/>
        </w:numPr>
        <w:rPr>
          <w:rFonts w:eastAsia="Arial Unicode MS"/>
        </w:rPr>
      </w:pPr>
      <w:r w:rsidRPr="00A65D52">
        <w:rPr>
          <w:rFonts w:eastAsia="Arial Unicode MS"/>
        </w:rPr>
        <w:t>Road Logic</w:t>
      </w:r>
    </w:p>
    <w:p w:rsidR="00861DF4" w:rsidRPr="00A65D52" w:rsidRDefault="00861DF4" w:rsidP="00861DF4">
      <w:pPr>
        <w:rPr>
          <w:rFonts w:eastAsia="Arial Unicode MS"/>
        </w:rPr>
      </w:pPr>
    </w:p>
    <w:p w:rsidR="00861DF4" w:rsidRPr="00A65D52" w:rsidRDefault="00861DF4" w:rsidP="00861DF4">
      <w:r w:rsidRPr="00A65D52">
        <w:t>Plexus</w:t>
      </w:r>
    </w:p>
    <w:p w:rsidR="00861DF4" w:rsidRPr="00A65D52" w:rsidRDefault="00861DF4" w:rsidP="00861DF4">
      <w:pPr>
        <w:rPr>
          <w:rFonts w:eastAsia="Arial Unicode MS"/>
        </w:rPr>
      </w:pPr>
    </w:p>
    <w:p w:rsidR="00861DF4" w:rsidRPr="00A65D52" w:rsidRDefault="00861DF4" w:rsidP="00861DF4">
      <w:r>
        <w:rPr>
          <w:noProof/>
        </w:rPr>
        <w:drawing>
          <wp:anchor distT="0" distB="0" distL="114300" distR="114300" simplePos="0" relativeHeight="251659264" behindDoc="1" locked="0" layoutInCell="1" allowOverlap="1">
            <wp:simplePos x="0" y="0"/>
            <wp:positionH relativeFrom="column">
              <wp:posOffset>2214673</wp:posOffset>
            </wp:positionH>
            <wp:positionV relativeFrom="paragraph">
              <wp:posOffset>487207</wp:posOffset>
            </wp:positionV>
            <wp:extent cx="3246253" cy="2009554"/>
            <wp:effectExtent l="19050" t="0" r="0" b="0"/>
            <wp:wrapTight wrapText="bothSides">
              <wp:wrapPolygon edited="0">
                <wp:start x="-127" y="0"/>
                <wp:lineTo x="-127" y="21295"/>
                <wp:lineTo x="21548" y="21295"/>
                <wp:lineTo x="21548" y="0"/>
                <wp:lineTo x="-127" y="0"/>
              </wp:wrapPolygon>
            </wp:wrapTight>
            <wp:docPr id="6" name="Picture 6" descr="Plex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exus"/>
                    <pic:cNvPicPr>
                      <a:picLocks noChangeAspect="1" noChangeArrowheads="1"/>
                    </pic:cNvPicPr>
                  </pic:nvPicPr>
                  <pic:blipFill>
                    <a:blip r:embed="rId5" cstate="print"/>
                    <a:srcRect/>
                    <a:stretch>
                      <a:fillRect/>
                    </a:stretch>
                  </pic:blipFill>
                  <pic:spPr bwMode="auto">
                    <a:xfrm>
                      <a:off x="0" y="0"/>
                      <a:ext cx="3246253" cy="2009554"/>
                    </a:xfrm>
                    <a:prstGeom prst="rect">
                      <a:avLst/>
                    </a:prstGeom>
                    <a:noFill/>
                    <a:ln w="9525">
                      <a:noFill/>
                      <a:miter lim="800000"/>
                      <a:headEnd/>
                      <a:tailEnd/>
                    </a:ln>
                  </pic:spPr>
                </pic:pic>
              </a:graphicData>
            </a:graphic>
          </wp:anchor>
        </w:drawing>
      </w:r>
      <w:r w:rsidRPr="00A65D52">
        <w:t xml:space="preserve">This is the official bike of Team Ritchey. The Plexus was the first mountain bike to offer rear suspension by using swept seatstays. Already ridden to several international victories, this cross-country bike is hardtail light with full suspension function. This top of the line Ritchey is beautifully TIG welded using Ritchey's Logic WCS tubing. It is sold as a frame and fork or as a Ritchey/Shimano XTR equipped complete bike. </w:t>
      </w:r>
    </w:p>
    <w:p w:rsidR="00861DF4" w:rsidRPr="00A65D52" w:rsidRDefault="00861DF4" w:rsidP="00861DF4">
      <w:r w:rsidRPr="00A65D52">
        <w:t>The sloping seatstay design and specially butted chainstays give the rear of the frame close to 3/8" of travel at the rear axle: just enough flex to smooth out the rough spots without taking any energy from the rider or sacrificing the lateral stiffness that you expect from a hard tail.</w:t>
      </w:r>
    </w:p>
    <w:p w:rsidR="00861DF4" w:rsidRPr="00A65D52" w:rsidRDefault="00861DF4" w:rsidP="00861DF4"/>
    <w:p w:rsidR="00861DF4" w:rsidRDefault="00861DF4" w:rsidP="00861DF4">
      <w:r w:rsidRPr="00A65D52">
        <w:t>Specifications:</w:t>
      </w:r>
    </w:p>
    <w:p w:rsidR="00861DF4" w:rsidRDefault="00861DF4" w:rsidP="00861DF4"/>
    <w:p w:rsidR="00861DF4" w:rsidRPr="00A65D52" w:rsidRDefault="00861DF4" w:rsidP="00861DF4">
      <w:r>
        <w:t>&lt;insert table here&gt;</w:t>
      </w:r>
    </w:p>
    <w:p w:rsidR="00861DF4" w:rsidRPr="00A65D52" w:rsidRDefault="00861DF4" w:rsidP="00861DF4"/>
    <w:p w:rsidR="00861DF4" w:rsidRPr="00A65D52" w:rsidRDefault="00861DF4" w:rsidP="00861DF4">
      <w:r w:rsidRPr="00A65D52">
        <w:t>P-20</w:t>
      </w:r>
    </w:p>
    <w:p w:rsidR="00861DF4" w:rsidRPr="00A65D52" w:rsidRDefault="00861DF4" w:rsidP="00861DF4"/>
    <w:p w:rsidR="00861DF4" w:rsidRPr="00A65D52" w:rsidRDefault="00861DF4" w:rsidP="00861DF4">
      <w:r>
        <w:rPr>
          <w:noProof/>
        </w:rPr>
        <w:lastRenderedPageBreak/>
        <w:drawing>
          <wp:anchor distT="0" distB="0" distL="114300" distR="114300" simplePos="0" relativeHeight="251660288" behindDoc="0" locked="0" layoutInCell="1" allowOverlap="1">
            <wp:simplePos x="0" y="0"/>
            <wp:positionH relativeFrom="column">
              <wp:posOffset>2108200</wp:posOffset>
            </wp:positionH>
            <wp:positionV relativeFrom="paragraph">
              <wp:posOffset>728345</wp:posOffset>
            </wp:positionV>
            <wp:extent cx="3566160" cy="2185670"/>
            <wp:effectExtent l="19050" t="0" r="0" b="0"/>
            <wp:wrapSquare wrapText="bothSides"/>
            <wp:docPr id="7" name="Picture 7" descr="P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20"/>
                    <pic:cNvPicPr>
                      <a:picLocks noChangeAspect="1" noChangeArrowheads="1"/>
                    </pic:cNvPicPr>
                  </pic:nvPicPr>
                  <pic:blipFill>
                    <a:blip r:embed="rId6" cstate="print"/>
                    <a:srcRect/>
                    <a:stretch>
                      <a:fillRect/>
                    </a:stretch>
                  </pic:blipFill>
                  <pic:spPr bwMode="auto">
                    <a:xfrm>
                      <a:off x="0" y="0"/>
                      <a:ext cx="3566160" cy="2185670"/>
                    </a:xfrm>
                    <a:prstGeom prst="rect">
                      <a:avLst/>
                    </a:prstGeom>
                    <a:noFill/>
                    <a:ln w="9525">
                      <a:noFill/>
                      <a:miter lim="800000"/>
                      <a:headEnd/>
                      <a:tailEnd/>
                    </a:ln>
                  </pic:spPr>
                </pic:pic>
              </a:graphicData>
            </a:graphic>
          </wp:anchor>
        </w:drawing>
      </w:r>
      <w:r w:rsidRPr="00A65D52">
        <w:t xml:space="preserve">The P-20 features a TIG-welded/fillet brazed frame built with Logic WCS tubing, top of the line Ritchey componentry, 2x9 Drivetrain and the ultralight Rock Shox SID front suspension fork.  In short, this is exactly the same frame ridden by Team Ritchey to countless World Cup, world Championship and Olympic medals over the years.  In fact, the P-20 that </w:t>
      </w:r>
      <w:smartTag w:uri="urn:schemas-microsoft-com:office:smarttags" w:element="PersonName">
        <w:smartTag w:uri="urn:schemas:contacts" w:element="GivenName">
          <w:r w:rsidRPr="00A65D52">
            <w:t>Thomas</w:t>
          </w:r>
        </w:smartTag>
        <w:r w:rsidRPr="00A65D52">
          <w:t xml:space="preserve"> </w:t>
        </w:r>
        <w:smartTag w:uri="urn:schemas:contacts" w:element="Sn">
          <w:r w:rsidRPr="00A65D52">
            <w:t>Frischknecht</w:t>
          </w:r>
        </w:smartTag>
      </w:smartTag>
      <w:r w:rsidRPr="00A65D52">
        <w:t xml:space="preserve"> rode to Olympic silver in </w:t>
      </w:r>
      <w:smartTag w:uri="urn:schemas-microsoft-com:office:smarttags" w:element="City">
        <w:smartTag w:uri="urn:schemas-microsoft-com:office:smarttags" w:element="place">
          <w:r w:rsidRPr="00A65D52">
            <w:t>Atlanta</w:t>
          </w:r>
        </w:smartTag>
      </w:smartTag>
      <w:r w:rsidRPr="00A65D52">
        <w:t xml:space="preserve"> is part of the permanent collection at the Olympic Museum in </w:t>
      </w:r>
      <w:smartTag w:uri="urn:schemas-microsoft-com:office:smarttags" w:element="place">
        <w:smartTag w:uri="urn:schemas-microsoft-com:office:smarttags" w:element="City">
          <w:r w:rsidRPr="00A65D52">
            <w:t>Lausanne</w:t>
          </w:r>
        </w:smartTag>
        <w:r w:rsidRPr="00A65D52">
          <w:t xml:space="preserve">, </w:t>
        </w:r>
        <w:smartTag w:uri="urn:schemas-microsoft-com:office:smarttags" w:element="country-region">
          <w:r w:rsidRPr="00A65D52">
            <w:t>Switzerland</w:t>
          </w:r>
        </w:smartTag>
      </w:smartTag>
      <w:r w:rsidRPr="00A65D52">
        <w:t xml:space="preserve">.  (Not bad for a small, custom builder from </w:t>
      </w:r>
      <w:smartTag w:uri="urn:schemas-microsoft-com:office:smarttags" w:element="place">
        <w:smartTag w:uri="urn:schemas-microsoft-com:office:smarttags" w:element="City">
          <w:r w:rsidRPr="00A65D52">
            <w:t>Palo Alto</w:t>
          </w:r>
        </w:smartTag>
        <w:r w:rsidRPr="00A65D52">
          <w:t xml:space="preserve">, </w:t>
        </w:r>
        <w:smartTag w:uri="urn:schemas-microsoft-com:office:smarttags" w:element="State">
          <w:r w:rsidRPr="00A65D52">
            <w:t>CA</w:t>
          </w:r>
        </w:smartTag>
      </w:smartTag>
      <w:r w:rsidRPr="00A65D52">
        <w:t xml:space="preserve">.)   The custom made tubeset is drawn to Tom's exact specifications to create a bike with amazing handling characteristics, superb climbing ability and tremendous quickness; all qualities which you can appreciate whether you're riding away from the world's best racers or just jamming down your favorite single-track with a few of your most envious friends. </w:t>
      </w:r>
    </w:p>
    <w:p w:rsidR="00861DF4" w:rsidRPr="00A65D52" w:rsidRDefault="00861DF4" w:rsidP="00861DF4"/>
    <w:p w:rsidR="00861DF4" w:rsidRPr="00A65D52" w:rsidRDefault="00861DF4" w:rsidP="00861DF4">
      <w:r w:rsidRPr="00A65D52">
        <w:t>Specifications:</w:t>
      </w:r>
    </w:p>
    <w:tbl>
      <w:tblPr>
        <w:tblStyle w:val="TableGrid"/>
        <w:tblW w:w="4877" w:type="pct"/>
        <w:jc w:val="center"/>
        <w:tblLook w:val="00BF"/>
      </w:tblPr>
      <w:tblGrid>
        <w:gridCol w:w="1618"/>
        <w:gridCol w:w="2708"/>
        <w:gridCol w:w="1619"/>
        <w:gridCol w:w="2693"/>
      </w:tblGrid>
      <w:tr w:rsidR="00861DF4" w:rsidRPr="00A65D52" w:rsidTr="00E72199">
        <w:trPr>
          <w:jc w:val="center"/>
        </w:trPr>
        <w:tc>
          <w:tcPr>
            <w:tcW w:w="1584" w:type="dxa"/>
          </w:tcPr>
          <w:p w:rsidR="00861DF4" w:rsidRPr="00A65D52" w:rsidRDefault="00861DF4" w:rsidP="00E72199">
            <w:r w:rsidRPr="00A65D52">
              <w:t>Part</w:t>
            </w:r>
          </w:p>
        </w:tc>
        <w:tc>
          <w:tcPr>
            <w:tcW w:w="2651" w:type="dxa"/>
          </w:tcPr>
          <w:p w:rsidR="00861DF4" w:rsidRPr="00A65D52" w:rsidRDefault="00861DF4" w:rsidP="00E72199">
            <w:r w:rsidRPr="00A65D52">
              <w:t>Description</w:t>
            </w:r>
          </w:p>
        </w:tc>
        <w:tc>
          <w:tcPr>
            <w:tcW w:w="1585" w:type="dxa"/>
          </w:tcPr>
          <w:p w:rsidR="00861DF4" w:rsidRPr="00A65D52" w:rsidRDefault="00861DF4" w:rsidP="00E72199">
            <w:r w:rsidRPr="00A65D52">
              <w:t>Part</w:t>
            </w:r>
          </w:p>
        </w:tc>
        <w:tc>
          <w:tcPr>
            <w:tcW w:w="2636" w:type="dxa"/>
          </w:tcPr>
          <w:p w:rsidR="00861DF4" w:rsidRPr="00A65D52" w:rsidRDefault="00861DF4" w:rsidP="00E72199">
            <w:r w:rsidRPr="00A65D52">
              <w:t>Description</w:t>
            </w:r>
          </w:p>
        </w:tc>
      </w:tr>
      <w:tr w:rsidR="00861DF4" w:rsidRPr="00A65D52" w:rsidTr="00E72199">
        <w:trPr>
          <w:jc w:val="center"/>
        </w:trPr>
        <w:tc>
          <w:tcPr>
            <w:tcW w:w="1584" w:type="dxa"/>
          </w:tcPr>
          <w:p w:rsidR="00861DF4" w:rsidRPr="00A65D52" w:rsidRDefault="00861DF4" w:rsidP="00E72199">
            <w:r w:rsidRPr="00A65D52">
              <w:t>Frame</w:t>
            </w:r>
          </w:p>
        </w:tc>
        <w:tc>
          <w:tcPr>
            <w:tcW w:w="2651" w:type="dxa"/>
          </w:tcPr>
          <w:p w:rsidR="00861DF4" w:rsidRPr="00A65D52" w:rsidRDefault="00861DF4" w:rsidP="00E72199">
            <w:r w:rsidRPr="00A65D52">
              <w:t>Ritchey Logic WCS tubing</w:t>
            </w:r>
          </w:p>
        </w:tc>
        <w:tc>
          <w:tcPr>
            <w:tcW w:w="1585" w:type="dxa"/>
          </w:tcPr>
          <w:p w:rsidR="00861DF4" w:rsidRPr="00A65D52" w:rsidRDefault="00861DF4" w:rsidP="00E72199">
            <w:r w:rsidRPr="00A65D52">
              <w:t>Bottom Bracket</w:t>
            </w:r>
          </w:p>
        </w:tc>
        <w:tc>
          <w:tcPr>
            <w:tcW w:w="2636" w:type="dxa"/>
          </w:tcPr>
          <w:p w:rsidR="00861DF4" w:rsidRPr="00A65D52" w:rsidRDefault="00861DF4" w:rsidP="00E72199">
            <w:r w:rsidRPr="00A65D52">
              <w:t>Ritchey Superlogic WCS</w:t>
            </w:r>
          </w:p>
        </w:tc>
      </w:tr>
      <w:tr w:rsidR="00861DF4" w:rsidRPr="00A65D52" w:rsidTr="00E72199">
        <w:trPr>
          <w:jc w:val="center"/>
        </w:trPr>
        <w:tc>
          <w:tcPr>
            <w:tcW w:w="1584" w:type="dxa"/>
          </w:tcPr>
          <w:p w:rsidR="00861DF4" w:rsidRPr="00A65D52" w:rsidRDefault="00861DF4" w:rsidP="00E72199">
            <w:r w:rsidRPr="00A65D52">
              <w:t>Fork</w:t>
            </w:r>
          </w:p>
        </w:tc>
        <w:tc>
          <w:tcPr>
            <w:tcW w:w="2651" w:type="dxa"/>
          </w:tcPr>
          <w:p w:rsidR="00861DF4" w:rsidRPr="00A65D52" w:rsidRDefault="00861DF4" w:rsidP="00E72199">
            <w:r w:rsidRPr="00A65D52">
              <w:t xml:space="preserve">99 Rock Shox </w:t>
            </w:r>
            <w:smartTag w:uri="urn:schemas:contacts" w:element="GivenName">
              <w:r w:rsidRPr="00A65D52">
                <w:t>SID</w:t>
              </w:r>
            </w:smartTag>
            <w:r w:rsidRPr="00A65D52">
              <w:t xml:space="preserve"> XC</w:t>
            </w:r>
          </w:p>
        </w:tc>
        <w:tc>
          <w:tcPr>
            <w:tcW w:w="1585" w:type="dxa"/>
          </w:tcPr>
          <w:p w:rsidR="00861DF4" w:rsidRPr="00A65D52" w:rsidRDefault="00861DF4" w:rsidP="00E72199">
            <w:r w:rsidRPr="00A65D52">
              <w:t>Crankset</w:t>
            </w:r>
          </w:p>
        </w:tc>
        <w:tc>
          <w:tcPr>
            <w:tcW w:w="2636" w:type="dxa"/>
          </w:tcPr>
          <w:p w:rsidR="00861DF4" w:rsidRPr="00A65D52" w:rsidRDefault="00861DF4" w:rsidP="00E72199">
            <w:r w:rsidRPr="00A65D52">
              <w:t>Ritchey 2x9 29/42 speedblast</w:t>
            </w:r>
          </w:p>
        </w:tc>
      </w:tr>
      <w:tr w:rsidR="00861DF4" w:rsidRPr="00A65D52" w:rsidTr="00E72199">
        <w:trPr>
          <w:jc w:val="center"/>
        </w:trPr>
        <w:tc>
          <w:tcPr>
            <w:tcW w:w="1584" w:type="dxa"/>
          </w:tcPr>
          <w:p w:rsidR="00861DF4" w:rsidRPr="00A65D52" w:rsidRDefault="00861DF4" w:rsidP="00E72199">
            <w:r w:rsidRPr="00A65D52">
              <w:t>Stock Color</w:t>
            </w:r>
          </w:p>
        </w:tc>
        <w:tc>
          <w:tcPr>
            <w:tcW w:w="2651" w:type="dxa"/>
          </w:tcPr>
          <w:p w:rsidR="00861DF4" w:rsidRPr="00A65D52" w:rsidRDefault="00861DF4" w:rsidP="00E72199">
            <w:r w:rsidRPr="00A65D52">
              <w:t>Red w/black panels</w:t>
            </w:r>
          </w:p>
        </w:tc>
        <w:tc>
          <w:tcPr>
            <w:tcW w:w="1585" w:type="dxa"/>
          </w:tcPr>
          <w:p w:rsidR="00861DF4" w:rsidRPr="00A65D52" w:rsidRDefault="00861DF4" w:rsidP="00E72199">
            <w:r w:rsidRPr="00A65D52">
              <w:t>Wheelset</w:t>
            </w:r>
          </w:p>
        </w:tc>
        <w:tc>
          <w:tcPr>
            <w:tcW w:w="2636" w:type="dxa"/>
          </w:tcPr>
          <w:p w:rsidR="00861DF4" w:rsidRPr="00A65D52" w:rsidRDefault="00861DF4" w:rsidP="00E72199">
            <w:r w:rsidRPr="00A65D52">
              <w:t>Ritchey Zero-System WCS</w:t>
            </w:r>
          </w:p>
        </w:tc>
      </w:tr>
      <w:tr w:rsidR="00861DF4" w:rsidRPr="00A65D52" w:rsidTr="00E72199">
        <w:trPr>
          <w:jc w:val="center"/>
        </w:trPr>
        <w:tc>
          <w:tcPr>
            <w:tcW w:w="1584" w:type="dxa"/>
          </w:tcPr>
          <w:p w:rsidR="00861DF4" w:rsidRPr="00A65D52" w:rsidRDefault="00861DF4" w:rsidP="00E72199">
            <w:r w:rsidRPr="00A65D52">
              <w:t>Headset</w:t>
            </w:r>
          </w:p>
        </w:tc>
        <w:tc>
          <w:tcPr>
            <w:tcW w:w="2651" w:type="dxa"/>
          </w:tcPr>
          <w:p w:rsidR="00861DF4" w:rsidRPr="00A65D52" w:rsidRDefault="00861DF4" w:rsidP="00E72199">
            <w:r w:rsidRPr="00A65D52">
              <w:t>Ritchey Fuzzy Logic Pro Threadless</w:t>
            </w:r>
          </w:p>
        </w:tc>
        <w:tc>
          <w:tcPr>
            <w:tcW w:w="1585" w:type="dxa"/>
          </w:tcPr>
          <w:p w:rsidR="00861DF4" w:rsidRPr="00A65D52" w:rsidRDefault="00861DF4" w:rsidP="00E72199">
            <w:r w:rsidRPr="00A65D52">
              <w:t>Pedals</w:t>
            </w:r>
          </w:p>
        </w:tc>
        <w:tc>
          <w:tcPr>
            <w:tcW w:w="2636" w:type="dxa"/>
          </w:tcPr>
          <w:p w:rsidR="00861DF4" w:rsidRPr="00A65D52" w:rsidRDefault="00861DF4" w:rsidP="00E72199">
            <w:r w:rsidRPr="00A65D52">
              <w:t>Ritchey Pro</w:t>
            </w:r>
          </w:p>
        </w:tc>
      </w:tr>
      <w:tr w:rsidR="00861DF4" w:rsidRPr="00A65D52" w:rsidTr="00E72199">
        <w:trPr>
          <w:jc w:val="center"/>
        </w:trPr>
        <w:tc>
          <w:tcPr>
            <w:tcW w:w="1584" w:type="dxa"/>
          </w:tcPr>
          <w:p w:rsidR="00861DF4" w:rsidRPr="00A65D52" w:rsidRDefault="00861DF4" w:rsidP="00E72199">
            <w:r w:rsidRPr="00A65D52">
              <w:t>Stem</w:t>
            </w:r>
          </w:p>
        </w:tc>
        <w:tc>
          <w:tcPr>
            <w:tcW w:w="2651" w:type="dxa"/>
          </w:tcPr>
          <w:p w:rsidR="00861DF4" w:rsidRPr="00A65D52" w:rsidRDefault="00861DF4" w:rsidP="00E72199">
            <w:r w:rsidRPr="00A65D52">
              <w:t>Ritchey Pro Threadless 1"  Speedblast finish</w:t>
            </w:r>
          </w:p>
        </w:tc>
        <w:tc>
          <w:tcPr>
            <w:tcW w:w="1585" w:type="dxa"/>
          </w:tcPr>
          <w:p w:rsidR="00861DF4" w:rsidRPr="00A65D52" w:rsidRDefault="00861DF4" w:rsidP="00E72199">
            <w:r w:rsidRPr="00A65D52">
              <w:t>Front tire</w:t>
            </w:r>
          </w:p>
        </w:tc>
        <w:tc>
          <w:tcPr>
            <w:tcW w:w="2636" w:type="dxa"/>
          </w:tcPr>
          <w:p w:rsidR="00861DF4" w:rsidRPr="00A65D52" w:rsidRDefault="00861DF4" w:rsidP="00E72199">
            <w:r w:rsidRPr="00A65D52">
              <w:t>Any WCS tire</w:t>
            </w:r>
          </w:p>
        </w:tc>
      </w:tr>
      <w:tr w:rsidR="00861DF4" w:rsidRPr="00A65D52" w:rsidTr="00E72199">
        <w:trPr>
          <w:jc w:val="center"/>
        </w:trPr>
        <w:tc>
          <w:tcPr>
            <w:tcW w:w="1584" w:type="dxa"/>
          </w:tcPr>
          <w:p w:rsidR="00861DF4" w:rsidRPr="00A65D52" w:rsidRDefault="00861DF4" w:rsidP="00E72199">
            <w:r w:rsidRPr="00A65D52">
              <w:t>Handlebar</w:t>
            </w:r>
          </w:p>
        </w:tc>
        <w:tc>
          <w:tcPr>
            <w:tcW w:w="2651" w:type="dxa"/>
          </w:tcPr>
          <w:p w:rsidR="00861DF4" w:rsidRPr="00A65D52" w:rsidRDefault="00861DF4" w:rsidP="00E72199">
            <w:smartTag w:uri="urn:schemas-microsoft-com:office:smarttags" w:element="PersonName">
              <w:smartTag w:uri="urn:schemas:contacts" w:element="GivenName">
                <w:r w:rsidRPr="00A65D52">
                  <w:t>Ritchey</w:t>
                </w:r>
              </w:smartTag>
              <w:r w:rsidRPr="00A65D52">
                <w:t xml:space="preserve"> </w:t>
              </w:r>
              <w:smartTag w:uri="urn:schemas:contacts" w:element="middlename">
                <w:r w:rsidRPr="00A65D52">
                  <w:t>Prolite</w:t>
                </w:r>
              </w:smartTag>
              <w:r w:rsidRPr="00A65D52">
                <w:t xml:space="preserve"> </w:t>
              </w:r>
              <w:smartTag w:uri="urn:schemas:contacts" w:element="Sn">
                <w:r w:rsidRPr="00A65D52">
                  <w:t>Speedblast</w:t>
                </w:r>
              </w:smartTag>
            </w:smartTag>
            <w:r w:rsidRPr="00A65D52">
              <w:t xml:space="preserve"> finish</w:t>
            </w:r>
          </w:p>
        </w:tc>
        <w:tc>
          <w:tcPr>
            <w:tcW w:w="1585" w:type="dxa"/>
          </w:tcPr>
          <w:p w:rsidR="00861DF4" w:rsidRPr="00A65D52" w:rsidRDefault="00861DF4" w:rsidP="00E72199">
            <w:r w:rsidRPr="00A65D52">
              <w:t>Rear tire</w:t>
            </w:r>
          </w:p>
        </w:tc>
        <w:tc>
          <w:tcPr>
            <w:tcW w:w="2636" w:type="dxa"/>
          </w:tcPr>
          <w:p w:rsidR="00861DF4" w:rsidRPr="00A65D52" w:rsidRDefault="00861DF4" w:rsidP="00E72199">
            <w:r w:rsidRPr="00A65D52">
              <w:t>Any WCS tire</w:t>
            </w:r>
          </w:p>
        </w:tc>
      </w:tr>
      <w:tr w:rsidR="00861DF4" w:rsidRPr="00A65D52" w:rsidTr="00E72199">
        <w:trPr>
          <w:jc w:val="center"/>
        </w:trPr>
        <w:tc>
          <w:tcPr>
            <w:tcW w:w="1584" w:type="dxa"/>
          </w:tcPr>
          <w:p w:rsidR="00861DF4" w:rsidRPr="00A65D52" w:rsidRDefault="00861DF4" w:rsidP="00E72199">
            <w:r w:rsidRPr="00A65D52">
              <w:t>Grips</w:t>
            </w:r>
          </w:p>
        </w:tc>
        <w:tc>
          <w:tcPr>
            <w:tcW w:w="2651" w:type="dxa"/>
          </w:tcPr>
          <w:p w:rsidR="00861DF4" w:rsidRPr="00A65D52" w:rsidRDefault="00861DF4" w:rsidP="00E72199">
            <w:r w:rsidRPr="00A65D52">
              <w:t>Ritchey True Grip Five (TGV)</w:t>
            </w:r>
          </w:p>
        </w:tc>
        <w:tc>
          <w:tcPr>
            <w:tcW w:w="1585" w:type="dxa"/>
          </w:tcPr>
          <w:p w:rsidR="00861DF4" w:rsidRPr="00A65D52" w:rsidRDefault="00861DF4" w:rsidP="00E72199">
            <w:r w:rsidRPr="00A65D52">
              <w:t>Font derailleur</w:t>
            </w:r>
          </w:p>
        </w:tc>
        <w:tc>
          <w:tcPr>
            <w:tcW w:w="2636" w:type="dxa"/>
          </w:tcPr>
          <w:p w:rsidR="00861DF4" w:rsidRPr="00A65D52" w:rsidRDefault="00861DF4" w:rsidP="00E72199">
            <w:smartTag w:uri="urn:schemas-microsoft-com:office:smarttags" w:element="PersonName">
              <w:smartTag w:uri="urn:schemas:contacts" w:element="GivenName">
                <w:r w:rsidRPr="00A65D52">
                  <w:t>Shimano</w:t>
                </w:r>
              </w:smartTag>
              <w:r w:rsidRPr="00A65D52">
                <w:t xml:space="preserve"> </w:t>
              </w:r>
              <w:smartTag w:uri="urn:schemas:contacts" w:element="Sn">
                <w:r w:rsidRPr="00A65D52">
                  <w:t>Ultegra</w:t>
                </w:r>
              </w:smartTag>
            </w:smartTag>
          </w:p>
        </w:tc>
      </w:tr>
      <w:tr w:rsidR="00861DF4" w:rsidRPr="00A65D52" w:rsidTr="00E72199">
        <w:trPr>
          <w:jc w:val="center"/>
        </w:trPr>
        <w:tc>
          <w:tcPr>
            <w:tcW w:w="1584" w:type="dxa"/>
          </w:tcPr>
          <w:p w:rsidR="00861DF4" w:rsidRPr="00A65D52" w:rsidRDefault="00861DF4" w:rsidP="00E72199">
            <w:r w:rsidRPr="00A65D52">
              <w:t>Shifter</w:t>
            </w:r>
          </w:p>
        </w:tc>
        <w:tc>
          <w:tcPr>
            <w:tcW w:w="2651" w:type="dxa"/>
          </w:tcPr>
          <w:p w:rsidR="00861DF4" w:rsidRPr="00A65D52" w:rsidRDefault="00861DF4" w:rsidP="00E72199">
            <w:r w:rsidRPr="00A65D52">
              <w:t>Ritchey 2x9</w:t>
            </w:r>
          </w:p>
        </w:tc>
        <w:tc>
          <w:tcPr>
            <w:tcW w:w="1585" w:type="dxa"/>
          </w:tcPr>
          <w:p w:rsidR="00861DF4" w:rsidRPr="00A65D52" w:rsidRDefault="00861DF4" w:rsidP="00E72199">
            <w:r w:rsidRPr="00A65D52">
              <w:t>Rear derailleur</w:t>
            </w:r>
          </w:p>
        </w:tc>
        <w:tc>
          <w:tcPr>
            <w:tcW w:w="2636" w:type="dxa"/>
          </w:tcPr>
          <w:p w:rsidR="00861DF4" w:rsidRPr="00A65D52" w:rsidRDefault="00861DF4" w:rsidP="00E72199">
            <w:r w:rsidRPr="00A65D52">
              <w:t>Shimano XTR</w:t>
            </w:r>
          </w:p>
        </w:tc>
      </w:tr>
      <w:tr w:rsidR="00861DF4" w:rsidRPr="00A65D52" w:rsidTr="00E72199">
        <w:trPr>
          <w:jc w:val="center"/>
        </w:trPr>
        <w:tc>
          <w:tcPr>
            <w:tcW w:w="1584" w:type="dxa"/>
          </w:tcPr>
          <w:p w:rsidR="00861DF4" w:rsidRPr="00A65D52" w:rsidRDefault="00861DF4" w:rsidP="00E72199">
            <w:r w:rsidRPr="00A65D52">
              <w:t>Brake Levers</w:t>
            </w:r>
          </w:p>
        </w:tc>
        <w:tc>
          <w:tcPr>
            <w:tcW w:w="2651" w:type="dxa"/>
          </w:tcPr>
          <w:p w:rsidR="00861DF4" w:rsidRPr="00A65D52" w:rsidRDefault="00861DF4" w:rsidP="00E72199">
            <w:r w:rsidRPr="00A65D52">
              <w:t>Shimano XTR</w:t>
            </w:r>
          </w:p>
        </w:tc>
        <w:tc>
          <w:tcPr>
            <w:tcW w:w="1585" w:type="dxa"/>
          </w:tcPr>
          <w:p w:rsidR="00861DF4" w:rsidRPr="00A65D52" w:rsidRDefault="00861DF4" w:rsidP="00E72199">
            <w:r w:rsidRPr="00A65D52">
              <w:t>Cassette</w:t>
            </w:r>
          </w:p>
        </w:tc>
        <w:tc>
          <w:tcPr>
            <w:tcW w:w="2636" w:type="dxa"/>
          </w:tcPr>
          <w:p w:rsidR="00861DF4" w:rsidRPr="00A65D52" w:rsidRDefault="00861DF4" w:rsidP="00E72199">
            <w:smartTag w:uri="urn:schemas-microsoft-com:office:smarttags" w:element="PersonName">
              <w:smartTag w:uri="urn:schemas:contacts" w:element="GivenName">
                <w:r w:rsidRPr="00A65D52">
                  <w:t>Shimano</w:t>
                </w:r>
              </w:smartTag>
              <w:r w:rsidRPr="00A65D52">
                <w:t xml:space="preserve"> </w:t>
              </w:r>
              <w:smartTag w:uri="urn:schemas:contacts" w:element="Sn">
                <w:r w:rsidRPr="00A65D52">
                  <w:t>XT</w:t>
                </w:r>
              </w:smartTag>
            </w:smartTag>
            <w:r w:rsidRPr="00A65D52">
              <w:t xml:space="preserve"> 11/30 8sp</w:t>
            </w:r>
          </w:p>
        </w:tc>
      </w:tr>
      <w:tr w:rsidR="00861DF4" w:rsidRPr="00A65D52" w:rsidTr="00E72199">
        <w:trPr>
          <w:jc w:val="center"/>
        </w:trPr>
        <w:tc>
          <w:tcPr>
            <w:tcW w:w="1584" w:type="dxa"/>
          </w:tcPr>
          <w:p w:rsidR="00861DF4" w:rsidRPr="00A65D52" w:rsidRDefault="00861DF4" w:rsidP="00E72199">
            <w:r w:rsidRPr="00A65D52">
              <w:t>Brakes</w:t>
            </w:r>
          </w:p>
        </w:tc>
        <w:tc>
          <w:tcPr>
            <w:tcW w:w="2651" w:type="dxa"/>
          </w:tcPr>
          <w:p w:rsidR="00861DF4" w:rsidRPr="00A65D52" w:rsidRDefault="00861DF4" w:rsidP="00E72199">
            <w:r w:rsidRPr="00A65D52">
              <w:t>Ritchey Linear Logic Pro</w:t>
            </w:r>
          </w:p>
        </w:tc>
        <w:tc>
          <w:tcPr>
            <w:tcW w:w="1585" w:type="dxa"/>
          </w:tcPr>
          <w:p w:rsidR="00861DF4" w:rsidRPr="00A65D52" w:rsidRDefault="00861DF4" w:rsidP="00E72199">
            <w:r w:rsidRPr="00A65D52">
              <w:t>2x9 Sprocket</w:t>
            </w:r>
          </w:p>
        </w:tc>
        <w:tc>
          <w:tcPr>
            <w:tcW w:w="2636" w:type="dxa"/>
          </w:tcPr>
          <w:p w:rsidR="00861DF4" w:rsidRPr="00A65D52" w:rsidRDefault="00861DF4" w:rsidP="00E72199">
            <w:r w:rsidRPr="00A65D52">
              <w:t>Steel 33 tooth steel</w:t>
            </w:r>
          </w:p>
        </w:tc>
      </w:tr>
      <w:tr w:rsidR="00861DF4" w:rsidRPr="00A65D52" w:rsidTr="00E72199">
        <w:trPr>
          <w:jc w:val="center"/>
        </w:trPr>
        <w:tc>
          <w:tcPr>
            <w:tcW w:w="1584" w:type="dxa"/>
          </w:tcPr>
          <w:p w:rsidR="00861DF4" w:rsidRPr="00A65D52" w:rsidRDefault="00861DF4" w:rsidP="00E72199">
            <w:r w:rsidRPr="00A65D52">
              <w:t>Seat Post</w:t>
            </w:r>
          </w:p>
        </w:tc>
        <w:tc>
          <w:tcPr>
            <w:tcW w:w="2651" w:type="dxa"/>
          </w:tcPr>
          <w:p w:rsidR="00861DF4" w:rsidRPr="00A65D52" w:rsidRDefault="00861DF4" w:rsidP="00E72199">
            <w:r w:rsidRPr="00A65D52">
              <w:t>Ritchey Expert Speedblast</w:t>
            </w:r>
          </w:p>
        </w:tc>
        <w:tc>
          <w:tcPr>
            <w:tcW w:w="1585" w:type="dxa"/>
          </w:tcPr>
          <w:p w:rsidR="00861DF4" w:rsidRPr="00A65D52" w:rsidRDefault="00861DF4" w:rsidP="00E72199">
            <w:r w:rsidRPr="00A65D52">
              <w:t>Chain</w:t>
            </w:r>
          </w:p>
        </w:tc>
        <w:tc>
          <w:tcPr>
            <w:tcW w:w="2636" w:type="dxa"/>
          </w:tcPr>
          <w:p w:rsidR="00861DF4" w:rsidRPr="00A65D52" w:rsidRDefault="00861DF4" w:rsidP="00E72199">
            <w:smartTag w:uri="urn:schemas:contacts" w:element="Sn">
              <w:r w:rsidRPr="00A65D52">
                <w:t>Sachs</w:t>
              </w:r>
            </w:smartTag>
          </w:p>
        </w:tc>
      </w:tr>
      <w:tr w:rsidR="00861DF4" w:rsidRPr="00A65D52" w:rsidTr="00E72199">
        <w:trPr>
          <w:jc w:val="center"/>
        </w:trPr>
        <w:tc>
          <w:tcPr>
            <w:tcW w:w="1584" w:type="dxa"/>
          </w:tcPr>
          <w:p w:rsidR="00861DF4" w:rsidRPr="00A65D52" w:rsidRDefault="00861DF4" w:rsidP="00E72199">
            <w:r w:rsidRPr="00A65D52">
              <w:t>Saddle</w:t>
            </w:r>
          </w:p>
        </w:tc>
        <w:tc>
          <w:tcPr>
            <w:tcW w:w="2651" w:type="dxa"/>
          </w:tcPr>
          <w:p w:rsidR="00861DF4" w:rsidRPr="00A65D52" w:rsidRDefault="00861DF4" w:rsidP="00E72199">
            <w:r w:rsidRPr="00A65D52">
              <w:t>Ritchey Wing WCS</w:t>
            </w:r>
          </w:p>
        </w:tc>
        <w:tc>
          <w:tcPr>
            <w:tcW w:w="1585" w:type="dxa"/>
          </w:tcPr>
          <w:p w:rsidR="00861DF4" w:rsidRPr="00A65D52" w:rsidRDefault="00861DF4" w:rsidP="00E72199">
            <w:r w:rsidRPr="00A65D52">
              <w:t>Barends</w:t>
            </w:r>
          </w:p>
        </w:tc>
        <w:tc>
          <w:tcPr>
            <w:tcW w:w="2636" w:type="dxa"/>
          </w:tcPr>
          <w:p w:rsidR="00861DF4" w:rsidRPr="00A65D52" w:rsidRDefault="00861DF4" w:rsidP="00E72199">
            <w:r w:rsidRPr="00A65D52">
              <w:t>Ritchey WCS - Speedblast</w:t>
            </w:r>
          </w:p>
        </w:tc>
      </w:tr>
    </w:tbl>
    <w:p w:rsidR="00861DF4" w:rsidRDefault="00861DF4" w:rsidP="00861DF4"/>
    <w:p w:rsidR="00861DF4" w:rsidRDefault="00861DF4" w:rsidP="00861DF4">
      <w:r w:rsidRPr="00A65D52">
        <w:lastRenderedPageBreak/>
        <w:t>Chicane</w:t>
      </w:r>
    </w:p>
    <w:p w:rsidR="00861DF4" w:rsidRPr="00A65D52" w:rsidRDefault="00861DF4" w:rsidP="00861DF4"/>
    <w:p w:rsidR="00861DF4" w:rsidRPr="00A65D52" w:rsidRDefault="00861DF4" w:rsidP="00861DF4">
      <w:r>
        <w:rPr>
          <w:noProof/>
        </w:rPr>
        <w:drawing>
          <wp:anchor distT="0" distB="0" distL="114300" distR="114300" simplePos="0" relativeHeight="251661312" behindDoc="0" locked="0" layoutInCell="1" allowOverlap="1">
            <wp:simplePos x="0" y="0"/>
            <wp:positionH relativeFrom="column">
              <wp:posOffset>2132965</wp:posOffset>
            </wp:positionH>
            <wp:positionV relativeFrom="paragraph">
              <wp:posOffset>690880</wp:posOffset>
            </wp:positionV>
            <wp:extent cx="3352800" cy="2095500"/>
            <wp:effectExtent l="19050" t="0" r="0" b="0"/>
            <wp:wrapSquare wrapText="bothSides"/>
            <wp:docPr id="8" name="Picture 8" descr="Chi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cane"/>
                    <pic:cNvPicPr>
                      <a:picLocks noChangeAspect="1" noChangeArrowheads="1"/>
                    </pic:cNvPicPr>
                  </pic:nvPicPr>
                  <pic:blipFill>
                    <a:blip r:embed="rId7" cstate="print"/>
                    <a:srcRect/>
                    <a:stretch>
                      <a:fillRect/>
                    </a:stretch>
                  </pic:blipFill>
                  <pic:spPr bwMode="auto">
                    <a:xfrm>
                      <a:off x="0" y="0"/>
                      <a:ext cx="3352800" cy="2095500"/>
                    </a:xfrm>
                    <a:prstGeom prst="rect">
                      <a:avLst/>
                    </a:prstGeom>
                    <a:noFill/>
                    <a:ln w="9525">
                      <a:noFill/>
                      <a:miter lim="800000"/>
                      <a:headEnd/>
                      <a:tailEnd/>
                    </a:ln>
                  </pic:spPr>
                </pic:pic>
              </a:graphicData>
            </a:graphic>
          </wp:anchor>
        </w:drawing>
      </w:r>
      <w:r w:rsidRPr="00A65D52">
        <w:t xml:space="preserve">Based on the geometry and tubing of the ultralight Plexus frameset, the Chicane’s 3.4 pound* frame features distinctive sloping seatstays and custom-butted chainstays designed to add shock absorbing flexibility to the rear triangle without compromising lateral stiffness or adding any weight. The Logic WCS tubeset has been completely re-designed from the ground up to create this unique ride. </w:t>
      </w:r>
    </w:p>
    <w:p w:rsidR="00861DF4" w:rsidRPr="00A65D52" w:rsidRDefault="00861DF4" w:rsidP="00861DF4">
      <w:smartTag w:uri="urn:schemas:contacts" w:element="GivenName">
        <w:r w:rsidRPr="00A65D52">
          <w:t>Tom</w:t>
        </w:r>
      </w:smartTag>
      <w:r w:rsidRPr="00A65D52">
        <w:t xml:space="preserve"> has taken his 25 years of frame building experience and created a limited edition bike with an unparalleled ride. The components are a marriage of the finest Ritchey Road Logic parts and the all-new </w:t>
      </w:r>
      <w:smartTag w:uri="urn:schemas-microsoft-com:office:smarttags" w:element="PersonName">
        <w:smartTag w:uri="urn:schemas:contacts" w:element="GivenName">
          <w:r w:rsidRPr="00A65D52">
            <w:t>Shimano</w:t>
          </w:r>
        </w:smartTag>
        <w:r w:rsidRPr="00A65D52">
          <w:t xml:space="preserve"> </w:t>
        </w:r>
        <w:smartTag w:uri="urn:schemas:contacts" w:element="Sn">
          <w:r w:rsidRPr="00A65D52">
            <w:t>Ultegra</w:t>
          </w:r>
        </w:smartTag>
      </w:smartTag>
      <w:r w:rsidRPr="00A65D52">
        <w:t xml:space="preserve"> 9-speed drivetrain. Paint job is standard anniversary Silver/Blue fade.</w:t>
      </w:r>
    </w:p>
    <w:p w:rsidR="00861DF4" w:rsidRPr="00A65D52" w:rsidRDefault="00861DF4" w:rsidP="00861DF4"/>
    <w:p w:rsidR="00861DF4" w:rsidRPr="00A65D52" w:rsidRDefault="00861DF4" w:rsidP="00861DF4">
      <w:r w:rsidRPr="00A65D52">
        <w:t>Specifications:</w:t>
      </w:r>
    </w:p>
    <w:tbl>
      <w:tblPr>
        <w:tblStyle w:val="TableGrid"/>
        <w:tblW w:w="8857" w:type="dxa"/>
        <w:tblLook w:val="00BF"/>
      </w:tblPr>
      <w:tblGrid>
        <w:gridCol w:w="1660"/>
        <w:gridCol w:w="2776"/>
        <w:gridCol w:w="1660"/>
        <w:gridCol w:w="2761"/>
      </w:tblGrid>
      <w:tr w:rsidR="00861DF4" w:rsidRPr="00A65D52" w:rsidTr="00E72199">
        <w:tc>
          <w:tcPr>
            <w:tcW w:w="1660" w:type="dxa"/>
          </w:tcPr>
          <w:p w:rsidR="00861DF4" w:rsidRPr="005F2916" w:rsidRDefault="00861DF4" w:rsidP="00E72199">
            <w:pPr>
              <w:rPr>
                <w:rFonts w:eastAsia="Arial Unicode MS"/>
              </w:rPr>
            </w:pPr>
            <w:r w:rsidRPr="005F2916">
              <w:t>Part</w:t>
            </w:r>
          </w:p>
        </w:tc>
        <w:tc>
          <w:tcPr>
            <w:tcW w:w="2776" w:type="dxa"/>
          </w:tcPr>
          <w:p w:rsidR="00861DF4" w:rsidRPr="005F2916" w:rsidRDefault="00861DF4" w:rsidP="00E72199">
            <w:pPr>
              <w:rPr>
                <w:rFonts w:eastAsia="Arial Unicode MS"/>
              </w:rPr>
            </w:pPr>
            <w:r w:rsidRPr="005F2916">
              <w:t>Description</w:t>
            </w:r>
          </w:p>
        </w:tc>
        <w:tc>
          <w:tcPr>
            <w:tcW w:w="1660" w:type="dxa"/>
          </w:tcPr>
          <w:p w:rsidR="00861DF4" w:rsidRPr="005F2916" w:rsidRDefault="00861DF4" w:rsidP="00E72199">
            <w:pPr>
              <w:rPr>
                <w:rFonts w:eastAsia="Arial Unicode MS"/>
              </w:rPr>
            </w:pPr>
            <w:r w:rsidRPr="005F2916">
              <w:t>Part</w:t>
            </w:r>
          </w:p>
        </w:tc>
        <w:tc>
          <w:tcPr>
            <w:tcW w:w="2761" w:type="dxa"/>
          </w:tcPr>
          <w:p w:rsidR="00861DF4" w:rsidRPr="005F2916" w:rsidRDefault="00861DF4" w:rsidP="00E72199">
            <w:pPr>
              <w:rPr>
                <w:rFonts w:eastAsia="Arial Unicode MS"/>
              </w:rPr>
            </w:pPr>
            <w:r w:rsidRPr="005F2916">
              <w:t>Description</w:t>
            </w:r>
          </w:p>
        </w:tc>
      </w:tr>
      <w:tr w:rsidR="00861DF4" w:rsidRPr="00A65D52" w:rsidTr="00E72199">
        <w:tc>
          <w:tcPr>
            <w:tcW w:w="1660" w:type="dxa"/>
          </w:tcPr>
          <w:p w:rsidR="00861DF4" w:rsidRPr="005F2916" w:rsidRDefault="00861DF4" w:rsidP="00E72199">
            <w:r w:rsidRPr="005F2916">
              <w:t>Frame</w:t>
            </w:r>
          </w:p>
        </w:tc>
        <w:tc>
          <w:tcPr>
            <w:tcW w:w="2776" w:type="dxa"/>
          </w:tcPr>
          <w:p w:rsidR="00861DF4" w:rsidRPr="005F2916" w:rsidRDefault="00861DF4" w:rsidP="00E72199">
            <w:r w:rsidRPr="005F2916">
              <w:t>Ritchey WCS tubing</w:t>
            </w:r>
          </w:p>
        </w:tc>
        <w:tc>
          <w:tcPr>
            <w:tcW w:w="1660" w:type="dxa"/>
          </w:tcPr>
          <w:p w:rsidR="00861DF4" w:rsidRPr="005F2916" w:rsidRDefault="00861DF4" w:rsidP="00E72199">
            <w:r w:rsidRPr="005F2916">
              <w:t>Crankset</w:t>
            </w:r>
          </w:p>
        </w:tc>
        <w:tc>
          <w:tcPr>
            <w:tcW w:w="2761" w:type="dxa"/>
          </w:tcPr>
          <w:p w:rsidR="00861DF4" w:rsidRPr="005F2916" w:rsidRDefault="00861DF4" w:rsidP="00E72199">
            <w:r w:rsidRPr="005F2916">
              <w:t>Ritchey Logic Road 38/53</w:t>
            </w:r>
          </w:p>
        </w:tc>
      </w:tr>
      <w:tr w:rsidR="00861DF4" w:rsidRPr="00A65D52" w:rsidTr="00E72199">
        <w:tc>
          <w:tcPr>
            <w:tcW w:w="1660" w:type="dxa"/>
          </w:tcPr>
          <w:p w:rsidR="00861DF4" w:rsidRPr="005F2916" w:rsidRDefault="00861DF4" w:rsidP="00E72199">
            <w:r w:rsidRPr="005F2916">
              <w:t>Fork</w:t>
            </w:r>
          </w:p>
        </w:tc>
        <w:tc>
          <w:tcPr>
            <w:tcW w:w="2776" w:type="dxa"/>
          </w:tcPr>
          <w:p w:rsidR="00861DF4" w:rsidRPr="005F2916" w:rsidRDefault="00861DF4" w:rsidP="00E72199">
            <w:r w:rsidRPr="005F2916">
              <w:t>Ritchey WCS tubing</w:t>
            </w:r>
          </w:p>
        </w:tc>
        <w:tc>
          <w:tcPr>
            <w:tcW w:w="1660" w:type="dxa"/>
          </w:tcPr>
          <w:p w:rsidR="00861DF4" w:rsidRPr="005F2916" w:rsidRDefault="00861DF4" w:rsidP="00E72199">
            <w:r w:rsidRPr="005F2916">
              <w:t>Front Hub</w:t>
            </w:r>
          </w:p>
        </w:tc>
        <w:tc>
          <w:tcPr>
            <w:tcW w:w="2761" w:type="dxa"/>
          </w:tcPr>
          <w:p w:rsidR="00861DF4" w:rsidRPr="005F2916" w:rsidRDefault="00861DF4" w:rsidP="00E72199">
            <w:r w:rsidRPr="005F2916">
              <w:t>Ritchey Pro Road Hub</w:t>
            </w:r>
          </w:p>
        </w:tc>
      </w:tr>
      <w:tr w:rsidR="00861DF4" w:rsidRPr="00A65D52" w:rsidTr="00E72199">
        <w:tc>
          <w:tcPr>
            <w:tcW w:w="1660" w:type="dxa"/>
          </w:tcPr>
          <w:p w:rsidR="00861DF4" w:rsidRPr="005F2916" w:rsidRDefault="00861DF4" w:rsidP="00E72199">
            <w:r w:rsidRPr="005F2916">
              <w:t>Headset</w:t>
            </w:r>
          </w:p>
        </w:tc>
        <w:tc>
          <w:tcPr>
            <w:tcW w:w="2776" w:type="dxa"/>
          </w:tcPr>
          <w:p w:rsidR="00861DF4" w:rsidRPr="005F2916" w:rsidRDefault="00861DF4" w:rsidP="00E72199">
            <w:r w:rsidRPr="005F2916">
              <w:t>Ritchey Logic 1" Threaded</w:t>
            </w:r>
          </w:p>
        </w:tc>
        <w:tc>
          <w:tcPr>
            <w:tcW w:w="1660" w:type="dxa"/>
          </w:tcPr>
          <w:p w:rsidR="00861DF4" w:rsidRPr="005F2916" w:rsidRDefault="00861DF4" w:rsidP="00E72199">
            <w:r w:rsidRPr="005F2916">
              <w:t>Rear Hub</w:t>
            </w:r>
          </w:p>
        </w:tc>
        <w:tc>
          <w:tcPr>
            <w:tcW w:w="2761" w:type="dxa"/>
          </w:tcPr>
          <w:p w:rsidR="00861DF4" w:rsidRPr="005F2916" w:rsidRDefault="00861DF4" w:rsidP="00E72199">
            <w:r w:rsidRPr="005F2916">
              <w:t>Ritchey Pro Road Hub</w:t>
            </w:r>
          </w:p>
        </w:tc>
      </w:tr>
      <w:tr w:rsidR="00861DF4" w:rsidRPr="00A65D52" w:rsidTr="00E72199">
        <w:tc>
          <w:tcPr>
            <w:tcW w:w="1660" w:type="dxa"/>
          </w:tcPr>
          <w:p w:rsidR="00861DF4" w:rsidRPr="005F2916" w:rsidRDefault="00861DF4" w:rsidP="00E72199">
            <w:r w:rsidRPr="005F2916">
              <w:t>Stem</w:t>
            </w:r>
          </w:p>
        </w:tc>
        <w:tc>
          <w:tcPr>
            <w:tcW w:w="2776" w:type="dxa"/>
          </w:tcPr>
          <w:p w:rsidR="00861DF4" w:rsidRPr="005F2916" w:rsidRDefault="00861DF4" w:rsidP="00E72199">
            <w:r w:rsidRPr="005F2916">
              <w:t>Ritchey Complite 1"</w:t>
            </w:r>
          </w:p>
        </w:tc>
        <w:tc>
          <w:tcPr>
            <w:tcW w:w="1660" w:type="dxa"/>
          </w:tcPr>
          <w:p w:rsidR="00861DF4" w:rsidRPr="005F2916" w:rsidRDefault="00861DF4" w:rsidP="00E72199">
            <w:r w:rsidRPr="005F2916">
              <w:t>Skewers</w:t>
            </w:r>
          </w:p>
        </w:tc>
        <w:tc>
          <w:tcPr>
            <w:tcW w:w="2761" w:type="dxa"/>
          </w:tcPr>
          <w:p w:rsidR="00861DF4" w:rsidRPr="005F2916" w:rsidRDefault="00861DF4" w:rsidP="00E72199">
            <w:r w:rsidRPr="005F2916">
              <w:t>Ritchey Lightning rods</w:t>
            </w:r>
          </w:p>
        </w:tc>
      </w:tr>
      <w:tr w:rsidR="00861DF4" w:rsidRPr="00A65D52" w:rsidTr="00E72199">
        <w:tc>
          <w:tcPr>
            <w:tcW w:w="1660" w:type="dxa"/>
          </w:tcPr>
          <w:p w:rsidR="00861DF4" w:rsidRPr="005F2916" w:rsidRDefault="00861DF4" w:rsidP="00E72199">
            <w:r w:rsidRPr="005F2916">
              <w:t>Handlebar</w:t>
            </w:r>
          </w:p>
        </w:tc>
        <w:tc>
          <w:tcPr>
            <w:tcW w:w="2776" w:type="dxa"/>
          </w:tcPr>
          <w:p w:rsidR="00861DF4" w:rsidRPr="005F2916" w:rsidRDefault="00861DF4" w:rsidP="00E72199">
            <w:r w:rsidRPr="005F2916">
              <w:t>Ritchey Logic Pro Road</w:t>
            </w:r>
          </w:p>
        </w:tc>
        <w:tc>
          <w:tcPr>
            <w:tcW w:w="1660" w:type="dxa"/>
          </w:tcPr>
          <w:p w:rsidR="00861DF4" w:rsidRPr="005F2916" w:rsidRDefault="00861DF4" w:rsidP="00E72199">
            <w:r w:rsidRPr="005F2916">
              <w:t>Front rim</w:t>
            </w:r>
          </w:p>
        </w:tc>
        <w:tc>
          <w:tcPr>
            <w:tcW w:w="2761" w:type="dxa"/>
          </w:tcPr>
          <w:p w:rsidR="00861DF4" w:rsidRPr="005F2916" w:rsidRDefault="00861DF4" w:rsidP="00E72199">
            <w:r w:rsidRPr="005F2916">
              <w:t>Ritchey Aero w/sanded sidewalls</w:t>
            </w:r>
          </w:p>
        </w:tc>
      </w:tr>
      <w:tr w:rsidR="00861DF4" w:rsidRPr="00A65D52" w:rsidTr="00E72199">
        <w:tc>
          <w:tcPr>
            <w:tcW w:w="1660" w:type="dxa"/>
          </w:tcPr>
          <w:p w:rsidR="00861DF4" w:rsidRPr="005F2916" w:rsidRDefault="00861DF4" w:rsidP="00E72199">
            <w:r w:rsidRPr="005F2916">
              <w:t>Grip tape</w:t>
            </w:r>
          </w:p>
        </w:tc>
        <w:tc>
          <w:tcPr>
            <w:tcW w:w="2776" w:type="dxa"/>
          </w:tcPr>
          <w:p w:rsidR="00861DF4" w:rsidRPr="005F2916" w:rsidRDefault="00861DF4" w:rsidP="00E72199">
            <w:r w:rsidRPr="005F2916">
              <w:t>Cork</w:t>
            </w:r>
          </w:p>
        </w:tc>
        <w:tc>
          <w:tcPr>
            <w:tcW w:w="1660" w:type="dxa"/>
          </w:tcPr>
          <w:p w:rsidR="00861DF4" w:rsidRPr="005F2916" w:rsidRDefault="00861DF4" w:rsidP="00E72199">
            <w:r w:rsidRPr="005F2916">
              <w:t>Rear rim</w:t>
            </w:r>
          </w:p>
        </w:tc>
        <w:tc>
          <w:tcPr>
            <w:tcW w:w="2761" w:type="dxa"/>
          </w:tcPr>
          <w:p w:rsidR="00861DF4" w:rsidRPr="005F2916" w:rsidRDefault="00861DF4" w:rsidP="00E72199">
            <w:r w:rsidRPr="005F2916">
              <w:t xml:space="preserve">Ritchey Aero </w:t>
            </w:r>
            <w:smartTag w:uri="urn:schemas-microsoft-com:office:smarttags" w:element="stockticker">
              <w:r w:rsidRPr="005F2916">
                <w:t>OCR</w:t>
              </w:r>
            </w:smartTag>
            <w:r w:rsidRPr="005F2916">
              <w:t xml:space="preserve"> w/ sanded sidewalls</w:t>
            </w:r>
          </w:p>
        </w:tc>
      </w:tr>
      <w:tr w:rsidR="00861DF4" w:rsidRPr="00A65D52" w:rsidTr="00E72199">
        <w:tc>
          <w:tcPr>
            <w:tcW w:w="1660" w:type="dxa"/>
          </w:tcPr>
          <w:p w:rsidR="00861DF4" w:rsidRPr="005F2916" w:rsidRDefault="00861DF4" w:rsidP="00E72199">
            <w:r w:rsidRPr="005F2916">
              <w:t>Shifter</w:t>
            </w:r>
          </w:p>
        </w:tc>
        <w:tc>
          <w:tcPr>
            <w:tcW w:w="2776" w:type="dxa"/>
          </w:tcPr>
          <w:p w:rsidR="00861DF4" w:rsidRPr="005F2916" w:rsidRDefault="00861DF4" w:rsidP="00E72199">
            <w:r w:rsidRPr="005F2916">
              <w:t>Shimano Ultegra STI 9sp</w:t>
            </w:r>
          </w:p>
        </w:tc>
        <w:tc>
          <w:tcPr>
            <w:tcW w:w="1660" w:type="dxa"/>
          </w:tcPr>
          <w:p w:rsidR="00861DF4" w:rsidRPr="005F2916" w:rsidRDefault="00861DF4" w:rsidP="00E72199">
            <w:r w:rsidRPr="005F2916">
              <w:t>Pedals</w:t>
            </w:r>
          </w:p>
        </w:tc>
        <w:tc>
          <w:tcPr>
            <w:tcW w:w="2761" w:type="dxa"/>
          </w:tcPr>
          <w:p w:rsidR="00861DF4" w:rsidRPr="005F2916" w:rsidRDefault="00861DF4" w:rsidP="00E72199">
            <w:r w:rsidRPr="005F2916">
              <w:t>Ritchey Road Logic</w:t>
            </w:r>
          </w:p>
        </w:tc>
      </w:tr>
      <w:tr w:rsidR="00861DF4" w:rsidRPr="00A65D52" w:rsidTr="00E72199">
        <w:tc>
          <w:tcPr>
            <w:tcW w:w="1660" w:type="dxa"/>
          </w:tcPr>
          <w:p w:rsidR="00861DF4" w:rsidRPr="005F2916" w:rsidRDefault="00861DF4" w:rsidP="00E72199">
            <w:r w:rsidRPr="005F2916">
              <w:t>Brake Levers</w:t>
            </w:r>
          </w:p>
        </w:tc>
        <w:tc>
          <w:tcPr>
            <w:tcW w:w="2776" w:type="dxa"/>
          </w:tcPr>
          <w:p w:rsidR="00861DF4" w:rsidRPr="005F2916" w:rsidRDefault="00861DF4" w:rsidP="00E72199">
            <w:r w:rsidRPr="005F2916">
              <w:t xml:space="preserve">Shimano  Ultegra STI </w:t>
            </w:r>
          </w:p>
        </w:tc>
        <w:tc>
          <w:tcPr>
            <w:tcW w:w="1660" w:type="dxa"/>
          </w:tcPr>
          <w:p w:rsidR="00861DF4" w:rsidRPr="005F2916" w:rsidRDefault="00861DF4" w:rsidP="00E72199">
            <w:r w:rsidRPr="005F2916">
              <w:t>Front tire</w:t>
            </w:r>
          </w:p>
        </w:tc>
        <w:tc>
          <w:tcPr>
            <w:tcW w:w="2761" w:type="dxa"/>
          </w:tcPr>
          <w:p w:rsidR="00861DF4" w:rsidRPr="005F2916" w:rsidRDefault="00861DF4" w:rsidP="00E72199">
            <w:r w:rsidRPr="005F2916">
              <w:t>Ritchey Tom Slick 700cx23c</w:t>
            </w:r>
          </w:p>
        </w:tc>
      </w:tr>
      <w:tr w:rsidR="00861DF4" w:rsidRPr="00A65D52" w:rsidTr="00E72199">
        <w:tc>
          <w:tcPr>
            <w:tcW w:w="1660" w:type="dxa"/>
          </w:tcPr>
          <w:p w:rsidR="00861DF4" w:rsidRPr="005F2916" w:rsidRDefault="00861DF4" w:rsidP="00E72199">
            <w:r w:rsidRPr="005F2916">
              <w:t>Brake cables</w:t>
            </w:r>
          </w:p>
        </w:tc>
        <w:tc>
          <w:tcPr>
            <w:tcW w:w="2776" w:type="dxa"/>
          </w:tcPr>
          <w:p w:rsidR="00861DF4" w:rsidRPr="005F2916" w:rsidRDefault="00861DF4" w:rsidP="00E72199">
            <w:r w:rsidRPr="005F2916">
              <w:t>Shimano Ultegra STI</w:t>
            </w:r>
          </w:p>
        </w:tc>
        <w:tc>
          <w:tcPr>
            <w:tcW w:w="1660" w:type="dxa"/>
          </w:tcPr>
          <w:p w:rsidR="00861DF4" w:rsidRPr="005F2916" w:rsidRDefault="00861DF4" w:rsidP="00E72199">
            <w:r w:rsidRPr="005F2916">
              <w:t>Rear tire</w:t>
            </w:r>
          </w:p>
        </w:tc>
        <w:tc>
          <w:tcPr>
            <w:tcW w:w="2761" w:type="dxa"/>
          </w:tcPr>
          <w:p w:rsidR="00861DF4" w:rsidRPr="005F2916" w:rsidRDefault="00861DF4" w:rsidP="00E72199">
            <w:r w:rsidRPr="005F2916">
              <w:t>Ritchey Tom Slick 700cx23</w:t>
            </w:r>
          </w:p>
        </w:tc>
      </w:tr>
      <w:tr w:rsidR="00861DF4" w:rsidRPr="00A65D52" w:rsidTr="00E72199">
        <w:tc>
          <w:tcPr>
            <w:tcW w:w="1660" w:type="dxa"/>
          </w:tcPr>
          <w:p w:rsidR="00861DF4" w:rsidRPr="005F2916" w:rsidRDefault="00861DF4" w:rsidP="00E72199">
            <w:r w:rsidRPr="005F2916">
              <w:t>Brakes</w:t>
            </w:r>
          </w:p>
        </w:tc>
        <w:tc>
          <w:tcPr>
            <w:tcW w:w="2776" w:type="dxa"/>
          </w:tcPr>
          <w:p w:rsidR="00861DF4" w:rsidRPr="005F2916" w:rsidRDefault="00861DF4" w:rsidP="00E72199">
            <w:r w:rsidRPr="005F2916">
              <w:t>Shimano Ultegra</w:t>
            </w:r>
          </w:p>
        </w:tc>
        <w:tc>
          <w:tcPr>
            <w:tcW w:w="1660" w:type="dxa"/>
          </w:tcPr>
          <w:p w:rsidR="00861DF4" w:rsidRPr="005F2916" w:rsidRDefault="00861DF4" w:rsidP="00E72199">
            <w:r w:rsidRPr="005F2916">
              <w:t>Font derailleur</w:t>
            </w:r>
          </w:p>
        </w:tc>
        <w:tc>
          <w:tcPr>
            <w:tcW w:w="2761" w:type="dxa"/>
          </w:tcPr>
          <w:p w:rsidR="00861DF4" w:rsidRPr="005F2916" w:rsidRDefault="00861DF4" w:rsidP="00E72199">
            <w:r w:rsidRPr="005F2916">
              <w:t>Shimano Ultegra</w:t>
            </w:r>
          </w:p>
        </w:tc>
      </w:tr>
      <w:tr w:rsidR="00861DF4" w:rsidRPr="00A65D52" w:rsidTr="00E72199">
        <w:tc>
          <w:tcPr>
            <w:tcW w:w="1660" w:type="dxa"/>
          </w:tcPr>
          <w:p w:rsidR="00861DF4" w:rsidRPr="005F2916" w:rsidRDefault="00861DF4" w:rsidP="00E72199">
            <w:r w:rsidRPr="005F2916">
              <w:t>Seat Post</w:t>
            </w:r>
          </w:p>
        </w:tc>
        <w:tc>
          <w:tcPr>
            <w:tcW w:w="2776" w:type="dxa"/>
          </w:tcPr>
          <w:p w:rsidR="00861DF4" w:rsidRPr="005F2916" w:rsidRDefault="00861DF4" w:rsidP="00E72199">
            <w:r w:rsidRPr="005F2916">
              <w:t>Ritchey Expert 27.0</w:t>
            </w:r>
          </w:p>
        </w:tc>
        <w:tc>
          <w:tcPr>
            <w:tcW w:w="1660" w:type="dxa"/>
          </w:tcPr>
          <w:p w:rsidR="00861DF4" w:rsidRPr="005F2916" w:rsidRDefault="00861DF4" w:rsidP="00E72199">
            <w:r w:rsidRPr="005F2916">
              <w:t>Rear derailleur</w:t>
            </w:r>
          </w:p>
        </w:tc>
        <w:tc>
          <w:tcPr>
            <w:tcW w:w="2761" w:type="dxa"/>
          </w:tcPr>
          <w:p w:rsidR="00861DF4" w:rsidRPr="005F2916" w:rsidRDefault="00861DF4" w:rsidP="00E72199">
            <w:r w:rsidRPr="005F2916">
              <w:t>Shimano Ultegra</w:t>
            </w:r>
          </w:p>
        </w:tc>
      </w:tr>
      <w:tr w:rsidR="00861DF4" w:rsidRPr="00A65D52" w:rsidTr="00E72199">
        <w:tc>
          <w:tcPr>
            <w:tcW w:w="1660" w:type="dxa"/>
          </w:tcPr>
          <w:p w:rsidR="00861DF4" w:rsidRPr="005F2916" w:rsidRDefault="00861DF4" w:rsidP="00E72199">
            <w:r w:rsidRPr="005F2916">
              <w:t>Saddle</w:t>
            </w:r>
          </w:p>
        </w:tc>
        <w:tc>
          <w:tcPr>
            <w:tcW w:w="2776" w:type="dxa"/>
          </w:tcPr>
          <w:p w:rsidR="00861DF4" w:rsidRPr="005F2916" w:rsidRDefault="00861DF4" w:rsidP="00E72199">
            <w:r w:rsidRPr="005F2916">
              <w:t>Ritchey Vector Wing Pro</w:t>
            </w:r>
          </w:p>
        </w:tc>
        <w:tc>
          <w:tcPr>
            <w:tcW w:w="1660" w:type="dxa"/>
          </w:tcPr>
          <w:p w:rsidR="00861DF4" w:rsidRPr="005F2916" w:rsidRDefault="00861DF4" w:rsidP="00E72199">
            <w:r w:rsidRPr="005F2916">
              <w:t>Cassette</w:t>
            </w:r>
          </w:p>
        </w:tc>
        <w:tc>
          <w:tcPr>
            <w:tcW w:w="2761" w:type="dxa"/>
          </w:tcPr>
          <w:p w:rsidR="00861DF4" w:rsidRPr="005F2916" w:rsidRDefault="00861DF4" w:rsidP="00E72199">
            <w:r w:rsidRPr="005F2916">
              <w:t>Shimano Ultegra 12/23 9sp</w:t>
            </w:r>
          </w:p>
        </w:tc>
      </w:tr>
      <w:tr w:rsidR="00861DF4" w:rsidRPr="00A65D52" w:rsidTr="00E72199">
        <w:tc>
          <w:tcPr>
            <w:tcW w:w="1660" w:type="dxa"/>
          </w:tcPr>
          <w:p w:rsidR="00861DF4" w:rsidRPr="005F2916" w:rsidRDefault="00861DF4" w:rsidP="00E72199">
            <w:r w:rsidRPr="005F2916">
              <w:t>Bottom Bracket</w:t>
            </w:r>
          </w:p>
        </w:tc>
        <w:tc>
          <w:tcPr>
            <w:tcW w:w="2776" w:type="dxa"/>
          </w:tcPr>
          <w:p w:rsidR="00861DF4" w:rsidRPr="005F2916" w:rsidRDefault="00861DF4" w:rsidP="00E72199">
            <w:r w:rsidRPr="005F2916">
              <w:t>Ritchey Superlogic Comp</w:t>
            </w:r>
          </w:p>
        </w:tc>
        <w:tc>
          <w:tcPr>
            <w:tcW w:w="1660" w:type="dxa"/>
          </w:tcPr>
          <w:p w:rsidR="00861DF4" w:rsidRPr="005F2916" w:rsidRDefault="00861DF4" w:rsidP="00E72199">
            <w:r w:rsidRPr="005F2916">
              <w:t>Chain</w:t>
            </w:r>
          </w:p>
        </w:tc>
        <w:tc>
          <w:tcPr>
            <w:tcW w:w="2761" w:type="dxa"/>
          </w:tcPr>
          <w:p w:rsidR="00861DF4" w:rsidRPr="005F2916" w:rsidRDefault="00861DF4" w:rsidP="00E72199">
            <w:r w:rsidRPr="005F2916">
              <w:t>Ultegra 9sp</w:t>
            </w:r>
          </w:p>
        </w:tc>
      </w:tr>
    </w:tbl>
    <w:p w:rsidR="00861DF4" w:rsidRPr="00A65D52" w:rsidRDefault="00861DF4" w:rsidP="00861DF4"/>
    <w:p w:rsidR="00861DF4" w:rsidRPr="00A65D52" w:rsidRDefault="00861DF4" w:rsidP="00861DF4">
      <w:r w:rsidRPr="00A65D52">
        <w:t>Road Logic</w:t>
      </w:r>
    </w:p>
    <w:p w:rsidR="00861DF4" w:rsidRPr="00A65D52" w:rsidRDefault="00861DF4" w:rsidP="00861DF4">
      <w:r>
        <w:rPr>
          <w:noProof/>
        </w:rPr>
        <w:lastRenderedPageBreak/>
        <w:drawing>
          <wp:anchor distT="0" distB="0" distL="114300" distR="114300" simplePos="0" relativeHeight="251662336" behindDoc="0" locked="0" layoutInCell="1" allowOverlap="1">
            <wp:simplePos x="0" y="0"/>
            <wp:positionH relativeFrom="column">
              <wp:posOffset>2133600</wp:posOffset>
            </wp:positionH>
            <wp:positionV relativeFrom="paragraph">
              <wp:posOffset>64135</wp:posOffset>
            </wp:positionV>
            <wp:extent cx="3352800" cy="2162175"/>
            <wp:effectExtent l="19050" t="0" r="0" b="0"/>
            <wp:wrapSquare wrapText="bothSides"/>
            <wp:docPr id="9" name="Picture 9" descr="Road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adLogic"/>
                    <pic:cNvPicPr>
                      <a:picLocks noChangeAspect="1" noChangeArrowheads="1"/>
                    </pic:cNvPicPr>
                  </pic:nvPicPr>
                  <pic:blipFill>
                    <a:blip r:embed="rId8" cstate="print"/>
                    <a:srcRect/>
                    <a:stretch>
                      <a:fillRect/>
                    </a:stretch>
                  </pic:blipFill>
                  <pic:spPr bwMode="auto">
                    <a:xfrm>
                      <a:off x="0" y="0"/>
                      <a:ext cx="3352800" cy="2162175"/>
                    </a:xfrm>
                    <a:prstGeom prst="rect">
                      <a:avLst/>
                    </a:prstGeom>
                    <a:noFill/>
                    <a:ln w="9525">
                      <a:noFill/>
                      <a:miter lim="800000"/>
                      <a:headEnd/>
                      <a:tailEnd/>
                    </a:ln>
                  </pic:spPr>
                </pic:pic>
              </a:graphicData>
            </a:graphic>
          </wp:anchor>
        </w:drawing>
      </w:r>
    </w:p>
    <w:p w:rsidR="00861DF4" w:rsidRPr="00A65D52" w:rsidRDefault="00861DF4" w:rsidP="00861DF4">
      <w:r w:rsidRPr="00A65D52">
        <w:t>The Road Logic is built true to the European racing tradition.  Made with Ritchey Nitanium, this is the bike Team Ritchey puts its training miles on.  It is available as a frame and fork or with a Ritchey/Shimano Ultegra 9sp set up.</w:t>
      </w:r>
    </w:p>
    <w:p w:rsidR="00861DF4" w:rsidRPr="00A65D52" w:rsidRDefault="00861DF4" w:rsidP="00861DF4"/>
    <w:p w:rsidR="00861DF4" w:rsidRPr="00A65D52" w:rsidRDefault="00861DF4" w:rsidP="00861DF4"/>
    <w:p w:rsidR="00861DF4" w:rsidRPr="00A65D52" w:rsidRDefault="00861DF4" w:rsidP="00861DF4"/>
    <w:p w:rsidR="00861DF4" w:rsidRPr="00A65D52" w:rsidRDefault="00861DF4" w:rsidP="00861DF4">
      <w:r w:rsidRPr="00A65D52">
        <w:t>Specifications:</w:t>
      </w: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BF"/>
      </w:tblPr>
      <w:tblGrid>
        <w:gridCol w:w="2211"/>
        <w:gridCol w:w="2400"/>
        <w:gridCol w:w="1490"/>
        <w:gridCol w:w="2614"/>
      </w:tblGrid>
      <w:tr w:rsidR="00861DF4" w:rsidRPr="00603A05" w:rsidTr="00E72199">
        <w:trPr>
          <w:trHeight w:val="225"/>
          <w:jc w:val="center"/>
        </w:trPr>
        <w:tc>
          <w:tcPr>
            <w:tcW w:w="2211" w:type="dxa"/>
          </w:tcPr>
          <w:p w:rsidR="00861DF4" w:rsidRPr="00603A05" w:rsidRDefault="00861DF4" w:rsidP="00E72199">
            <w:r>
              <w:t>Part</w:t>
            </w:r>
          </w:p>
        </w:tc>
        <w:tc>
          <w:tcPr>
            <w:tcW w:w="2400" w:type="dxa"/>
            <w:shd w:val="clear" w:color="auto" w:fill="auto"/>
            <w:vAlign w:val="center"/>
          </w:tcPr>
          <w:p w:rsidR="00861DF4" w:rsidRPr="00603A05" w:rsidRDefault="00861DF4" w:rsidP="00E72199">
            <w:r w:rsidRPr="00603A05">
              <w:t>Description</w:t>
            </w:r>
          </w:p>
        </w:tc>
        <w:tc>
          <w:tcPr>
            <w:tcW w:w="1490" w:type="dxa"/>
            <w:shd w:val="clear" w:color="auto" w:fill="auto"/>
            <w:vAlign w:val="center"/>
          </w:tcPr>
          <w:p w:rsidR="00861DF4" w:rsidRPr="00603A05" w:rsidRDefault="00861DF4" w:rsidP="00E72199">
            <w:r w:rsidRPr="00603A05">
              <w:t>Part</w:t>
            </w:r>
          </w:p>
        </w:tc>
        <w:tc>
          <w:tcPr>
            <w:tcW w:w="2614" w:type="dxa"/>
            <w:shd w:val="clear" w:color="auto" w:fill="auto"/>
            <w:vAlign w:val="center"/>
          </w:tcPr>
          <w:p w:rsidR="00861DF4" w:rsidRPr="00603A05" w:rsidRDefault="00861DF4" w:rsidP="00E72199">
            <w:r w:rsidRPr="00603A05">
              <w:t>Description</w:t>
            </w:r>
          </w:p>
        </w:tc>
      </w:tr>
      <w:tr w:rsidR="00861DF4" w:rsidRPr="00603A05" w:rsidTr="00E72199">
        <w:trPr>
          <w:trHeight w:val="240"/>
          <w:jc w:val="center"/>
        </w:trPr>
        <w:tc>
          <w:tcPr>
            <w:tcW w:w="2211" w:type="dxa"/>
          </w:tcPr>
          <w:p w:rsidR="00861DF4" w:rsidRPr="00603A05" w:rsidRDefault="00861DF4" w:rsidP="00E72199">
            <w:r>
              <w:t>Frame</w:t>
            </w:r>
          </w:p>
        </w:tc>
        <w:tc>
          <w:tcPr>
            <w:tcW w:w="2400" w:type="dxa"/>
            <w:shd w:val="clear" w:color="auto" w:fill="auto"/>
            <w:vAlign w:val="center"/>
          </w:tcPr>
          <w:p w:rsidR="00861DF4" w:rsidRPr="00603A05" w:rsidRDefault="00861DF4" w:rsidP="00E72199">
            <w:r w:rsidRPr="00603A05">
              <w:t>Ritchey Nitanium</w:t>
            </w:r>
          </w:p>
        </w:tc>
        <w:tc>
          <w:tcPr>
            <w:tcW w:w="1490" w:type="dxa"/>
            <w:shd w:val="clear" w:color="auto" w:fill="auto"/>
            <w:vAlign w:val="center"/>
          </w:tcPr>
          <w:p w:rsidR="00861DF4" w:rsidRPr="00603A05" w:rsidRDefault="00861DF4" w:rsidP="00E72199">
            <w:r w:rsidRPr="00603A05">
              <w:t>Saddle</w:t>
            </w:r>
          </w:p>
        </w:tc>
        <w:tc>
          <w:tcPr>
            <w:tcW w:w="2614" w:type="dxa"/>
            <w:shd w:val="clear" w:color="auto" w:fill="auto"/>
            <w:vAlign w:val="center"/>
          </w:tcPr>
          <w:p w:rsidR="00861DF4" w:rsidRPr="00603A05" w:rsidRDefault="00861DF4" w:rsidP="00E72199">
            <w:r w:rsidRPr="00603A05">
              <w:t>Ritchey Vector Wing Pro</w:t>
            </w:r>
          </w:p>
        </w:tc>
      </w:tr>
      <w:tr w:rsidR="00861DF4" w:rsidRPr="00603A05" w:rsidTr="00E72199">
        <w:trPr>
          <w:trHeight w:val="240"/>
          <w:jc w:val="center"/>
        </w:trPr>
        <w:tc>
          <w:tcPr>
            <w:tcW w:w="2211" w:type="dxa"/>
          </w:tcPr>
          <w:p w:rsidR="00861DF4" w:rsidRPr="00603A05" w:rsidRDefault="00861DF4" w:rsidP="00E72199">
            <w:r>
              <w:t>Fork</w:t>
            </w:r>
          </w:p>
        </w:tc>
        <w:tc>
          <w:tcPr>
            <w:tcW w:w="2400" w:type="dxa"/>
            <w:shd w:val="clear" w:color="auto" w:fill="auto"/>
            <w:vAlign w:val="center"/>
          </w:tcPr>
          <w:p w:rsidR="00861DF4" w:rsidRPr="00603A05" w:rsidRDefault="00861DF4" w:rsidP="00E72199">
            <w:r w:rsidRPr="00603A05">
              <w:t>Ritchey Road Threadless</w:t>
            </w:r>
          </w:p>
        </w:tc>
        <w:tc>
          <w:tcPr>
            <w:tcW w:w="1490" w:type="dxa"/>
            <w:shd w:val="clear" w:color="auto" w:fill="auto"/>
            <w:vAlign w:val="center"/>
          </w:tcPr>
          <w:p w:rsidR="00861DF4" w:rsidRPr="00603A05" w:rsidRDefault="00861DF4" w:rsidP="00E72199">
            <w:r w:rsidRPr="00603A05">
              <w:t>Bottom Bracket</w:t>
            </w:r>
          </w:p>
        </w:tc>
        <w:tc>
          <w:tcPr>
            <w:tcW w:w="2614" w:type="dxa"/>
            <w:shd w:val="clear" w:color="auto" w:fill="auto"/>
            <w:vAlign w:val="center"/>
          </w:tcPr>
          <w:p w:rsidR="00861DF4" w:rsidRPr="00603A05" w:rsidRDefault="00861DF4" w:rsidP="00E72199">
            <w:r w:rsidRPr="00603A05">
              <w:t>Ritchey Pro Road Threadless</w:t>
            </w:r>
          </w:p>
        </w:tc>
      </w:tr>
      <w:tr w:rsidR="00861DF4" w:rsidRPr="00603A05" w:rsidTr="00E72199">
        <w:trPr>
          <w:trHeight w:val="240"/>
          <w:jc w:val="center"/>
        </w:trPr>
        <w:tc>
          <w:tcPr>
            <w:tcW w:w="2211" w:type="dxa"/>
          </w:tcPr>
          <w:p w:rsidR="00861DF4" w:rsidRPr="00603A05" w:rsidRDefault="00861DF4" w:rsidP="00E72199">
            <w:r>
              <w:t>Stock Colour</w:t>
            </w:r>
          </w:p>
        </w:tc>
        <w:tc>
          <w:tcPr>
            <w:tcW w:w="2400" w:type="dxa"/>
            <w:shd w:val="clear" w:color="auto" w:fill="auto"/>
            <w:vAlign w:val="center"/>
          </w:tcPr>
          <w:p w:rsidR="00861DF4" w:rsidRPr="00603A05" w:rsidRDefault="00861DF4" w:rsidP="00E72199">
            <w:r w:rsidRPr="00603A05">
              <w:t>Cobalt Blue</w:t>
            </w:r>
          </w:p>
        </w:tc>
        <w:tc>
          <w:tcPr>
            <w:tcW w:w="1490" w:type="dxa"/>
            <w:shd w:val="clear" w:color="auto" w:fill="auto"/>
            <w:vAlign w:val="center"/>
          </w:tcPr>
          <w:p w:rsidR="00861DF4" w:rsidRPr="00603A05" w:rsidRDefault="00861DF4" w:rsidP="00E72199">
            <w:r w:rsidRPr="00603A05">
              <w:t>Crankset</w:t>
            </w:r>
          </w:p>
        </w:tc>
        <w:tc>
          <w:tcPr>
            <w:tcW w:w="2614" w:type="dxa"/>
            <w:shd w:val="clear" w:color="auto" w:fill="auto"/>
            <w:vAlign w:val="center"/>
          </w:tcPr>
          <w:p w:rsidR="00861DF4" w:rsidRPr="00603A05" w:rsidRDefault="00861DF4" w:rsidP="00E72199">
            <w:r w:rsidRPr="00603A05">
              <w:t>Ritchey Road (38-52/53)</w:t>
            </w:r>
          </w:p>
        </w:tc>
      </w:tr>
      <w:tr w:rsidR="00861DF4" w:rsidRPr="00603A05" w:rsidTr="00E72199">
        <w:trPr>
          <w:trHeight w:val="240"/>
          <w:jc w:val="center"/>
        </w:trPr>
        <w:tc>
          <w:tcPr>
            <w:tcW w:w="2211" w:type="dxa"/>
          </w:tcPr>
          <w:p w:rsidR="00861DF4" w:rsidRPr="00603A05" w:rsidRDefault="00861DF4" w:rsidP="00E72199">
            <w:r>
              <w:t>Headset</w:t>
            </w:r>
          </w:p>
        </w:tc>
        <w:tc>
          <w:tcPr>
            <w:tcW w:w="2400" w:type="dxa"/>
            <w:shd w:val="clear" w:color="auto" w:fill="auto"/>
            <w:vAlign w:val="center"/>
          </w:tcPr>
          <w:p w:rsidR="00861DF4" w:rsidRPr="00603A05" w:rsidRDefault="00861DF4" w:rsidP="00E72199">
            <w:r w:rsidRPr="00603A05">
              <w:t>Ritchey Fuzzy Logic Pro Threadless</w:t>
            </w:r>
          </w:p>
        </w:tc>
        <w:tc>
          <w:tcPr>
            <w:tcW w:w="1490" w:type="dxa"/>
            <w:shd w:val="clear" w:color="auto" w:fill="auto"/>
            <w:vAlign w:val="center"/>
          </w:tcPr>
          <w:p w:rsidR="00861DF4" w:rsidRPr="00603A05" w:rsidRDefault="00861DF4" w:rsidP="00E72199">
            <w:r w:rsidRPr="00603A05">
              <w:t>Wheelset</w:t>
            </w:r>
          </w:p>
        </w:tc>
        <w:tc>
          <w:tcPr>
            <w:tcW w:w="2614" w:type="dxa"/>
            <w:shd w:val="clear" w:color="auto" w:fill="auto"/>
            <w:vAlign w:val="center"/>
          </w:tcPr>
          <w:p w:rsidR="00861DF4" w:rsidRPr="00603A05" w:rsidRDefault="00861DF4" w:rsidP="00E72199">
            <w:r w:rsidRPr="00603A05">
              <w:t>Ritchey Zero System Pro</w:t>
            </w:r>
          </w:p>
        </w:tc>
      </w:tr>
      <w:tr w:rsidR="00861DF4" w:rsidRPr="00603A05" w:rsidTr="00E72199">
        <w:trPr>
          <w:trHeight w:val="240"/>
          <w:jc w:val="center"/>
        </w:trPr>
        <w:tc>
          <w:tcPr>
            <w:tcW w:w="2211" w:type="dxa"/>
          </w:tcPr>
          <w:p w:rsidR="00861DF4" w:rsidRPr="00603A05" w:rsidRDefault="00861DF4" w:rsidP="00E72199">
            <w:r>
              <w:t>Handlebar</w:t>
            </w:r>
          </w:p>
        </w:tc>
        <w:tc>
          <w:tcPr>
            <w:tcW w:w="2400" w:type="dxa"/>
            <w:shd w:val="clear" w:color="auto" w:fill="auto"/>
            <w:vAlign w:val="center"/>
          </w:tcPr>
          <w:p w:rsidR="00861DF4" w:rsidRPr="00603A05" w:rsidRDefault="00861DF4" w:rsidP="00E72199">
            <w:r w:rsidRPr="00603A05">
              <w:t>Ritchey Pro Road Threadless</w:t>
            </w:r>
          </w:p>
        </w:tc>
        <w:tc>
          <w:tcPr>
            <w:tcW w:w="1490" w:type="dxa"/>
            <w:shd w:val="clear" w:color="auto" w:fill="auto"/>
            <w:vAlign w:val="center"/>
          </w:tcPr>
          <w:p w:rsidR="00861DF4" w:rsidRPr="00603A05" w:rsidRDefault="00861DF4" w:rsidP="00E72199">
            <w:r w:rsidRPr="00603A05">
              <w:t>Pedals</w:t>
            </w:r>
          </w:p>
        </w:tc>
        <w:tc>
          <w:tcPr>
            <w:tcW w:w="2614" w:type="dxa"/>
            <w:shd w:val="clear" w:color="auto" w:fill="auto"/>
            <w:vAlign w:val="center"/>
          </w:tcPr>
          <w:p w:rsidR="00861DF4" w:rsidRPr="00603A05" w:rsidRDefault="00861DF4" w:rsidP="00E72199">
            <w:r w:rsidRPr="00603A05">
              <w:t>Ritchey Road Pro</w:t>
            </w:r>
          </w:p>
        </w:tc>
      </w:tr>
      <w:tr w:rsidR="00861DF4" w:rsidRPr="00603A05" w:rsidTr="00E72199">
        <w:trPr>
          <w:trHeight w:val="240"/>
          <w:jc w:val="center"/>
        </w:trPr>
        <w:tc>
          <w:tcPr>
            <w:tcW w:w="2211" w:type="dxa"/>
          </w:tcPr>
          <w:p w:rsidR="00861DF4" w:rsidRPr="00603A05" w:rsidRDefault="00861DF4" w:rsidP="00E72199">
            <w:r>
              <w:t>Grips</w:t>
            </w:r>
          </w:p>
        </w:tc>
        <w:tc>
          <w:tcPr>
            <w:tcW w:w="2400" w:type="dxa"/>
            <w:shd w:val="clear" w:color="auto" w:fill="auto"/>
            <w:vAlign w:val="center"/>
          </w:tcPr>
          <w:p w:rsidR="00861DF4" w:rsidRPr="00603A05" w:rsidRDefault="00861DF4" w:rsidP="00E72199">
            <w:r w:rsidRPr="00603A05">
              <w:t>Ritchey Comp Road</w:t>
            </w:r>
          </w:p>
        </w:tc>
        <w:tc>
          <w:tcPr>
            <w:tcW w:w="1490" w:type="dxa"/>
            <w:shd w:val="clear" w:color="auto" w:fill="auto"/>
            <w:vAlign w:val="center"/>
          </w:tcPr>
          <w:p w:rsidR="00861DF4" w:rsidRPr="00603A05" w:rsidRDefault="00861DF4" w:rsidP="00E72199">
            <w:r w:rsidRPr="00603A05">
              <w:t>Tires</w:t>
            </w:r>
          </w:p>
        </w:tc>
        <w:tc>
          <w:tcPr>
            <w:tcW w:w="2614" w:type="dxa"/>
            <w:shd w:val="clear" w:color="auto" w:fill="auto"/>
            <w:vAlign w:val="center"/>
          </w:tcPr>
          <w:p w:rsidR="00861DF4" w:rsidRPr="00603A05" w:rsidRDefault="00861DF4" w:rsidP="00E72199">
            <w:r w:rsidRPr="00603A05">
              <w:t>Ritchey Road</w:t>
            </w:r>
          </w:p>
        </w:tc>
      </w:tr>
      <w:tr w:rsidR="00861DF4" w:rsidRPr="00603A05" w:rsidTr="00E72199">
        <w:trPr>
          <w:trHeight w:val="240"/>
          <w:jc w:val="center"/>
        </w:trPr>
        <w:tc>
          <w:tcPr>
            <w:tcW w:w="2211" w:type="dxa"/>
          </w:tcPr>
          <w:p w:rsidR="00861DF4" w:rsidRPr="00603A05" w:rsidRDefault="00861DF4" w:rsidP="00E72199">
            <w:r>
              <w:t>Tape</w:t>
            </w:r>
          </w:p>
        </w:tc>
        <w:tc>
          <w:tcPr>
            <w:tcW w:w="2400" w:type="dxa"/>
            <w:shd w:val="clear" w:color="auto" w:fill="auto"/>
            <w:vAlign w:val="center"/>
          </w:tcPr>
          <w:p w:rsidR="00861DF4" w:rsidRPr="00603A05" w:rsidRDefault="00861DF4" w:rsidP="00E72199">
            <w:r w:rsidRPr="00603A05">
              <w:t>Cork Tape</w:t>
            </w:r>
          </w:p>
        </w:tc>
        <w:tc>
          <w:tcPr>
            <w:tcW w:w="1490" w:type="dxa"/>
            <w:shd w:val="clear" w:color="auto" w:fill="auto"/>
            <w:vAlign w:val="center"/>
          </w:tcPr>
          <w:p w:rsidR="00861DF4" w:rsidRPr="00603A05" w:rsidRDefault="00861DF4" w:rsidP="00E72199">
            <w:r w:rsidRPr="00603A05">
              <w:t>Front Derailleur</w:t>
            </w:r>
          </w:p>
        </w:tc>
        <w:tc>
          <w:tcPr>
            <w:tcW w:w="2614" w:type="dxa"/>
            <w:shd w:val="clear" w:color="auto" w:fill="auto"/>
            <w:vAlign w:val="center"/>
          </w:tcPr>
          <w:p w:rsidR="00861DF4" w:rsidRPr="00603A05" w:rsidRDefault="00861DF4" w:rsidP="00E72199">
            <w:r w:rsidRPr="00603A05">
              <w:t>Shimano Ultegra</w:t>
            </w:r>
          </w:p>
        </w:tc>
      </w:tr>
      <w:tr w:rsidR="00861DF4" w:rsidRPr="00603A05" w:rsidTr="00E72199">
        <w:trPr>
          <w:trHeight w:val="240"/>
          <w:jc w:val="center"/>
        </w:trPr>
        <w:tc>
          <w:tcPr>
            <w:tcW w:w="2211" w:type="dxa"/>
          </w:tcPr>
          <w:p w:rsidR="00861DF4" w:rsidRPr="00603A05" w:rsidRDefault="00861DF4" w:rsidP="00E72199">
            <w:r>
              <w:t>Shifter/</w:t>
            </w:r>
            <w:r w:rsidRPr="00EA60EA">
              <w:rPr>
                <w:rFonts w:ascii="Arial" w:hAnsi="Arial" w:cs="Arial"/>
              </w:rPr>
              <w:t xml:space="preserve"> Brake Levers</w:t>
            </w:r>
          </w:p>
        </w:tc>
        <w:tc>
          <w:tcPr>
            <w:tcW w:w="2400" w:type="dxa"/>
            <w:shd w:val="clear" w:color="auto" w:fill="auto"/>
            <w:vAlign w:val="center"/>
          </w:tcPr>
          <w:p w:rsidR="00861DF4" w:rsidRPr="00603A05" w:rsidRDefault="00861DF4" w:rsidP="00E72199">
            <w:r w:rsidRPr="00603A05">
              <w:t>Shimano Ultegra 9sp</w:t>
            </w:r>
          </w:p>
        </w:tc>
        <w:tc>
          <w:tcPr>
            <w:tcW w:w="1490" w:type="dxa"/>
            <w:shd w:val="clear" w:color="auto" w:fill="auto"/>
            <w:vAlign w:val="center"/>
          </w:tcPr>
          <w:p w:rsidR="00861DF4" w:rsidRPr="00603A05" w:rsidRDefault="00861DF4" w:rsidP="00E72199">
            <w:r w:rsidRPr="00603A05">
              <w:t>Rear Derailleur</w:t>
            </w:r>
          </w:p>
        </w:tc>
        <w:tc>
          <w:tcPr>
            <w:tcW w:w="2614" w:type="dxa"/>
            <w:shd w:val="clear" w:color="auto" w:fill="auto"/>
            <w:vAlign w:val="center"/>
          </w:tcPr>
          <w:p w:rsidR="00861DF4" w:rsidRPr="00603A05" w:rsidRDefault="00861DF4" w:rsidP="00E72199">
            <w:r w:rsidRPr="00603A05">
              <w:t>Shimano Ultegra 9sp</w:t>
            </w:r>
          </w:p>
        </w:tc>
      </w:tr>
      <w:tr w:rsidR="00861DF4" w:rsidRPr="00603A05" w:rsidTr="00E72199">
        <w:trPr>
          <w:trHeight w:val="240"/>
          <w:jc w:val="center"/>
        </w:trPr>
        <w:tc>
          <w:tcPr>
            <w:tcW w:w="2211" w:type="dxa"/>
          </w:tcPr>
          <w:p w:rsidR="00861DF4" w:rsidRPr="00603A05" w:rsidRDefault="00861DF4" w:rsidP="00E72199">
            <w:r>
              <w:t>Brakes</w:t>
            </w:r>
          </w:p>
        </w:tc>
        <w:tc>
          <w:tcPr>
            <w:tcW w:w="2400" w:type="dxa"/>
            <w:shd w:val="clear" w:color="auto" w:fill="auto"/>
            <w:vAlign w:val="center"/>
          </w:tcPr>
          <w:p w:rsidR="00861DF4" w:rsidRPr="00603A05" w:rsidRDefault="00861DF4" w:rsidP="00E72199">
            <w:r w:rsidRPr="00603A05">
              <w:t>Shimano Ultegra</w:t>
            </w:r>
          </w:p>
        </w:tc>
        <w:tc>
          <w:tcPr>
            <w:tcW w:w="1490" w:type="dxa"/>
            <w:shd w:val="clear" w:color="auto" w:fill="auto"/>
            <w:vAlign w:val="center"/>
          </w:tcPr>
          <w:p w:rsidR="00861DF4" w:rsidRPr="00603A05" w:rsidRDefault="00861DF4" w:rsidP="00E72199">
            <w:r w:rsidRPr="00603A05">
              <w:t>Cassette</w:t>
            </w:r>
          </w:p>
        </w:tc>
        <w:tc>
          <w:tcPr>
            <w:tcW w:w="2614" w:type="dxa"/>
            <w:shd w:val="clear" w:color="auto" w:fill="auto"/>
            <w:vAlign w:val="center"/>
          </w:tcPr>
          <w:p w:rsidR="00861DF4" w:rsidRPr="00603A05" w:rsidRDefault="00861DF4" w:rsidP="00E72199">
            <w:r w:rsidRPr="00603A05">
              <w:t>Shimano Ultegra 9sp 12-25</w:t>
            </w:r>
          </w:p>
        </w:tc>
      </w:tr>
      <w:tr w:rsidR="00861DF4" w:rsidRPr="00603A05" w:rsidTr="00E72199">
        <w:trPr>
          <w:trHeight w:val="240"/>
          <w:jc w:val="center"/>
        </w:trPr>
        <w:tc>
          <w:tcPr>
            <w:tcW w:w="2211" w:type="dxa"/>
          </w:tcPr>
          <w:p w:rsidR="00861DF4" w:rsidRPr="00603A05" w:rsidRDefault="00861DF4" w:rsidP="00E72199">
            <w:r>
              <w:t>Seat Post</w:t>
            </w:r>
          </w:p>
        </w:tc>
        <w:tc>
          <w:tcPr>
            <w:tcW w:w="2400" w:type="dxa"/>
            <w:shd w:val="clear" w:color="auto" w:fill="auto"/>
            <w:vAlign w:val="center"/>
          </w:tcPr>
          <w:p w:rsidR="00861DF4" w:rsidRPr="00603A05" w:rsidRDefault="00861DF4" w:rsidP="00E72199">
            <w:r w:rsidRPr="00603A05">
              <w:t>Ritchey Road Silver</w:t>
            </w:r>
          </w:p>
        </w:tc>
        <w:tc>
          <w:tcPr>
            <w:tcW w:w="1490" w:type="dxa"/>
            <w:shd w:val="clear" w:color="auto" w:fill="auto"/>
            <w:vAlign w:val="center"/>
          </w:tcPr>
          <w:p w:rsidR="00861DF4" w:rsidRPr="00603A05" w:rsidRDefault="00861DF4" w:rsidP="00E72199">
            <w:r w:rsidRPr="00603A05">
              <w:t>Chain</w:t>
            </w:r>
          </w:p>
        </w:tc>
        <w:tc>
          <w:tcPr>
            <w:tcW w:w="2614" w:type="dxa"/>
            <w:shd w:val="clear" w:color="auto" w:fill="auto"/>
            <w:vAlign w:val="center"/>
          </w:tcPr>
          <w:p w:rsidR="00861DF4" w:rsidRPr="00603A05" w:rsidRDefault="00861DF4" w:rsidP="00E72199">
            <w:r w:rsidRPr="00603A05">
              <w:t>Shimano Ultegra 9sp</w:t>
            </w:r>
          </w:p>
        </w:tc>
      </w:tr>
    </w:tbl>
    <w:p w:rsidR="00861DF4" w:rsidRDefault="00861DF4" w:rsidP="00861DF4"/>
    <w:p w:rsidR="00861DF4" w:rsidRDefault="00861DF4" w:rsidP="00861DF4"/>
    <w:p w:rsidR="00861DF4" w:rsidRPr="00A65D52" w:rsidRDefault="00861DF4" w:rsidP="00861DF4"/>
    <w:p w:rsidR="00785D1F" w:rsidRDefault="00785D1F"/>
    <w:sectPr w:rsidR="00785D1F" w:rsidSect="00A65D5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42CBE"/>
    <w:multiLevelType w:val="hybridMultilevel"/>
    <w:tmpl w:val="5EE26D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5B43487"/>
    <w:multiLevelType w:val="multilevel"/>
    <w:tmpl w:val="436CFC3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861DF4"/>
    <w:rsid w:val="00066002"/>
    <w:rsid w:val="00217FC4"/>
    <w:rsid w:val="002F21C5"/>
    <w:rsid w:val="006B4E99"/>
    <w:rsid w:val="00785D1F"/>
    <w:rsid w:val="00861DF4"/>
    <w:rsid w:val="00A837AD"/>
    <w:rsid w:val="00E40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contacts" w:name="middl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17FC4"/>
    <w:pPr>
      <w:keepNext/>
      <w:numPr>
        <w:ilvl w:val="1"/>
        <w:numId w:val="2"/>
      </w:numPr>
      <w:spacing w:before="240" w:after="60"/>
      <w:outlineLvl w:val="1"/>
    </w:pPr>
    <w:rPr>
      <w:rFonts w:ascii="Arial" w:hAnsi="Arial" w:cs="Arial"/>
      <w:b/>
      <w:bCs/>
      <w:iCs/>
      <w:szCs w:val="20"/>
    </w:rPr>
  </w:style>
  <w:style w:type="paragraph" w:styleId="Heading3">
    <w:name w:val="heading 3"/>
    <w:basedOn w:val="Normal"/>
    <w:next w:val="Normal"/>
    <w:link w:val="Heading3Char"/>
    <w:qFormat/>
    <w:rsid w:val="00217FC4"/>
    <w:pPr>
      <w:keepNext/>
      <w:numPr>
        <w:ilvl w:val="2"/>
        <w:numId w:val="2"/>
      </w:numPr>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17FC4"/>
    <w:rPr>
      <w:rFonts w:ascii="Arial" w:eastAsia="Times New Roman" w:hAnsi="Arial" w:cs="Arial"/>
      <w:b/>
      <w:bCs/>
      <w:szCs w:val="26"/>
    </w:rPr>
  </w:style>
  <w:style w:type="character" w:customStyle="1" w:styleId="Heading2Char">
    <w:name w:val="Heading 2 Char"/>
    <w:basedOn w:val="DefaultParagraphFont"/>
    <w:link w:val="Heading2"/>
    <w:rsid w:val="00217FC4"/>
    <w:rPr>
      <w:rFonts w:ascii="Arial" w:eastAsia="Times New Roman" w:hAnsi="Arial" w:cs="Arial"/>
      <w:b/>
      <w:bCs/>
      <w:iCs/>
      <w:sz w:val="24"/>
      <w:szCs w:val="20"/>
    </w:rPr>
  </w:style>
  <w:style w:type="table" w:styleId="TableGrid">
    <w:name w:val="Table Grid"/>
    <w:basedOn w:val="TableNormal"/>
    <w:rsid w:val="00861D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trudieda</dc:creator>
  <cp:lastModifiedBy>trudieda</cp:lastModifiedBy>
  <cp:revision>1</cp:revision>
  <dcterms:created xsi:type="dcterms:W3CDTF">2011-12-08T16:20:00Z</dcterms:created>
  <dcterms:modified xsi:type="dcterms:W3CDTF">2011-12-08T16:21:00Z</dcterms:modified>
</cp:coreProperties>
</file>