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0594" w:rsidRPr="000676B8" w:rsidRDefault="00A05514" w:rsidP="000676B8">
      <w:pPr>
        <w:spacing w:line="360" w:lineRule="auto"/>
        <w:rPr>
          <w:rFonts w:ascii="Tahoma" w:hAnsi="Tahoma" w:cs="Tahoma"/>
          <w:sz w:val="24"/>
          <w:szCs w:val="24"/>
        </w:rPr>
      </w:pPr>
      <w:r w:rsidRPr="000676B8">
        <w:rPr>
          <w:rFonts w:ascii="Tahoma" w:hAnsi="Tahoma" w:cs="Tahoma"/>
          <w:sz w:val="24"/>
          <w:szCs w:val="24"/>
        </w:rPr>
        <w:t xml:space="preserve">Name __________________________           </w:t>
      </w:r>
      <w:r w:rsidR="00DD4B7D" w:rsidRPr="000676B8">
        <w:rPr>
          <w:rFonts w:ascii="Tahoma" w:hAnsi="Tahoma" w:cs="Tahoma"/>
          <w:sz w:val="24"/>
          <w:szCs w:val="24"/>
        </w:rPr>
        <w:t>SBAC</w:t>
      </w:r>
      <w:r w:rsidR="00CC390D" w:rsidRPr="000676B8">
        <w:rPr>
          <w:rFonts w:ascii="Tahoma" w:hAnsi="Tahoma" w:cs="Tahoma"/>
          <w:sz w:val="24"/>
          <w:szCs w:val="24"/>
        </w:rPr>
        <w:t xml:space="preserve"> ELA</w:t>
      </w:r>
      <w:r w:rsidR="00DD4B7D" w:rsidRPr="000676B8">
        <w:rPr>
          <w:rFonts w:ascii="Tahoma" w:hAnsi="Tahoma" w:cs="Tahoma"/>
          <w:sz w:val="24"/>
          <w:szCs w:val="24"/>
        </w:rPr>
        <w:t xml:space="preserve"> Scavenger Hunt</w:t>
      </w:r>
    </w:p>
    <w:p w:rsidR="00734C6A" w:rsidRPr="000676B8" w:rsidRDefault="00734C6A" w:rsidP="000676B8">
      <w:pPr>
        <w:spacing w:line="360" w:lineRule="auto"/>
        <w:rPr>
          <w:rFonts w:ascii="Tahoma" w:hAnsi="Tahoma" w:cs="Tahoma"/>
          <w:sz w:val="24"/>
          <w:szCs w:val="24"/>
        </w:rPr>
      </w:pPr>
      <w:r w:rsidRPr="000676B8">
        <w:rPr>
          <w:rFonts w:ascii="Tahoma" w:hAnsi="Tahoma" w:cs="Tahoma"/>
          <w:sz w:val="24"/>
          <w:szCs w:val="24"/>
        </w:rPr>
        <w:t>Directions:</w:t>
      </w:r>
    </w:p>
    <w:p w:rsidR="00734C6A" w:rsidRPr="000676B8" w:rsidRDefault="00734C6A" w:rsidP="000676B8">
      <w:pPr>
        <w:pStyle w:val="ListParagraph"/>
        <w:numPr>
          <w:ilvl w:val="1"/>
          <w:numId w:val="2"/>
        </w:numPr>
        <w:spacing w:after="0" w:line="360" w:lineRule="auto"/>
        <w:rPr>
          <w:rFonts w:ascii="Tahoma" w:hAnsi="Tahoma" w:cs="Tahoma"/>
          <w:sz w:val="24"/>
          <w:szCs w:val="24"/>
        </w:rPr>
      </w:pPr>
      <w:r w:rsidRPr="000676B8">
        <w:rPr>
          <w:rFonts w:ascii="Tahoma" w:hAnsi="Tahoma" w:cs="Tahoma"/>
          <w:sz w:val="24"/>
          <w:szCs w:val="24"/>
        </w:rPr>
        <w:t xml:space="preserve">Have students go to: </w:t>
      </w:r>
      <w:hyperlink r:id="rId5" w:history="1">
        <w:r w:rsidRPr="000676B8">
          <w:rPr>
            <w:rStyle w:val="Hyperlink"/>
            <w:rFonts w:ascii="Tahoma" w:hAnsi="Tahoma" w:cs="Tahoma"/>
            <w:sz w:val="24"/>
            <w:szCs w:val="24"/>
          </w:rPr>
          <w:t>www.caaspp.org</w:t>
        </w:r>
      </w:hyperlink>
    </w:p>
    <w:p w:rsidR="00734C6A" w:rsidRPr="000676B8" w:rsidRDefault="00734C6A" w:rsidP="000676B8">
      <w:pPr>
        <w:pStyle w:val="ListParagraph"/>
        <w:numPr>
          <w:ilvl w:val="1"/>
          <w:numId w:val="2"/>
        </w:numPr>
        <w:spacing w:after="0" w:line="360" w:lineRule="auto"/>
        <w:rPr>
          <w:rFonts w:ascii="Tahoma" w:hAnsi="Tahoma" w:cs="Tahoma"/>
          <w:sz w:val="24"/>
          <w:szCs w:val="24"/>
        </w:rPr>
      </w:pPr>
      <w:r w:rsidRPr="000676B8">
        <w:rPr>
          <w:rFonts w:ascii="Tahoma" w:hAnsi="Tahoma" w:cs="Tahoma"/>
          <w:sz w:val="24"/>
          <w:szCs w:val="24"/>
        </w:rPr>
        <w:t xml:space="preserve">Click on </w:t>
      </w:r>
      <w:r w:rsidRPr="000676B8">
        <w:rPr>
          <w:rFonts w:ascii="Tahoma" w:hAnsi="Tahoma" w:cs="Tahoma"/>
          <w:b/>
          <w:sz w:val="24"/>
          <w:szCs w:val="24"/>
          <w:u w:val="single"/>
        </w:rPr>
        <w:t>Practice and Training Tests</w:t>
      </w:r>
    </w:p>
    <w:p w:rsidR="00734C6A" w:rsidRPr="000676B8" w:rsidRDefault="00734C6A" w:rsidP="000676B8">
      <w:pPr>
        <w:pStyle w:val="ListParagraph"/>
        <w:numPr>
          <w:ilvl w:val="1"/>
          <w:numId w:val="2"/>
        </w:numPr>
        <w:spacing w:after="0" w:line="360" w:lineRule="auto"/>
        <w:rPr>
          <w:rFonts w:ascii="Tahoma" w:hAnsi="Tahoma" w:cs="Tahoma"/>
          <w:sz w:val="24"/>
          <w:szCs w:val="24"/>
        </w:rPr>
      </w:pPr>
      <w:r w:rsidRPr="000676B8">
        <w:rPr>
          <w:rFonts w:ascii="Tahoma" w:hAnsi="Tahoma" w:cs="Tahoma"/>
          <w:sz w:val="24"/>
          <w:szCs w:val="24"/>
        </w:rPr>
        <w:t xml:space="preserve">Click on </w:t>
      </w:r>
      <w:r w:rsidRPr="000676B8">
        <w:rPr>
          <w:rFonts w:ascii="Tahoma" w:hAnsi="Tahoma" w:cs="Tahoma"/>
          <w:b/>
          <w:sz w:val="24"/>
          <w:szCs w:val="24"/>
          <w:u w:val="single"/>
        </w:rPr>
        <w:t>Student Interface, Practice and Training Tests</w:t>
      </w:r>
    </w:p>
    <w:p w:rsidR="00734C6A" w:rsidRPr="000676B8" w:rsidRDefault="00734C6A" w:rsidP="000676B8">
      <w:pPr>
        <w:pStyle w:val="ListParagraph"/>
        <w:numPr>
          <w:ilvl w:val="1"/>
          <w:numId w:val="2"/>
        </w:numPr>
        <w:spacing w:after="0" w:line="360" w:lineRule="auto"/>
        <w:rPr>
          <w:rFonts w:ascii="Tahoma" w:hAnsi="Tahoma" w:cs="Tahoma"/>
          <w:sz w:val="24"/>
          <w:szCs w:val="24"/>
        </w:rPr>
      </w:pPr>
      <w:r w:rsidRPr="000676B8">
        <w:rPr>
          <w:rFonts w:ascii="Tahoma" w:hAnsi="Tahoma" w:cs="Tahoma"/>
          <w:sz w:val="24"/>
          <w:szCs w:val="24"/>
        </w:rPr>
        <w:t xml:space="preserve">Select </w:t>
      </w:r>
      <w:r w:rsidRPr="000676B8">
        <w:rPr>
          <w:rFonts w:ascii="Tahoma" w:hAnsi="Tahoma" w:cs="Tahoma"/>
          <w:b/>
          <w:sz w:val="24"/>
          <w:szCs w:val="24"/>
          <w:u w:val="single"/>
        </w:rPr>
        <w:t>Sign In</w:t>
      </w:r>
    </w:p>
    <w:p w:rsidR="00734C6A" w:rsidRPr="000676B8" w:rsidRDefault="00734C6A" w:rsidP="000676B8">
      <w:pPr>
        <w:pStyle w:val="ListParagraph"/>
        <w:numPr>
          <w:ilvl w:val="1"/>
          <w:numId w:val="2"/>
        </w:numPr>
        <w:spacing w:after="0" w:line="360" w:lineRule="auto"/>
        <w:rPr>
          <w:rFonts w:ascii="Tahoma" w:hAnsi="Tahoma" w:cs="Tahoma"/>
          <w:sz w:val="24"/>
          <w:szCs w:val="24"/>
        </w:rPr>
      </w:pPr>
      <w:r w:rsidRPr="000676B8">
        <w:rPr>
          <w:rFonts w:ascii="Tahoma" w:hAnsi="Tahoma" w:cs="Tahoma"/>
          <w:sz w:val="24"/>
          <w:szCs w:val="24"/>
        </w:rPr>
        <w:t xml:space="preserve">Select a </w:t>
      </w:r>
      <w:r w:rsidR="00B62768" w:rsidRPr="000676B8">
        <w:rPr>
          <w:rFonts w:ascii="Tahoma" w:hAnsi="Tahoma" w:cs="Tahoma"/>
          <w:b/>
          <w:sz w:val="24"/>
          <w:szCs w:val="24"/>
          <w:u w:val="single"/>
        </w:rPr>
        <w:t>Grade</w:t>
      </w:r>
    </w:p>
    <w:p w:rsidR="00734C6A" w:rsidRPr="000676B8" w:rsidRDefault="00734C6A" w:rsidP="000676B8">
      <w:pPr>
        <w:pStyle w:val="ListParagraph"/>
        <w:numPr>
          <w:ilvl w:val="1"/>
          <w:numId w:val="2"/>
        </w:numPr>
        <w:spacing w:after="0" w:line="360" w:lineRule="auto"/>
        <w:rPr>
          <w:rFonts w:ascii="Tahoma" w:hAnsi="Tahoma" w:cs="Tahoma"/>
          <w:sz w:val="24"/>
          <w:szCs w:val="24"/>
        </w:rPr>
      </w:pPr>
      <w:r w:rsidRPr="000676B8">
        <w:rPr>
          <w:rFonts w:ascii="Tahoma" w:hAnsi="Tahoma" w:cs="Tahoma"/>
          <w:sz w:val="24"/>
          <w:szCs w:val="24"/>
        </w:rPr>
        <w:t xml:space="preserve">Select </w:t>
      </w:r>
      <w:r w:rsidRPr="000676B8">
        <w:rPr>
          <w:rFonts w:ascii="Tahoma" w:hAnsi="Tahoma" w:cs="Tahoma"/>
          <w:b/>
          <w:sz w:val="24"/>
          <w:szCs w:val="24"/>
          <w:u w:val="single"/>
        </w:rPr>
        <w:t>Yes</w:t>
      </w:r>
    </w:p>
    <w:p w:rsidR="00734C6A" w:rsidRPr="000676B8" w:rsidRDefault="00734C6A" w:rsidP="000676B8">
      <w:pPr>
        <w:pStyle w:val="ListParagraph"/>
        <w:numPr>
          <w:ilvl w:val="1"/>
          <w:numId w:val="2"/>
        </w:numPr>
        <w:spacing w:after="0" w:line="360" w:lineRule="auto"/>
        <w:rPr>
          <w:rFonts w:ascii="Tahoma" w:hAnsi="Tahoma" w:cs="Tahoma"/>
          <w:sz w:val="24"/>
          <w:szCs w:val="24"/>
        </w:rPr>
      </w:pPr>
      <w:r w:rsidRPr="000676B8">
        <w:rPr>
          <w:rFonts w:ascii="Tahoma" w:hAnsi="Tahoma" w:cs="Tahoma"/>
          <w:sz w:val="24"/>
          <w:szCs w:val="24"/>
        </w:rPr>
        <w:t xml:space="preserve">Select </w:t>
      </w:r>
      <w:r w:rsidR="00CC390D" w:rsidRPr="000676B8">
        <w:rPr>
          <w:rFonts w:ascii="Tahoma" w:hAnsi="Tahoma" w:cs="Tahoma"/>
          <w:b/>
          <w:sz w:val="24"/>
          <w:szCs w:val="24"/>
          <w:u w:val="single"/>
        </w:rPr>
        <w:t xml:space="preserve">3-5 ELA Training Test </w:t>
      </w:r>
    </w:p>
    <w:p w:rsidR="00734C6A" w:rsidRPr="000676B8" w:rsidRDefault="00734C6A" w:rsidP="000676B8">
      <w:pPr>
        <w:pStyle w:val="ListParagraph"/>
        <w:numPr>
          <w:ilvl w:val="1"/>
          <w:numId w:val="2"/>
        </w:numPr>
        <w:spacing w:after="0" w:line="360" w:lineRule="auto"/>
        <w:rPr>
          <w:rFonts w:ascii="Tahoma" w:hAnsi="Tahoma" w:cs="Tahoma"/>
          <w:sz w:val="24"/>
          <w:szCs w:val="24"/>
        </w:rPr>
      </w:pPr>
      <w:r w:rsidRPr="000676B8">
        <w:rPr>
          <w:rFonts w:ascii="Tahoma" w:hAnsi="Tahoma" w:cs="Tahoma"/>
          <w:sz w:val="24"/>
          <w:szCs w:val="24"/>
        </w:rPr>
        <w:t xml:space="preserve">Choose the </w:t>
      </w:r>
      <w:r w:rsidRPr="000676B8">
        <w:rPr>
          <w:rFonts w:ascii="Tahoma" w:hAnsi="Tahoma" w:cs="Tahoma"/>
          <w:b/>
          <w:sz w:val="24"/>
          <w:szCs w:val="24"/>
          <w:u w:val="single"/>
        </w:rPr>
        <w:t>settings</w:t>
      </w:r>
      <w:r w:rsidRPr="000676B8">
        <w:rPr>
          <w:rFonts w:ascii="Tahoma" w:hAnsi="Tahoma" w:cs="Tahoma"/>
          <w:sz w:val="24"/>
          <w:szCs w:val="24"/>
        </w:rPr>
        <w:t xml:space="preserve"> you would like to take (optional)</w:t>
      </w:r>
    </w:p>
    <w:p w:rsidR="00B62768" w:rsidRPr="000676B8" w:rsidRDefault="00B62768" w:rsidP="000676B8">
      <w:pPr>
        <w:pStyle w:val="ListParagraph"/>
        <w:numPr>
          <w:ilvl w:val="1"/>
          <w:numId w:val="2"/>
        </w:numPr>
        <w:spacing w:after="0" w:line="360" w:lineRule="auto"/>
        <w:rPr>
          <w:rFonts w:ascii="Tahoma" w:hAnsi="Tahoma" w:cs="Tahoma"/>
          <w:sz w:val="24"/>
          <w:szCs w:val="24"/>
        </w:rPr>
      </w:pPr>
      <w:r w:rsidRPr="000676B8">
        <w:rPr>
          <w:rFonts w:ascii="Tahoma" w:hAnsi="Tahoma" w:cs="Tahoma"/>
          <w:sz w:val="24"/>
          <w:szCs w:val="24"/>
        </w:rPr>
        <w:t xml:space="preserve">Click </w:t>
      </w:r>
      <w:r w:rsidRPr="000676B8">
        <w:rPr>
          <w:rFonts w:ascii="Tahoma" w:hAnsi="Tahoma" w:cs="Tahoma"/>
          <w:b/>
          <w:sz w:val="24"/>
          <w:szCs w:val="24"/>
        </w:rPr>
        <w:t>Select</w:t>
      </w:r>
    </w:p>
    <w:p w:rsidR="00B62768" w:rsidRPr="000676B8" w:rsidRDefault="00B62768" w:rsidP="000676B8">
      <w:pPr>
        <w:pStyle w:val="ListParagraph"/>
        <w:numPr>
          <w:ilvl w:val="1"/>
          <w:numId w:val="2"/>
        </w:numPr>
        <w:spacing w:after="0" w:line="360" w:lineRule="auto"/>
        <w:rPr>
          <w:rFonts w:ascii="Tahoma" w:hAnsi="Tahoma" w:cs="Tahoma"/>
          <w:sz w:val="24"/>
          <w:szCs w:val="24"/>
        </w:rPr>
      </w:pPr>
      <w:r w:rsidRPr="000676B8">
        <w:rPr>
          <w:rFonts w:ascii="Tahoma" w:hAnsi="Tahoma" w:cs="Tahoma"/>
          <w:sz w:val="24"/>
          <w:szCs w:val="24"/>
        </w:rPr>
        <w:t xml:space="preserve">Select </w:t>
      </w:r>
      <w:r w:rsidRPr="000676B8">
        <w:rPr>
          <w:rFonts w:ascii="Tahoma" w:hAnsi="Tahoma" w:cs="Tahoma"/>
          <w:b/>
          <w:sz w:val="24"/>
          <w:szCs w:val="24"/>
          <w:u w:val="single"/>
        </w:rPr>
        <w:t>Yes</w:t>
      </w:r>
    </w:p>
    <w:p w:rsidR="00B62768" w:rsidRPr="000676B8" w:rsidRDefault="00B62768" w:rsidP="000676B8">
      <w:pPr>
        <w:pStyle w:val="ListParagraph"/>
        <w:numPr>
          <w:ilvl w:val="1"/>
          <w:numId w:val="2"/>
        </w:numPr>
        <w:spacing w:after="0" w:line="360" w:lineRule="auto"/>
        <w:rPr>
          <w:rFonts w:ascii="Tahoma" w:hAnsi="Tahoma" w:cs="Tahoma"/>
          <w:sz w:val="24"/>
          <w:szCs w:val="24"/>
        </w:rPr>
      </w:pPr>
      <w:r w:rsidRPr="000676B8">
        <w:rPr>
          <w:rFonts w:ascii="Tahoma" w:hAnsi="Tahoma" w:cs="Tahoma"/>
          <w:sz w:val="24"/>
          <w:szCs w:val="24"/>
        </w:rPr>
        <w:t xml:space="preserve">Sound Check &gt; click speaker icon &gt; click </w:t>
      </w:r>
      <w:r w:rsidRPr="000676B8">
        <w:rPr>
          <w:rFonts w:ascii="Tahoma" w:hAnsi="Tahoma" w:cs="Tahoma"/>
          <w:b/>
          <w:sz w:val="24"/>
          <w:szCs w:val="24"/>
        </w:rPr>
        <w:t xml:space="preserve">I heard the sound </w:t>
      </w:r>
    </w:p>
    <w:p w:rsidR="00206C83" w:rsidRPr="00045EE8" w:rsidRDefault="00734C6A" w:rsidP="000676B8">
      <w:pPr>
        <w:pStyle w:val="ListParagraph"/>
        <w:numPr>
          <w:ilvl w:val="1"/>
          <w:numId w:val="2"/>
        </w:numPr>
        <w:spacing w:after="0" w:line="360" w:lineRule="auto"/>
        <w:rPr>
          <w:rFonts w:ascii="Tahoma" w:hAnsi="Tahoma" w:cs="Tahoma"/>
          <w:sz w:val="24"/>
          <w:szCs w:val="24"/>
        </w:rPr>
      </w:pPr>
      <w:r w:rsidRPr="000676B8">
        <w:rPr>
          <w:rFonts w:ascii="Tahoma" w:hAnsi="Tahoma" w:cs="Tahoma"/>
          <w:sz w:val="24"/>
          <w:szCs w:val="24"/>
        </w:rPr>
        <w:t xml:space="preserve">Select </w:t>
      </w:r>
      <w:r w:rsidR="00B62768" w:rsidRPr="000676B8">
        <w:rPr>
          <w:rFonts w:ascii="Tahoma" w:hAnsi="Tahoma" w:cs="Tahoma"/>
          <w:b/>
          <w:sz w:val="24"/>
          <w:szCs w:val="24"/>
          <w:u w:val="single"/>
        </w:rPr>
        <w:t>Begin Test Now</w:t>
      </w:r>
    </w:p>
    <w:p w:rsidR="000676B8" w:rsidRPr="000676B8" w:rsidRDefault="00AE326E" w:rsidP="000676B8">
      <w:pPr>
        <w:pStyle w:val="ListParagraph"/>
        <w:numPr>
          <w:ilvl w:val="0"/>
          <w:numId w:val="5"/>
        </w:numPr>
        <w:spacing w:line="480" w:lineRule="auto"/>
        <w:rPr>
          <w:rFonts w:ascii="Tahoma" w:hAnsi="Tahoma" w:cs="Tahoma"/>
          <w:sz w:val="24"/>
          <w:szCs w:val="24"/>
        </w:rPr>
      </w:pPr>
      <w:r w:rsidRPr="000676B8">
        <w:rPr>
          <w:rFonts w:ascii="Tahoma" w:hAnsi="Tahoma" w:cs="Tahoma"/>
          <w:sz w:val="24"/>
          <w:szCs w:val="24"/>
        </w:rPr>
        <w:t>What happens when you click on the button that has two arrows going in opposite direction of each other? _____________________________</w:t>
      </w:r>
      <w:r w:rsidR="000676B8">
        <w:rPr>
          <w:rFonts w:ascii="Tahoma" w:hAnsi="Tahoma" w:cs="Tahoma"/>
          <w:sz w:val="24"/>
          <w:szCs w:val="24"/>
        </w:rPr>
        <w:t>_____________________________________</w:t>
      </w:r>
    </w:p>
    <w:p w:rsidR="000676B8" w:rsidRPr="000676B8" w:rsidRDefault="00813448" w:rsidP="000676B8">
      <w:pPr>
        <w:pStyle w:val="ListParagraph"/>
        <w:numPr>
          <w:ilvl w:val="0"/>
          <w:numId w:val="5"/>
        </w:numPr>
        <w:spacing w:line="480" w:lineRule="auto"/>
        <w:rPr>
          <w:rFonts w:ascii="Tahoma" w:hAnsi="Tahoma" w:cs="Tahoma"/>
          <w:sz w:val="24"/>
          <w:szCs w:val="24"/>
        </w:rPr>
      </w:pPr>
      <w:r w:rsidRPr="000676B8">
        <w:rPr>
          <w:rFonts w:ascii="Tahoma" w:hAnsi="Tahoma" w:cs="Tahoma"/>
          <w:sz w:val="24"/>
          <w:szCs w:val="24"/>
        </w:rPr>
        <w:t>Highlight (with your mouse) o</w:t>
      </w:r>
      <w:r w:rsidR="00B62768" w:rsidRPr="000676B8">
        <w:rPr>
          <w:rFonts w:ascii="Tahoma" w:hAnsi="Tahoma" w:cs="Tahoma"/>
          <w:sz w:val="24"/>
          <w:szCs w:val="24"/>
        </w:rPr>
        <w:t>ne sentence in the text:  Left</w:t>
      </w:r>
      <w:r w:rsidRPr="000676B8">
        <w:rPr>
          <w:rFonts w:ascii="Tahoma" w:hAnsi="Tahoma" w:cs="Tahoma"/>
          <w:sz w:val="24"/>
          <w:szCs w:val="24"/>
        </w:rPr>
        <w:t xml:space="preserve"> click.  </w:t>
      </w:r>
      <w:r w:rsidR="00B62768" w:rsidRPr="000676B8">
        <w:rPr>
          <w:rFonts w:ascii="Tahoma" w:hAnsi="Tahoma" w:cs="Tahoma"/>
          <w:sz w:val="24"/>
          <w:szCs w:val="24"/>
        </w:rPr>
        <w:t>Drag mouse over entire sentence. Right click. Click</w:t>
      </w:r>
      <w:r w:rsidRPr="000676B8">
        <w:rPr>
          <w:rFonts w:ascii="Tahoma" w:hAnsi="Tahoma" w:cs="Tahoma"/>
          <w:sz w:val="24"/>
          <w:szCs w:val="24"/>
        </w:rPr>
        <w:t xml:space="preserve"> highlight selection.  What color is the highlight? __________</w:t>
      </w:r>
      <w:r w:rsidR="00B62768" w:rsidRPr="000676B8">
        <w:rPr>
          <w:rFonts w:ascii="Tahoma" w:hAnsi="Tahoma" w:cs="Tahoma"/>
          <w:sz w:val="24"/>
          <w:szCs w:val="24"/>
        </w:rPr>
        <w:t>___________</w:t>
      </w:r>
      <w:r w:rsidR="000676B8">
        <w:rPr>
          <w:rFonts w:ascii="Tahoma" w:hAnsi="Tahoma" w:cs="Tahoma"/>
          <w:sz w:val="24"/>
          <w:szCs w:val="24"/>
        </w:rPr>
        <w:t>________</w:t>
      </w:r>
    </w:p>
    <w:p w:rsidR="000676B8" w:rsidRPr="000676B8" w:rsidRDefault="00813448" w:rsidP="000676B8">
      <w:pPr>
        <w:pStyle w:val="ListParagraph"/>
        <w:numPr>
          <w:ilvl w:val="0"/>
          <w:numId w:val="5"/>
        </w:numPr>
        <w:spacing w:line="480" w:lineRule="auto"/>
        <w:rPr>
          <w:rFonts w:ascii="Tahoma" w:hAnsi="Tahoma" w:cs="Tahoma"/>
          <w:sz w:val="24"/>
          <w:szCs w:val="24"/>
        </w:rPr>
      </w:pPr>
      <w:r w:rsidRPr="000676B8">
        <w:rPr>
          <w:rFonts w:ascii="Tahoma" w:hAnsi="Tahoma" w:cs="Tahoma"/>
          <w:sz w:val="24"/>
          <w:szCs w:val="24"/>
        </w:rPr>
        <w:t xml:space="preserve">Highlight two more portions of the text.  Right click.  Select Reset Highlighting.  Does all of the highlighting disappear or just your last highlight? </w:t>
      </w:r>
      <w:r w:rsidR="00A05514" w:rsidRPr="000676B8">
        <w:rPr>
          <w:rFonts w:ascii="Tahoma" w:hAnsi="Tahoma" w:cs="Tahoma"/>
          <w:sz w:val="24"/>
          <w:szCs w:val="24"/>
        </w:rPr>
        <w:t>_________________________</w:t>
      </w:r>
      <w:r w:rsidR="000676B8">
        <w:rPr>
          <w:rFonts w:ascii="Tahoma" w:hAnsi="Tahoma" w:cs="Tahoma"/>
          <w:sz w:val="24"/>
          <w:szCs w:val="24"/>
        </w:rPr>
        <w:t>________</w:t>
      </w:r>
      <w:r w:rsidRPr="000676B8">
        <w:rPr>
          <w:rFonts w:ascii="Tahoma" w:hAnsi="Tahoma" w:cs="Tahoma"/>
          <w:sz w:val="24"/>
          <w:szCs w:val="24"/>
        </w:rPr>
        <w:t xml:space="preserve">___ </w:t>
      </w:r>
      <w:proofErr w:type="gramStart"/>
      <w:r w:rsidRPr="000676B8">
        <w:rPr>
          <w:rFonts w:ascii="Tahoma" w:hAnsi="Tahoma" w:cs="Tahoma"/>
          <w:i/>
          <w:sz w:val="24"/>
          <w:szCs w:val="24"/>
        </w:rPr>
        <w:t>If</w:t>
      </w:r>
      <w:proofErr w:type="gramEnd"/>
      <w:r w:rsidRPr="000676B8">
        <w:rPr>
          <w:rFonts w:ascii="Tahoma" w:hAnsi="Tahoma" w:cs="Tahoma"/>
          <w:i/>
          <w:sz w:val="24"/>
          <w:szCs w:val="24"/>
        </w:rPr>
        <w:t xml:space="preserve"> you decide you don’t</w:t>
      </w:r>
      <w:r w:rsidR="009F7C1A" w:rsidRPr="000676B8">
        <w:rPr>
          <w:rFonts w:ascii="Tahoma" w:hAnsi="Tahoma" w:cs="Tahoma"/>
          <w:i/>
          <w:sz w:val="24"/>
          <w:szCs w:val="24"/>
        </w:rPr>
        <w:t xml:space="preserve"> want</w:t>
      </w:r>
      <w:r w:rsidRPr="000676B8">
        <w:rPr>
          <w:rFonts w:ascii="Tahoma" w:hAnsi="Tahoma" w:cs="Tahoma"/>
          <w:i/>
          <w:sz w:val="24"/>
          <w:szCs w:val="24"/>
        </w:rPr>
        <w:t xml:space="preserve"> something highlighted that you already highlighted, it may be a better idea to just leave it than to reset all of you</w:t>
      </w:r>
      <w:r w:rsidR="009F7C1A" w:rsidRPr="000676B8">
        <w:rPr>
          <w:rFonts w:ascii="Tahoma" w:hAnsi="Tahoma" w:cs="Tahoma"/>
          <w:i/>
          <w:sz w:val="24"/>
          <w:szCs w:val="24"/>
        </w:rPr>
        <w:t>r</w:t>
      </w:r>
      <w:r w:rsidRPr="000676B8">
        <w:rPr>
          <w:rFonts w:ascii="Tahoma" w:hAnsi="Tahoma" w:cs="Tahoma"/>
          <w:i/>
          <w:sz w:val="24"/>
          <w:szCs w:val="24"/>
        </w:rPr>
        <w:t xml:space="preserve"> highlighting.  </w:t>
      </w:r>
    </w:p>
    <w:p w:rsidR="00B62768" w:rsidRPr="000676B8" w:rsidRDefault="00AE326E" w:rsidP="000676B8">
      <w:pPr>
        <w:pStyle w:val="ListParagraph"/>
        <w:numPr>
          <w:ilvl w:val="0"/>
          <w:numId w:val="5"/>
        </w:numPr>
        <w:spacing w:line="480" w:lineRule="auto"/>
        <w:rPr>
          <w:rFonts w:ascii="Tahoma" w:hAnsi="Tahoma" w:cs="Tahoma"/>
          <w:sz w:val="24"/>
          <w:szCs w:val="24"/>
        </w:rPr>
      </w:pPr>
      <w:r w:rsidRPr="000676B8">
        <w:rPr>
          <w:rFonts w:ascii="Tahoma" w:hAnsi="Tahoma" w:cs="Tahoma"/>
          <w:sz w:val="24"/>
          <w:szCs w:val="24"/>
        </w:rPr>
        <w:t xml:space="preserve">Reset the text so it is only on the left side of the screen.  </w:t>
      </w:r>
    </w:p>
    <w:p w:rsidR="00B62768" w:rsidRDefault="00B62768" w:rsidP="000676B8">
      <w:pPr>
        <w:pStyle w:val="ListParagraph"/>
        <w:numPr>
          <w:ilvl w:val="0"/>
          <w:numId w:val="5"/>
        </w:numPr>
        <w:spacing w:line="480" w:lineRule="auto"/>
        <w:rPr>
          <w:rFonts w:ascii="Tahoma" w:hAnsi="Tahoma" w:cs="Tahoma"/>
          <w:sz w:val="24"/>
          <w:szCs w:val="24"/>
        </w:rPr>
      </w:pPr>
      <w:r w:rsidRPr="000676B8">
        <w:rPr>
          <w:rFonts w:ascii="Tahoma" w:hAnsi="Tahoma" w:cs="Tahoma"/>
          <w:sz w:val="24"/>
          <w:szCs w:val="24"/>
        </w:rPr>
        <w:t>How many questions must you answer before moving</w:t>
      </w:r>
      <w:r w:rsidR="000676B8">
        <w:rPr>
          <w:rFonts w:ascii="Tahoma" w:hAnsi="Tahoma" w:cs="Tahoma"/>
          <w:sz w:val="24"/>
          <w:szCs w:val="24"/>
        </w:rPr>
        <w:t xml:space="preserve"> on to the next page? ___</w:t>
      </w:r>
      <w:r w:rsidRPr="000676B8">
        <w:rPr>
          <w:rFonts w:ascii="Tahoma" w:hAnsi="Tahoma" w:cs="Tahoma"/>
          <w:sz w:val="24"/>
          <w:szCs w:val="24"/>
        </w:rPr>
        <w:t>____________</w:t>
      </w:r>
    </w:p>
    <w:p w:rsidR="000676B8" w:rsidRPr="000676B8" w:rsidRDefault="000676B8" w:rsidP="000676B8">
      <w:pPr>
        <w:pStyle w:val="ListParagraph"/>
        <w:spacing w:line="480" w:lineRule="auto"/>
        <w:rPr>
          <w:rFonts w:ascii="Tahoma" w:hAnsi="Tahoma" w:cs="Tahoma"/>
          <w:sz w:val="24"/>
          <w:szCs w:val="24"/>
        </w:rPr>
      </w:pPr>
    </w:p>
    <w:p w:rsidR="00B62768" w:rsidRPr="000676B8" w:rsidRDefault="00B62768" w:rsidP="000676B8">
      <w:pPr>
        <w:pStyle w:val="ListParagraph"/>
        <w:numPr>
          <w:ilvl w:val="0"/>
          <w:numId w:val="5"/>
        </w:numPr>
        <w:spacing w:line="480" w:lineRule="auto"/>
        <w:rPr>
          <w:rFonts w:ascii="Tahoma" w:hAnsi="Tahoma" w:cs="Tahoma"/>
          <w:sz w:val="24"/>
          <w:szCs w:val="24"/>
        </w:rPr>
      </w:pPr>
      <w:r w:rsidRPr="000676B8">
        <w:rPr>
          <w:rFonts w:ascii="Tahoma" w:hAnsi="Tahoma" w:cs="Tahoma"/>
          <w:b/>
          <w:sz w:val="24"/>
          <w:szCs w:val="24"/>
        </w:rPr>
        <w:t>Look at question 1</w:t>
      </w:r>
      <w:r w:rsidRPr="000676B8">
        <w:rPr>
          <w:rFonts w:ascii="Tahoma" w:hAnsi="Tahoma" w:cs="Tahoma"/>
          <w:sz w:val="24"/>
          <w:szCs w:val="24"/>
        </w:rPr>
        <w:t xml:space="preserve">. There are two parts to this question.                                            </w:t>
      </w:r>
      <w:r w:rsidR="000676B8">
        <w:rPr>
          <w:rFonts w:ascii="Tahoma" w:hAnsi="Tahoma" w:cs="Tahoma"/>
          <w:sz w:val="24"/>
          <w:szCs w:val="24"/>
        </w:rPr>
        <w:t xml:space="preserve">                      </w:t>
      </w:r>
      <w:r w:rsidRPr="000676B8">
        <w:rPr>
          <w:rFonts w:ascii="Tahoma" w:hAnsi="Tahoma" w:cs="Tahoma"/>
          <w:sz w:val="24"/>
          <w:szCs w:val="24"/>
        </w:rPr>
        <w:t>How many answers</w:t>
      </w:r>
      <w:r w:rsidR="000676B8">
        <w:rPr>
          <w:rFonts w:ascii="Tahoma" w:hAnsi="Tahoma" w:cs="Tahoma"/>
          <w:sz w:val="24"/>
          <w:szCs w:val="24"/>
        </w:rPr>
        <w:t xml:space="preserve"> can you select in Part A? _______________</w:t>
      </w:r>
    </w:p>
    <w:p w:rsidR="00CC390D" w:rsidRPr="000676B8" w:rsidRDefault="00B62768" w:rsidP="000676B8">
      <w:pPr>
        <w:pStyle w:val="ListParagraph"/>
        <w:spacing w:line="480" w:lineRule="auto"/>
        <w:rPr>
          <w:rFonts w:ascii="Tahoma" w:hAnsi="Tahoma" w:cs="Tahoma"/>
          <w:i/>
          <w:sz w:val="24"/>
          <w:szCs w:val="24"/>
        </w:rPr>
      </w:pPr>
      <w:r w:rsidRPr="000676B8">
        <w:rPr>
          <w:rFonts w:ascii="Tahoma" w:hAnsi="Tahoma" w:cs="Tahoma"/>
          <w:i/>
          <w:sz w:val="24"/>
          <w:szCs w:val="24"/>
        </w:rPr>
        <w:lastRenderedPageBreak/>
        <w:t>You can only select one answer for questions that have circles next to the answer choices. You can select more than one answer (but you don’t have to) for questions that have boxes next to the answer choices.  Read the question carefully to see how to respond!</w:t>
      </w:r>
    </w:p>
    <w:p w:rsidR="00CC390D" w:rsidRPr="000676B8" w:rsidRDefault="00B62768" w:rsidP="000676B8">
      <w:pPr>
        <w:pStyle w:val="ListParagraph"/>
        <w:numPr>
          <w:ilvl w:val="0"/>
          <w:numId w:val="5"/>
        </w:numPr>
        <w:spacing w:line="480" w:lineRule="auto"/>
        <w:rPr>
          <w:rFonts w:ascii="Tahoma" w:hAnsi="Tahoma" w:cs="Tahoma"/>
          <w:sz w:val="24"/>
          <w:szCs w:val="24"/>
        </w:rPr>
      </w:pPr>
      <w:r w:rsidRPr="000676B8">
        <w:rPr>
          <w:rFonts w:ascii="Tahoma" w:hAnsi="Tahoma" w:cs="Tahoma"/>
          <w:sz w:val="24"/>
          <w:szCs w:val="24"/>
        </w:rPr>
        <w:t xml:space="preserve">Select an answer for </w:t>
      </w:r>
      <w:r w:rsidRPr="000676B8">
        <w:rPr>
          <w:rFonts w:ascii="Tahoma" w:hAnsi="Tahoma" w:cs="Tahoma"/>
          <w:b/>
          <w:sz w:val="24"/>
          <w:szCs w:val="24"/>
        </w:rPr>
        <w:t>Part A and B</w:t>
      </w:r>
      <w:r w:rsidRPr="000676B8">
        <w:rPr>
          <w:rFonts w:ascii="Tahoma" w:hAnsi="Tahoma" w:cs="Tahoma"/>
          <w:sz w:val="24"/>
          <w:szCs w:val="24"/>
        </w:rPr>
        <w:t>.</w:t>
      </w:r>
    </w:p>
    <w:p w:rsidR="00B62768" w:rsidRPr="000676B8" w:rsidRDefault="00B62768" w:rsidP="000676B8">
      <w:pPr>
        <w:pStyle w:val="ListParagraph"/>
        <w:numPr>
          <w:ilvl w:val="0"/>
          <w:numId w:val="5"/>
        </w:numPr>
        <w:spacing w:line="480" w:lineRule="auto"/>
        <w:rPr>
          <w:rFonts w:ascii="Tahoma" w:hAnsi="Tahoma" w:cs="Tahoma"/>
          <w:sz w:val="24"/>
          <w:szCs w:val="24"/>
        </w:rPr>
      </w:pPr>
      <w:r w:rsidRPr="000676B8">
        <w:rPr>
          <w:rFonts w:ascii="Tahoma" w:hAnsi="Tahoma" w:cs="Tahoma"/>
          <w:sz w:val="24"/>
          <w:szCs w:val="24"/>
        </w:rPr>
        <w:t xml:space="preserve">Type </w:t>
      </w:r>
      <w:r w:rsidRPr="000676B8">
        <w:rPr>
          <w:rFonts w:ascii="Tahoma" w:hAnsi="Tahoma" w:cs="Tahoma"/>
          <w:b/>
          <w:sz w:val="24"/>
          <w:szCs w:val="24"/>
        </w:rPr>
        <w:t>two</w:t>
      </w:r>
      <w:r w:rsidRPr="000676B8">
        <w:rPr>
          <w:rFonts w:ascii="Tahoma" w:hAnsi="Tahoma" w:cs="Tahoma"/>
          <w:sz w:val="24"/>
          <w:szCs w:val="24"/>
        </w:rPr>
        <w:t xml:space="preserve"> words in the box for </w:t>
      </w:r>
      <w:r w:rsidRPr="000676B8">
        <w:rPr>
          <w:rFonts w:ascii="Tahoma" w:hAnsi="Tahoma" w:cs="Tahoma"/>
          <w:b/>
          <w:sz w:val="24"/>
          <w:szCs w:val="24"/>
        </w:rPr>
        <w:t>question 2</w:t>
      </w:r>
      <w:r w:rsidRPr="000676B8">
        <w:rPr>
          <w:rFonts w:ascii="Tahoma" w:hAnsi="Tahoma" w:cs="Tahoma"/>
          <w:sz w:val="24"/>
          <w:szCs w:val="24"/>
        </w:rPr>
        <w:t>.</w:t>
      </w:r>
    </w:p>
    <w:p w:rsidR="00CC390D" w:rsidRPr="000676B8" w:rsidRDefault="00B62768" w:rsidP="000676B8">
      <w:pPr>
        <w:pStyle w:val="ListParagraph"/>
        <w:numPr>
          <w:ilvl w:val="0"/>
          <w:numId w:val="5"/>
        </w:numPr>
        <w:spacing w:line="480" w:lineRule="auto"/>
        <w:rPr>
          <w:rFonts w:ascii="Tahoma" w:hAnsi="Tahoma" w:cs="Tahoma"/>
          <w:sz w:val="24"/>
          <w:szCs w:val="24"/>
        </w:rPr>
      </w:pPr>
      <w:r w:rsidRPr="000676B8">
        <w:rPr>
          <w:rFonts w:ascii="Tahoma" w:hAnsi="Tahoma" w:cs="Tahoma"/>
          <w:sz w:val="24"/>
          <w:szCs w:val="24"/>
        </w:rPr>
        <w:t xml:space="preserve">Move on to </w:t>
      </w:r>
      <w:r w:rsidRPr="000676B8">
        <w:rPr>
          <w:rFonts w:ascii="Tahoma" w:hAnsi="Tahoma" w:cs="Tahoma"/>
          <w:b/>
          <w:sz w:val="24"/>
          <w:szCs w:val="24"/>
        </w:rPr>
        <w:t>question 3</w:t>
      </w:r>
      <w:r w:rsidRPr="000676B8">
        <w:rPr>
          <w:rFonts w:ascii="Tahoma" w:hAnsi="Tahoma" w:cs="Tahoma"/>
          <w:sz w:val="24"/>
          <w:szCs w:val="24"/>
        </w:rPr>
        <w:t>.</w:t>
      </w:r>
    </w:p>
    <w:p w:rsidR="00CC390D" w:rsidRPr="000676B8" w:rsidRDefault="009F7C1A" w:rsidP="000676B8">
      <w:pPr>
        <w:pStyle w:val="ListParagraph"/>
        <w:numPr>
          <w:ilvl w:val="0"/>
          <w:numId w:val="5"/>
        </w:numPr>
        <w:spacing w:line="480" w:lineRule="auto"/>
        <w:rPr>
          <w:rFonts w:ascii="Tahoma" w:hAnsi="Tahoma" w:cs="Tahoma"/>
          <w:sz w:val="24"/>
          <w:szCs w:val="24"/>
        </w:rPr>
      </w:pPr>
      <w:r w:rsidRPr="000676B8">
        <w:rPr>
          <w:rFonts w:ascii="Tahoma" w:hAnsi="Tahoma" w:cs="Tahoma"/>
          <w:sz w:val="24"/>
          <w:szCs w:val="24"/>
        </w:rPr>
        <w:t xml:space="preserve">Type something in the box for </w:t>
      </w:r>
      <w:r w:rsidRPr="000676B8">
        <w:rPr>
          <w:rFonts w:ascii="Tahoma" w:hAnsi="Tahoma" w:cs="Tahoma"/>
          <w:b/>
          <w:sz w:val="24"/>
          <w:szCs w:val="24"/>
          <w:u w:val="single"/>
        </w:rPr>
        <w:t>question 3</w:t>
      </w:r>
      <w:r w:rsidRPr="000676B8">
        <w:rPr>
          <w:rFonts w:ascii="Tahoma" w:hAnsi="Tahoma" w:cs="Tahoma"/>
          <w:sz w:val="24"/>
          <w:szCs w:val="24"/>
        </w:rPr>
        <w:t xml:space="preserve"> and click </w:t>
      </w:r>
      <w:r w:rsidRPr="000676B8">
        <w:rPr>
          <w:rFonts w:ascii="Tahoma" w:hAnsi="Tahoma" w:cs="Tahoma"/>
          <w:b/>
          <w:sz w:val="24"/>
          <w:szCs w:val="24"/>
          <w:u w:val="single"/>
        </w:rPr>
        <w:t>next</w:t>
      </w:r>
      <w:r w:rsidRPr="000676B8">
        <w:rPr>
          <w:rFonts w:ascii="Tahoma" w:hAnsi="Tahoma" w:cs="Tahoma"/>
          <w:sz w:val="24"/>
          <w:szCs w:val="24"/>
        </w:rPr>
        <w:t>.</w:t>
      </w:r>
    </w:p>
    <w:p w:rsidR="00B62768" w:rsidRPr="000676B8" w:rsidRDefault="009E496C" w:rsidP="000676B8">
      <w:pPr>
        <w:pStyle w:val="ListParagraph"/>
        <w:numPr>
          <w:ilvl w:val="0"/>
          <w:numId w:val="5"/>
        </w:numPr>
        <w:spacing w:line="480" w:lineRule="auto"/>
        <w:rPr>
          <w:rFonts w:ascii="Tahoma" w:hAnsi="Tahoma" w:cs="Tahoma"/>
          <w:sz w:val="24"/>
          <w:szCs w:val="24"/>
        </w:rPr>
      </w:pPr>
      <w:r w:rsidRPr="000676B8">
        <w:rPr>
          <w:rFonts w:ascii="Tahoma" w:hAnsi="Tahoma" w:cs="Tahoma"/>
          <w:sz w:val="24"/>
          <w:szCs w:val="24"/>
        </w:rPr>
        <w:t xml:space="preserve">Click on the </w:t>
      </w:r>
      <w:r w:rsidRPr="000676B8">
        <w:rPr>
          <w:rFonts w:ascii="Tahoma" w:hAnsi="Tahoma" w:cs="Tahoma"/>
          <w:b/>
          <w:sz w:val="24"/>
          <w:szCs w:val="24"/>
          <w:u w:val="single"/>
        </w:rPr>
        <w:t>toolbar</w:t>
      </w:r>
      <w:r w:rsidRPr="000676B8">
        <w:rPr>
          <w:rFonts w:ascii="Tahoma" w:hAnsi="Tahoma" w:cs="Tahoma"/>
          <w:sz w:val="24"/>
          <w:szCs w:val="24"/>
        </w:rPr>
        <w:t xml:space="preserve"> for this question. (The three grey lines.) </w:t>
      </w:r>
      <w:r w:rsidR="009F7C1A" w:rsidRPr="000676B8">
        <w:rPr>
          <w:rFonts w:ascii="Tahoma" w:hAnsi="Tahoma" w:cs="Tahoma"/>
          <w:sz w:val="24"/>
          <w:szCs w:val="24"/>
        </w:rPr>
        <w:t>What is the fourth tool that you are given in this question? ___________________________________</w:t>
      </w:r>
    </w:p>
    <w:p w:rsidR="00CC390D" w:rsidRPr="000676B8" w:rsidRDefault="00B62768" w:rsidP="000676B8">
      <w:pPr>
        <w:pStyle w:val="ListParagraph"/>
        <w:numPr>
          <w:ilvl w:val="0"/>
          <w:numId w:val="5"/>
        </w:numPr>
        <w:spacing w:line="480" w:lineRule="auto"/>
        <w:rPr>
          <w:rFonts w:ascii="Tahoma" w:hAnsi="Tahoma" w:cs="Tahoma"/>
          <w:sz w:val="24"/>
          <w:szCs w:val="24"/>
        </w:rPr>
      </w:pPr>
      <w:r w:rsidRPr="000676B8">
        <w:rPr>
          <w:rFonts w:ascii="Tahoma" w:hAnsi="Tahoma" w:cs="Tahoma"/>
          <w:sz w:val="24"/>
          <w:szCs w:val="24"/>
        </w:rPr>
        <w:t xml:space="preserve">How do you know you can select more than one answer for </w:t>
      </w:r>
      <w:r w:rsidRPr="000676B8">
        <w:rPr>
          <w:rFonts w:ascii="Tahoma" w:hAnsi="Tahoma" w:cs="Tahoma"/>
          <w:b/>
          <w:sz w:val="24"/>
          <w:szCs w:val="24"/>
          <w:u w:val="single"/>
        </w:rPr>
        <w:t>question 4</w:t>
      </w:r>
      <w:r w:rsidRPr="000676B8">
        <w:rPr>
          <w:rFonts w:ascii="Tahoma" w:hAnsi="Tahoma" w:cs="Tahoma"/>
          <w:sz w:val="24"/>
          <w:szCs w:val="24"/>
        </w:rPr>
        <w:t xml:space="preserve">? </w:t>
      </w:r>
      <w:r w:rsidR="000676B8" w:rsidRPr="000676B8">
        <w:rPr>
          <w:rFonts w:ascii="Tahoma" w:hAnsi="Tahoma" w:cs="Tahoma"/>
          <w:sz w:val="24"/>
          <w:szCs w:val="24"/>
        </w:rPr>
        <w:t>____________________________________________________________________________</w:t>
      </w:r>
      <w:r w:rsidRPr="000676B8">
        <w:rPr>
          <w:rFonts w:ascii="Tahoma" w:hAnsi="Tahoma" w:cs="Tahoma"/>
          <w:sz w:val="24"/>
          <w:szCs w:val="24"/>
        </w:rPr>
        <w:t xml:space="preserve"> </w:t>
      </w:r>
    </w:p>
    <w:p w:rsidR="00AE326E" w:rsidRPr="000676B8" w:rsidRDefault="009F7C1A" w:rsidP="000676B8">
      <w:pPr>
        <w:pStyle w:val="ListParagraph"/>
        <w:numPr>
          <w:ilvl w:val="0"/>
          <w:numId w:val="5"/>
        </w:numPr>
        <w:spacing w:line="480" w:lineRule="auto"/>
        <w:rPr>
          <w:rFonts w:ascii="Tahoma" w:hAnsi="Tahoma" w:cs="Tahoma"/>
          <w:sz w:val="24"/>
          <w:szCs w:val="24"/>
        </w:rPr>
      </w:pPr>
      <w:r w:rsidRPr="000676B8">
        <w:rPr>
          <w:rFonts w:ascii="Tahoma" w:hAnsi="Tahoma" w:cs="Tahoma"/>
          <w:sz w:val="24"/>
          <w:szCs w:val="24"/>
        </w:rPr>
        <w:t xml:space="preserve">Answer the question (it doesn’t need to be right).  </w:t>
      </w:r>
      <w:r w:rsidRPr="000676B8">
        <w:rPr>
          <w:rFonts w:ascii="Tahoma" w:hAnsi="Tahoma" w:cs="Tahoma"/>
          <w:b/>
          <w:sz w:val="24"/>
          <w:szCs w:val="24"/>
          <w:u w:val="single"/>
        </w:rPr>
        <w:t xml:space="preserve">Click Next to go to the </w:t>
      </w:r>
      <w:r w:rsidR="009E496C" w:rsidRPr="000676B8">
        <w:rPr>
          <w:rFonts w:ascii="Tahoma" w:hAnsi="Tahoma" w:cs="Tahoma"/>
          <w:b/>
          <w:sz w:val="24"/>
          <w:szCs w:val="24"/>
          <w:u w:val="single"/>
        </w:rPr>
        <w:t>fifth</w:t>
      </w:r>
      <w:r w:rsidRPr="000676B8">
        <w:rPr>
          <w:rFonts w:ascii="Tahoma" w:hAnsi="Tahoma" w:cs="Tahoma"/>
          <w:b/>
          <w:sz w:val="24"/>
          <w:szCs w:val="24"/>
          <w:u w:val="single"/>
        </w:rPr>
        <w:t xml:space="preserve"> question.</w:t>
      </w:r>
      <w:r w:rsidRPr="000676B8">
        <w:rPr>
          <w:rFonts w:ascii="Tahoma" w:hAnsi="Tahoma" w:cs="Tahoma"/>
          <w:sz w:val="24"/>
          <w:szCs w:val="24"/>
        </w:rPr>
        <w:t xml:space="preserve">   </w:t>
      </w:r>
    </w:p>
    <w:p w:rsidR="00AE326E" w:rsidRPr="000676B8" w:rsidRDefault="00AE326E" w:rsidP="000676B8">
      <w:pPr>
        <w:pStyle w:val="ListParagraph"/>
        <w:numPr>
          <w:ilvl w:val="0"/>
          <w:numId w:val="5"/>
        </w:numPr>
        <w:spacing w:line="480" w:lineRule="auto"/>
        <w:rPr>
          <w:rFonts w:ascii="Tahoma" w:hAnsi="Tahoma" w:cs="Tahoma"/>
          <w:sz w:val="24"/>
          <w:szCs w:val="24"/>
        </w:rPr>
      </w:pPr>
      <w:r w:rsidRPr="000676B8">
        <w:rPr>
          <w:rFonts w:ascii="Tahoma" w:hAnsi="Tahoma" w:cs="Tahoma"/>
          <w:sz w:val="24"/>
          <w:szCs w:val="24"/>
        </w:rPr>
        <w:t xml:space="preserve">How many sentences do you need to pick to answer </w:t>
      </w:r>
      <w:r w:rsidRPr="000676B8">
        <w:rPr>
          <w:rFonts w:ascii="Tahoma" w:hAnsi="Tahoma" w:cs="Tahoma"/>
          <w:b/>
          <w:sz w:val="24"/>
          <w:szCs w:val="24"/>
          <w:u w:val="single"/>
        </w:rPr>
        <w:t>question 5</w:t>
      </w:r>
      <w:r w:rsidR="009F7C1A" w:rsidRPr="000676B8">
        <w:rPr>
          <w:rFonts w:ascii="Tahoma" w:hAnsi="Tahoma" w:cs="Tahoma"/>
          <w:sz w:val="24"/>
          <w:szCs w:val="24"/>
        </w:rPr>
        <w:t>? _____________</w:t>
      </w:r>
    </w:p>
    <w:p w:rsidR="00AE326E" w:rsidRPr="000676B8" w:rsidRDefault="00AE326E" w:rsidP="000676B8">
      <w:pPr>
        <w:pStyle w:val="ListParagraph"/>
        <w:numPr>
          <w:ilvl w:val="0"/>
          <w:numId w:val="5"/>
        </w:numPr>
        <w:spacing w:line="480" w:lineRule="auto"/>
        <w:rPr>
          <w:rFonts w:ascii="Tahoma" w:hAnsi="Tahoma" w:cs="Tahoma"/>
          <w:sz w:val="24"/>
          <w:szCs w:val="24"/>
        </w:rPr>
      </w:pPr>
      <w:r w:rsidRPr="000676B8">
        <w:rPr>
          <w:rFonts w:ascii="Tahoma" w:hAnsi="Tahoma" w:cs="Tahoma"/>
          <w:sz w:val="24"/>
          <w:szCs w:val="24"/>
        </w:rPr>
        <w:t xml:space="preserve">What color does the sentence </w:t>
      </w:r>
      <w:r w:rsidR="000676B8" w:rsidRPr="000676B8">
        <w:rPr>
          <w:rFonts w:ascii="Tahoma" w:hAnsi="Tahoma" w:cs="Tahoma"/>
          <w:sz w:val="24"/>
          <w:szCs w:val="24"/>
        </w:rPr>
        <w:t>become</w:t>
      </w:r>
      <w:r w:rsidRPr="000676B8">
        <w:rPr>
          <w:rFonts w:ascii="Tahoma" w:hAnsi="Tahoma" w:cs="Tahoma"/>
          <w:sz w:val="24"/>
          <w:szCs w:val="24"/>
        </w:rPr>
        <w:t xml:space="preserve"> when you select it? _______________________</w:t>
      </w:r>
    </w:p>
    <w:p w:rsidR="00AE326E" w:rsidRPr="000676B8" w:rsidRDefault="00AE326E" w:rsidP="000676B8">
      <w:pPr>
        <w:pStyle w:val="ListParagraph"/>
        <w:numPr>
          <w:ilvl w:val="0"/>
          <w:numId w:val="5"/>
        </w:numPr>
        <w:spacing w:line="480" w:lineRule="auto"/>
        <w:rPr>
          <w:rFonts w:ascii="Tahoma" w:hAnsi="Tahoma" w:cs="Tahoma"/>
          <w:sz w:val="24"/>
          <w:szCs w:val="24"/>
        </w:rPr>
      </w:pPr>
      <w:r w:rsidRPr="000676B8">
        <w:rPr>
          <w:rFonts w:ascii="Tahoma" w:hAnsi="Tahoma" w:cs="Tahoma"/>
          <w:sz w:val="24"/>
          <w:szCs w:val="24"/>
        </w:rPr>
        <w:t>How do you deselect a sentence if you change your mind? ______________________________</w:t>
      </w:r>
      <w:r w:rsidR="000676B8">
        <w:rPr>
          <w:rFonts w:ascii="Tahoma" w:hAnsi="Tahoma" w:cs="Tahoma"/>
          <w:sz w:val="24"/>
          <w:szCs w:val="24"/>
        </w:rPr>
        <w:t>______________________________________________</w:t>
      </w:r>
    </w:p>
    <w:p w:rsidR="00AE326E" w:rsidRPr="000676B8" w:rsidRDefault="00AE326E" w:rsidP="000676B8">
      <w:pPr>
        <w:pStyle w:val="ListParagraph"/>
        <w:numPr>
          <w:ilvl w:val="0"/>
          <w:numId w:val="5"/>
        </w:numPr>
        <w:spacing w:line="480" w:lineRule="auto"/>
        <w:rPr>
          <w:rFonts w:ascii="Tahoma" w:hAnsi="Tahoma" w:cs="Tahoma"/>
          <w:sz w:val="24"/>
          <w:szCs w:val="24"/>
        </w:rPr>
      </w:pPr>
      <w:r w:rsidRPr="000676B8">
        <w:rPr>
          <w:rFonts w:ascii="Tahoma" w:hAnsi="Tahoma" w:cs="Tahoma"/>
          <w:sz w:val="24"/>
          <w:szCs w:val="24"/>
        </w:rPr>
        <w:t xml:space="preserve">Answer the question (it doesn’t need to be right).  </w:t>
      </w:r>
      <w:r w:rsidRPr="000676B8">
        <w:rPr>
          <w:rFonts w:ascii="Tahoma" w:hAnsi="Tahoma" w:cs="Tahoma"/>
          <w:b/>
          <w:sz w:val="24"/>
          <w:szCs w:val="24"/>
          <w:u w:val="single"/>
        </w:rPr>
        <w:t>Click Next</w:t>
      </w:r>
      <w:r w:rsidRPr="000676B8">
        <w:rPr>
          <w:rFonts w:ascii="Tahoma" w:hAnsi="Tahoma" w:cs="Tahoma"/>
          <w:sz w:val="24"/>
          <w:szCs w:val="24"/>
        </w:rPr>
        <w:t xml:space="preserve"> to go to the </w:t>
      </w:r>
      <w:r w:rsidRPr="000676B8">
        <w:rPr>
          <w:rFonts w:ascii="Tahoma" w:hAnsi="Tahoma" w:cs="Tahoma"/>
          <w:b/>
          <w:sz w:val="24"/>
          <w:szCs w:val="24"/>
          <w:u w:val="single"/>
        </w:rPr>
        <w:t>sixth question</w:t>
      </w:r>
      <w:r w:rsidRPr="000676B8">
        <w:rPr>
          <w:rFonts w:ascii="Tahoma" w:hAnsi="Tahoma" w:cs="Tahoma"/>
          <w:sz w:val="24"/>
          <w:szCs w:val="24"/>
        </w:rPr>
        <w:t>.</w:t>
      </w:r>
    </w:p>
    <w:p w:rsidR="00CC390D" w:rsidRPr="000676B8" w:rsidRDefault="00AE326E" w:rsidP="000676B8">
      <w:pPr>
        <w:pStyle w:val="ListParagraph"/>
        <w:numPr>
          <w:ilvl w:val="0"/>
          <w:numId w:val="5"/>
        </w:numPr>
        <w:spacing w:line="480" w:lineRule="auto"/>
        <w:rPr>
          <w:rFonts w:ascii="Tahoma" w:hAnsi="Tahoma" w:cs="Tahoma"/>
          <w:sz w:val="24"/>
          <w:szCs w:val="24"/>
        </w:rPr>
      </w:pPr>
      <w:r w:rsidRPr="000676B8">
        <w:rPr>
          <w:rFonts w:ascii="Tahoma" w:hAnsi="Tahoma" w:cs="Tahoma"/>
          <w:sz w:val="24"/>
          <w:szCs w:val="24"/>
        </w:rPr>
        <w:t>Do you need to read a passage or listen to a recording to answer the questions on this page? ____________________________________________________________________</w:t>
      </w:r>
    </w:p>
    <w:p w:rsidR="00CC390D" w:rsidRPr="000676B8" w:rsidRDefault="00AE326E" w:rsidP="000676B8">
      <w:pPr>
        <w:pStyle w:val="ListParagraph"/>
        <w:numPr>
          <w:ilvl w:val="0"/>
          <w:numId w:val="5"/>
        </w:numPr>
        <w:spacing w:line="480" w:lineRule="auto"/>
        <w:rPr>
          <w:rFonts w:ascii="Tahoma" w:hAnsi="Tahoma" w:cs="Tahoma"/>
          <w:sz w:val="24"/>
          <w:szCs w:val="24"/>
        </w:rPr>
      </w:pPr>
      <w:r w:rsidRPr="000676B8">
        <w:rPr>
          <w:rFonts w:ascii="Tahoma" w:hAnsi="Tahoma" w:cs="Tahoma"/>
          <w:sz w:val="24"/>
          <w:szCs w:val="24"/>
        </w:rPr>
        <w:t>How many answers can you select in question 6? _____________________________</w:t>
      </w:r>
    </w:p>
    <w:p w:rsidR="00CC390D" w:rsidRPr="000676B8" w:rsidRDefault="00AE326E" w:rsidP="000676B8">
      <w:pPr>
        <w:pStyle w:val="ListParagraph"/>
        <w:numPr>
          <w:ilvl w:val="0"/>
          <w:numId w:val="5"/>
        </w:numPr>
        <w:spacing w:line="480" w:lineRule="auto"/>
        <w:rPr>
          <w:rFonts w:ascii="Tahoma" w:hAnsi="Tahoma" w:cs="Tahoma"/>
          <w:b/>
          <w:sz w:val="24"/>
          <w:szCs w:val="24"/>
          <w:u w:val="single"/>
        </w:rPr>
      </w:pPr>
      <w:r w:rsidRPr="000676B8">
        <w:rPr>
          <w:rFonts w:ascii="Tahoma" w:hAnsi="Tahoma" w:cs="Tahoma"/>
          <w:sz w:val="24"/>
          <w:szCs w:val="24"/>
        </w:rPr>
        <w:t>Answer the questions (it doesn’t need to be right)</w:t>
      </w:r>
      <w:r w:rsidR="009E496C" w:rsidRPr="000676B8">
        <w:rPr>
          <w:rFonts w:ascii="Tahoma" w:hAnsi="Tahoma" w:cs="Tahoma"/>
          <w:sz w:val="24"/>
          <w:szCs w:val="24"/>
        </w:rPr>
        <w:t xml:space="preserve"> and </w:t>
      </w:r>
      <w:r w:rsidRPr="000676B8">
        <w:rPr>
          <w:rFonts w:ascii="Tahoma" w:hAnsi="Tahoma" w:cs="Tahoma"/>
          <w:b/>
          <w:sz w:val="24"/>
          <w:szCs w:val="24"/>
          <w:u w:val="single"/>
        </w:rPr>
        <w:t>click Next</w:t>
      </w:r>
      <w:r w:rsidR="000676B8">
        <w:rPr>
          <w:rFonts w:ascii="Tahoma" w:hAnsi="Tahoma" w:cs="Tahoma"/>
          <w:b/>
          <w:sz w:val="24"/>
          <w:szCs w:val="24"/>
          <w:u w:val="single"/>
        </w:rPr>
        <w:t>.</w:t>
      </w:r>
    </w:p>
    <w:p w:rsidR="00045EE8" w:rsidRPr="00035D38" w:rsidRDefault="00045EE8" w:rsidP="00045EE8">
      <w:pPr>
        <w:pStyle w:val="ListParagraph"/>
        <w:numPr>
          <w:ilvl w:val="0"/>
          <w:numId w:val="5"/>
        </w:numPr>
        <w:spacing w:line="480" w:lineRule="auto"/>
        <w:rPr>
          <w:rFonts w:ascii="Tahoma" w:hAnsi="Tahoma" w:cs="Tahoma"/>
          <w:i/>
          <w:sz w:val="24"/>
          <w:szCs w:val="24"/>
        </w:rPr>
      </w:pPr>
      <w:r w:rsidRPr="00035D38">
        <w:rPr>
          <w:rFonts w:ascii="Tahoma" w:hAnsi="Tahoma" w:cs="Tahoma"/>
          <w:sz w:val="24"/>
          <w:szCs w:val="24"/>
        </w:rPr>
        <w:t xml:space="preserve">Click </w:t>
      </w:r>
      <w:r w:rsidRPr="00035D38">
        <w:rPr>
          <w:rFonts w:ascii="Tahoma" w:hAnsi="Tahoma" w:cs="Tahoma"/>
          <w:b/>
          <w:sz w:val="24"/>
          <w:szCs w:val="24"/>
        </w:rPr>
        <w:t>End Test</w:t>
      </w:r>
      <w:r w:rsidRPr="00035D38">
        <w:rPr>
          <w:rFonts w:ascii="Tahoma" w:hAnsi="Tahoma" w:cs="Tahoma"/>
          <w:sz w:val="24"/>
          <w:szCs w:val="24"/>
        </w:rPr>
        <w:t xml:space="preserve">.  Click </w:t>
      </w:r>
      <w:r w:rsidRPr="00035D38">
        <w:rPr>
          <w:rFonts w:ascii="Tahoma" w:hAnsi="Tahoma" w:cs="Tahoma"/>
          <w:b/>
          <w:sz w:val="24"/>
          <w:szCs w:val="24"/>
        </w:rPr>
        <w:t xml:space="preserve">Yes. </w:t>
      </w:r>
      <w:r w:rsidRPr="00035D38">
        <w:rPr>
          <w:rFonts w:ascii="Tahoma" w:hAnsi="Tahoma" w:cs="Tahoma"/>
          <w:sz w:val="24"/>
          <w:szCs w:val="24"/>
        </w:rPr>
        <w:t>What happens if you click on a question number? ____________________________________</w:t>
      </w:r>
      <w:r>
        <w:rPr>
          <w:rFonts w:ascii="Tahoma" w:hAnsi="Tahoma" w:cs="Tahoma"/>
          <w:sz w:val="24"/>
          <w:szCs w:val="24"/>
        </w:rPr>
        <w:t>________________________________________</w:t>
      </w:r>
    </w:p>
    <w:p w:rsidR="009E496C" w:rsidRPr="00045EE8" w:rsidRDefault="00045EE8" w:rsidP="00045EE8">
      <w:pPr>
        <w:pStyle w:val="ListParagraph"/>
        <w:numPr>
          <w:ilvl w:val="0"/>
          <w:numId w:val="5"/>
        </w:numPr>
        <w:spacing w:line="480" w:lineRule="auto"/>
        <w:rPr>
          <w:rFonts w:ascii="Tahoma" w:hAnsi="Tahoma" w:cs="Tahoma"/>
          <w:i/>
          <w:sz w:val="24"/>
          <w:szCs w:val="24"/>
        </w:rPr>
      </w:pPr>
      <w:r w:rsidRPr="00035D38">
        <w:rPr>
          <w:rFonts w:ascii="Tahoma" w:hAnsi="Tahoma" w:cs="Tahoma"/>
          <w:sz w:val="24"/>
          <w:szCs w:val="24"/>
        </w:rPr>
        <w:t xml:space="preserve">Click </w:t>
      </w:r>
      <w:r w:rsidRPr="00035D38">
        <w:rPr>
          <w:rFonts w:ascii="Tahoma" w:hAnsi="Tahoma" w:cs="Tahoma"/>
          <w:b/>
          <w:sz w:val="24"/>
          <w:szCs w:val="24"/>
        </w:rPr>
        <w:t xml:space="preserve">End Test.  </w:t>
      </w:r>
      <w:r w:rsidRPr="00035D38">
        <w:rPr>
          <w:rFonts w:ascii="Tahoma" w:hAnsi="Tahoma" w:cs="Tahoma"/>
          <w:sz w:val="24"/>
          <w:szCs w:val="24"/>
        </w:rPr>
        <w:t xml:space="preserve">Click </w:t>
      </w:r>
      <w:r w:rsidRPr="00035D38">
        <w:rPr>
          <w:rFonts w:ascii="Tahoma" w:hAnsi="Tahoma" w:cs="Tahoma"/>
          <w:b/>
          <w:sz w:val="24"/>
          <w:szCs w:val="24"/>
        </w:rPr>
        <w:t>Yes</w:t>
      </w:r>
      <w:r w:rsidRPr="00035D38">
        <w:rPr>
          <w:rFonts w:ascii="Tahoma" w:hAnsi="Tahoma" w:cs="Tahoma"/>
          <w:sz w:val="24"/>
          <w:szCs w:val="24"/>
        </w:rPr>
        <w:t>.  How do you submit the test? ______________________________</w:t>
      </w:r>
      <w:r>
        <w:rPr>
          <w:rFonts w:ascii="Tahoma" w:hAnsi="Tahoma" w:cs="Tahoma"/>
          <w:sz w:val="24"/>
          <w:szCs w:val="24"/>
        </w:rPr>
        <w:t>______________________________________</w:t>
      </w:r>
      <w:r w:rsidRPr="00035D38">
        <w:rPr>
          <w:rFonts w:ascii="Tahoma" w:hAnsi="Tahoma" w:cs="Tahoma"/>
          <w:sz w:val="24"/>
          <w:szCs w:val="24"/>
        </w:rPr>
        <w:t xml:space="preserve">________ </w:t>
      </w:r>
      <w:bookmarkStart w:id="0" w:name="_GoBack"/>
      <w:bookmarkEnd w:id="0"/>
    </w:p>
    <w:sectPr w:rsidR="009E496C" w:rsidRPr="00045EE8" w:rsidSect="00DD4B7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F51C76"/>
    <w:multiLevelType w:val="hybridMultilevel"/>
    <w:tmpl w:val="4E22EDE2"/>
    <w:lvl w:ilvl="0" w:tplc="5D141FC6">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4F3CF0"/>
    <w:multiLevelType w:val="hybridMultilevel"/>
    <w:tmpl w:val="3A2034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108E7786">
      <w:start w:val="1"/>
      <w:numFmt w:val="bullet"/>
      <w:lvlText w:val="-"/>
      <w:lvlJc w:val="left"/>
      <w:pPr>
        <w:ind w:left="2880" w:hanging="360"/>
      </w:pPr>
      <w:rPr>
        <w:rFonts w:ascii="Calibri" w:eastAsiaTheme="minorHAnsi" w:hAnsi="Calibri" w:cs="Calibri"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F03948"/>
    <w:multiLevelType w:val="hybridMultilevel"/>
    <w:tmpl w:val="A6BC162E"/>
    <w:lvl w:ilvl="0" w:tplc="40F8CBBA">
      <w:start w:val="1"/>
      <w:numFmt w:val="decimal"/>
      <w:lvlText w:val="%1."/>
      <w:lvlJc w:val="left"/>
      <w:pPr>
        <w:ind w:left="72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EE2C87"/>
    <w:multiLevelType w:val="hybridMultilevel"/>
    <w:tmpl w:val="CD748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E820A43"/>
    <w:multiLevelType w:val="hybridMultilevel"/>
    <w:tmpl w:val="9990BF3E"/>
    <w:lvl w:ilvl="0" w:tplc="64C41B1C">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4B7D"/>
    <w:rsid w:val="00045EE8"/>
    <w:rsid w:val="000521CF"/>
    <w:rsid w:val="000676B8"/>
    <w:rsid w:val="00185E22"/>
    <w:rsid w:val="001B5FBE"/>
    <w:rsid w:val="001C1E28"/>
    <w:rsid w:val="00206C83"/>
    <w:rsid w:val="00262B88"/>
    <w:rsid w:val="0027279E"/>
    <w:rsid w:val="002F6E0E"/>
    <w:rsid w:val="00320594"/>
    <w:rsid w:val="00342005"/>
    <w:rsid w:val="00343DC6"/>
    <w:rsid w:val="004D47D5"/>
    <w:rsid w:val="0057076B"/>
    <w:rsid w:val="00572715"/>
    <w:rsid w:val="00734C6A"/>
    <w:rsid w:val="007C44ED"/>
    <w:rsid w:val="007F1230"/>
    <w:rsid w:val="00813448"/>
    <w:rsid w:val="008F32BD"/>
    <w:rsid w:val="00950514"/>
    <w:rsid w:val="00960752"/>
    <w:rsid w:val="009E496C"/>
    <w:rsid w:val="009F7C1A"/>
    <w:rsid w:val="00A05514"/>
    <w:rsid w:val="00AE326E"/>
    <w:rsid w:val="00B62768"/>
    <w:rsid w:val="00BB4582"/>
    <w:rsid w:val="00BC3CC6"/>
    <w:rsid w:val="00BF3066"/>
    <w:rsid w:val="00CB0063"/>
    <w:rsid w:val="00CC390D"/>
    <w:rsid w:val="00D21FCA"/>
    <w:rsid w:val="00DA14D5"/>
    <w:rsid w:val="00DD4B7D"/>
    <w:rsid w:val="00E105F4"/>
    <w:rsid w:val="00F4082A"/>
    <w:rsid w:val="00FE5A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6DD92EBF-14BC-4EB0-A032-2C60496CE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4C6A"/>
    <w:pPr>
      <w:ind w:left="720"/>
      <w:contextualSpacing/>
    </w:pPr>
  </w:style>
  <w:style w:type="character" w:styleId="Hyperlink">
    <w:name w:val="Hyperlink"/>
    <w:basedOn w:val="DefaultParagraphFont"/>
    <w:uiPriority w:val="99"/>
    <w:unhideWhenUsed/>
    <w:rsid w:val="00734C6A"/>
    <w:rPr>
      <w:color w:val="0000FF"/>
      <w:u w:val="single"/>
    </w:rPr>
  </w:style>
  <w:style w:type="paragraph" w:styleId="BalloonText">
    <w:name w:val="Balloon Text"/>
    <w:basedOn w:val="Normal"/>
    <w:link w:val="BalloonTextChar"/>
    <w:uiPriority w:val="99"/>
    <w:semiHidden/>
    <w:unhideWhenUsed/>
    <w:rsid w:val="00A055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55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aaspp.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496</Words>
  <Characters>2832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Burbank Unified School District</Company>
  <LinksUpToDate>false</LinksUpToDate>
  <CharactersWithSpaces>3322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Vargas</dc:creator>
  <cp:keywords/>
  <dc:description/>
  <cp:lastModifiedBy>Danielle Kuester</cp:lastModifiedBy>
  <cp:revision>4</cp:revision>
  <cp:lastPrinted>2016-02-23T16:00:00Z</cp:lastPrinted>
  <dcterms:created xsi:type="dcterms:W3CDTF">2016-12-20T22:16:00Z</dcterms:created>
  <dcterms:modified xsi:type="dcterms:W3CDTF">2016-12-22T22:25:00Z</dcterms:modified>
</cp:coreProperties>
</file>