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947" w:rsidRDefault="003A5947"/>
    <w:p w:rsidR="003A5947" w:rsidRDefault="003A5947"/>
    <w:p w:rsidR="003A5947" w:rsidRDefault="003A594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3A5947" w:rsidTr="003A5947">
        <w:tc>
          <w:tcPr>
            <w:tcW w:w="2590" w:type="dxa"/>
          </w:tcPr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  <w:p w:rsidR="003A5947" w:rsidRDefault="003A5947"/>
        </w:tc>
        <w:tc>
          <w:tcPr>
            <w:tcW w:w="2590" w:type="dxa"/>
          </w:tcPr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/>
        </w:tc>
        <w:tc>
          <w:tcPr>
            <w:tcW w:w="2590" w:type="dxa"/>
          </w:tcPr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/>
        </w:tc>
        <w:tc>
          <w:tcPr>
            <w:tcW w:w="2590" w:type="dxa"/>
          </w:tcPr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/>
        </w:tc>
        <w:tc>
          <w:tcPr>
            <w:tcW w:w="2590" w:type="dxa"/>
          </w:tcPr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 w:rsidP="003A5947"/>
          <w:p w:rsidR="003A5947" w:rsidRDefault="003A5947">
            <w:bookmarkStart w:id="0" w:name="_GoBack"/>
            <w:bookmarkEnd w:id="0"/>
          </w:p>
        </w:tc>
      </w:tr>
    </w:tbl>
    <w:p w:rsidR="00DB4280" w:rsidRDefault="003A5947"/>
    <w:sectPr w:rsidR="00DB4280" w:rsidSect="003A594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47"/>
    <w:rsid w:val="003A5947"/>
    <w:rsid w:val="008D37CA"/>
    <w:rsid w:val="00E9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71E83"/>
  <w15:chartTrackingRefBased/>
  <w15:docId w15:val="{9F4B5D34-3A40-4C28-BE87-E94F9E803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Burns-Taylor</dc:creator>
  <cp:keywords/>
  <dc:description/>
  <cp:lastModifiedBy>Laurie Burns-Taylor</cp:lastModifiedBy>
  <cp:revision>1</cp:revision>
  <dcterms:created xsi:type="dcterms:W3CDTF">2017-02-28T21:18:00Z</dcterms:created>
  <dcterms:modified xsi:type="dcterms:W3CDTF">2017-02-28T21:19:00Z</dcterms:modified>
</cp:coreProperties>
</file>