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4A96" w:rsidRPr="00C106C7" w:rsidRDefault="00AD2B59" w:rsidP="00AD2B59">
      <w:pPr>
        <w:jc w:val="center"/>
        <w:rPr>
          <w:rFonts w:ascii="Berlin Sans FB Demi" w:hAnsi="Berlin Sans FB Demi"/>
          <w:sz w:val="40"/>
        </w:rPr>
      </w:pPr>
      <w:r w:rsidRPr="00C106C7">
        <w:rPr>
          <w:rFonts w:ascii="Berlin Sans FB Demi" w:hAnsi="Berlin Sans FB Demi"/>
          <w:sz w:val="72"/>
          <w:szCs w:val="80"/>
        </w:rPr>
        <w:t>Welcome to 5</w:t>
      </w:r>
      <w:r w:rsidRPr="00C106C7">
        <w:rPr>
          <w:rFonts w:ascii="Berlin Sans FB Demi" w:hAnsi="Berlin Sans FB Demi"/>
          <w:sz w:val="72"/>
          <w:szCs w:val="80"/>
          <w:vertAlign w:val="superscript"/>
        </w:rPr>
        <w:t>th</w:t>
      </w:r>
      <w:r w:rsidRPr="00C106C7">
        <w:rPr>
          <w:rFonts w:ascii="Berlin Sans FB Demi" w:hAnsi="Berlin Sans FB Demi"/>
          <w:sz w:val="72"/>
          <w:szCs w:val="80"/>
        </w:rPr>
        <w:t xml:space="preserve"> Grade</w:t>
      </w:r>
      <w:r w:rsidRPr="00C106C7">
        <w:rPr>
          <w:rFonts w:ascii="Berlin Sans FB Demi" w:hAnsi="Berlin Sans FB Demi"/>
          <w:sz w:val="72"/>
        </w:rPr>
        <w:t xml:space="preserve"> </w:t>
      </w:r>
      <w:r w:rsidRPr="00C106C7">
        <w:rPr>
          <w:rFonts w:ascii="Berlin Sans FB Demi" w:hAnsi="Berlin Sans FB Demi"/>
          <w:sz w:val="40"/>
        </w:rPr>
        <w:br/>
      </w:r>
      <w:r w:rsidRPr="00C106C7">
        <w:rPr>
          <w:rFonts w:ascii="Berlin Sans FB Demi" w:hAnsi="Berlin Sans FB Demi"/>
          <w:sz w:val="28"/>
        </w:rPr>
        <w:t>at</w:t>
      </w:r>
      <w:r w:rsidRPr="00C106C7">
        <w:rPr>
          <w:rFonts w:ascii="Berlin Sans FB Demi" w:hAnsi="Berlin Sans FB Demi"/>
          <w:sz w:val="28"/>
        </w:rPr>
        <w:br/>
        <w:t>Indian Trail Intermediate School!</w:t>
      </w:r>
    </w:p>
    <w:p w:rsidR="00AD2B59" w:rsidRPr="00C106C7" w:rsidRDefault="00AD2B59" w:rsidP="00AD2B59">
      <w:pPr>
        <w:jc w:val="center"/>
        <w:rPr>
          <w:rFonts w:cstheme="minorHAnsi"/>
          <w:szCs w:val="32"/>
          <w:u w:val="single"/>
        </w:rPr>
      </w:pPr>
      <w:r w:rsidRPr="00C106C7">
        <w:rPr>
          <w:rFonts w:cstheme="minorHAnsi"/>
          <w:b/>
          <w:szCs w:val="32"/>
          <w:u w:val="single"/>
        </w:rPr>
        <w:t>IT IS</w:t>
      </w:r>
      <w:r w:rsidRPr="00C106C7">
        <w:rPr>
          <w:rFonts w:cstheme="minorHAnsi"/>
          <w:szCs w:val="32"/>
          <w:u w:val="single"/>
        </w:rPr>
        <w:t xml:space="preserve"> about Students – Blazing New </w:t>
      </w:r>
      <w:r w:rsidRPr="00C106C7">
        <w:rPr>
          <w:rFonts w:cstheme="minorHAnsi"/>
          <w:b/>
          <w:szCs w:val="32"/>
          <w:u w:val="single"/>
        </w:rPr>
        <w:t>Trails</w:t>
      </w:r>
      <w:r w:rsidRPr="00C106C7">
        <w:rPr>
          <w:rFonts w:cstheme="minorHAnsi"/>
          <w:szCs w:val="32"/>
          <w:u w:val="single"/>
        </w:rPr>
        <w:t>!</w:t>
      </w:r>
    </w:p>
    <w:p w:rsidR="00AD2B59" w:rsidRPr="00C106C7" w:rsidRDefault="00AD2B59" w:rsidP="00712F91">
      <w:pPr>
        <w:spacing w:line="240" w:lineRule="auto"/>
        <w:rPr>
          <w:rFonts w:cstheme="minorHAnsi"/>
          <w:sz w:val="20"/>
          <w:szCs w:val="32"/>
        </w:rPr>
      </w:pPr>
      <w:r w:rsidRPr="00C106C7">
        <w:rPr>
          <w:rFonts w:cstheme="minorHAnsi"/>
          <w:sz w:val="20"/>
          <w:szCs w:val="32"/>
        </w:rPr>
        <w:t xml:space="preserve">Dear Student, </w:t>
      </w:r>
    </w:p>
    <w:p w:rsidR="00AD2B59" w:rsidRPr="00C106C7" w:rsidRDefault="00AD2B59" w:rsidP="00712F91">
      <w:pPr>
        <w:spacing w:line="240" w:lineRule="auto"/>
        <w:rPr>
          <w:rFonts w:cstheme="minorHAnsi"/>
          <w:sz w:val="20"/>
          <w:szCs w:val="32"/>
        </w:rPr>
      </w:pPr>
      <w:r w:rsidRPr="00C106C7">
        <w:rPr>
          <w:rFonts w:cstheme="minorHAnsi"/>
          <w:sz w:val="20"/>
          <w:szCs w:val="32"/>
        </w:rPr>
        <w:tab/>
        <w:t>We are very excited about this upcoming school year, and we hope</w:t>
      </w:r>
      <w:r w:rsidR="00712F91" w:rsidRPr="00C106C7">
        <w:rPr>
          <w:rFonts w:cstheme="minorHAnsi"/>
          <w:sz w:val="20"/>
          <w:szCs w:val="32"/>
        </w:rPr>
        <w:t xml:space="preserve"> that</w:t>
      </w:r>
      <w:r w:rsidRPr="00C106C7">
        <w:rPr>
          <w:rFonts w:cstheme="minorHAnsi"/>
          <w:sz w:val="20"/>
          <w:szCs w:val="32"/>
        </w:rPr>
        <w:t xml:space="preserve"> you are ready to “blaze new trails” with us this year at ITIS!</w:t>
      </w:r>
    </w:p>
    <w:p w:rsidR="00AD2B59" w:rsidRPr="00C106C7" w:rsidRDefault="00AD2B59" w:rsidP="00712F91">
      <w:pPr>
        <w:spacing w:line="240" w:lineRule="auto"/>
        <w:ind w:firstLine="720"/>
        <w:rPr>
          <w:rFonts w:cstheme="minorHAnsi"/>
          <w:sz w:val="20"/>
          <w:szCs w:val="32"/>
        </w:rPr>
      </w:pPr>
      <w:r w:rsidRPr="00C106C7">
        <w:rPr>
          <w:rFonts w:cstheme="minorHAnsi"/>
          <w:sz w:val="20"/>
          <w:szCs w:val="32"/>
        </w:rPr>
        <w:t>We are looking forward to seeing you August 6</w:t>
      </w:r>
      <w:r w:rsidRPr="00C106C7">
        <w:rPr>
          <w:rFonts w:cstheme="minorHAnsi"/>
          <w:sz w:val="20"/>
          <w:szCs w:val="32"/>
          <w:vertAlign w:val="superscript"/>
        </w:rPr>
        <w:t>th</w:t>
      </w:r>
      <w:r w:rsidRPr="00C106C7">
        <w:rPr>
          <w:rFonts w:cstheme="minorHAnsi"/>
          <w:sz w:val="20"/>
          <w:szCs w:val="32"/>
        </w:rPr>
        <w:t xml:space="preserve"> at 7:50, for a half day. We will be dismissing school at 11:10. Due to the amount of traffic expected, we suggest you ride the bus to school. </w:t>
      </w:r>
      <w:r w:rsidR="00BE05D5" w:rsidRPr="00C106C7">
        <w:rPr>
          <w:rFonts w:cstheme="minorHAnsi"/>
          <w:sz w:val="20"/>
          <w:szCs w:val="32"/>
        </w:rPr>
        <w:t>Parents, p</w:t>
      </w:r>
      <w:r w:rsidRPr="00C106C7">
        <w:rPr>
          <w:rFonts w:cstheme="minorHAnsi"/>
          <w:sz w:val="20"/>
          <w:szCs w:val="32"/>
        </w:rPr>
        <w:t xml:space="preserve">lease keep the flow of traffic moving on the first day. There will not be adequate parking for you to escort your child into the building. </w:t>
      </w:r>
    </w:p>
    <w:p w:rsidR="00402340" w:rsidRPr="00C106C7" w:rsidRDefault="00AD2B59" w:rsidP="00402340">
      <w:pPr>
        <w:spacing w:line="240" w:lineRule="auto"/>
        <w:ind w:firstLine="720"/>
        <w:rPr>
          <w:rFonts w:cstheme="minorHAnsi"/>
          <w:sz w:val="20"/>
          <w:szCs w:val="32"/>
        </w:rPr>
      </w:pPr>
      <w:r w:rsidRPr="00C106C7">
        <w:rPr>
          <w:rFonts w:cstheme="minorHAnsi"/>
          <w:sz w:val="20"/>
          <w:szCs w:val="32"/>
        </w:rPr>
        <w:t>When you arrive, you will fi</w:t>
      </w:r>
      <w:r w:rsidR="00BE05D5" w:rsidRPr="00C106C7">
        <w:rPr>
          <w:rFonts w:cstheme="minorHAnsi"/>
          <w:sz w:val="20"/>
          <w:szCs w:val="32"/>
        </w:rPr>
        <w:t>nd our</w:t>
      </w:r>
      <w:r w:rsidRPr="00C106C7">
        <w:rPr>
          <w:rFonts w:cstheme="minorHAnsi"/>
          <w:sz w:val="20"/>
          <w:szCs w:val="32"/>
        </w:rPr>
        <w:t xml:space="preserve"> </w:t>
      </w:r>
      <w:r w:rsidR="00BE05D5" w:rsidRPr="00C106C7">
        <w:rPr>
          <w:rFonts w:cstheme="minorHAnsi"/>
          <w:sz w:val="20"/>
          <w:szCs w:val="32"/>
        </w:rPr>
        <w:t xml:space="preserve">rooms on Bear Hall. Mrs. Lambert is room 321, Mr. Ollis is room 323, and Mrs. Carter is room 325. We will have our list of students posted by our doors. We are located upstairs at the back of the building in the wing that extends toward the parking lot. </w:t>
      </w:r>
    </w:p>
    <w:p w:rsidR="00402340" w:rsidRPr="00C106C7" w:rsidRDefault="00402340" w:rsidP="00402340">
      <w:pPr>
        <w:spacing w:line="240" w:lineRule="auto"/>
        <w:ind w:firstLine="720"/>
        <w:rPr>
          <w:rFonts w:cstheme="minorHAnsi"/>
          <w:sz w:val="20"/>
          <w:szCs w:val="32"/>
        </w:rPr>
      </w:pPr>
      <w:r w:rsidRPr="00C106C7">
        <w:rPr>
          <w:rFonts w:cstheme="minorHAnsi"/>
          <w:b/>
          <w:sz w:val="20"/>
          <w:szCs w:val="32"/>
        </w:rPr>
        <w:t>Open House</w:t>
      </w:r>
      <w:r w:rsidRPr="00C106C7">
        <w:rPr>
          <w:rFonts w:cstheme="minorHAnsi"/>
          <w:sz w:val="20"/>
          <w:szCs w:val="32"/>
        </w:rPr>
        <w:t xml:space="preserve"> for Bear Hallway (Carter, Ollis, Lambert) will be August 23</w:t>
      </w:r>
      <w:r w:rsidRPr="00C106C7">
        <w:rPr>
          <w:rFonts w:cstheme="minorHAnsi"/>
          <w:sz w:val="20"/>
          <w:szCs w:val="32"/>
          <w:vertAlign w:val="superscript"/>
        </w:rPr>
        <w:t>rd</w:t>
      </w:r>
      <w:r w:rsidRPr="00C106C7">
        <w:rPr>
          <w:rFonts w:cstheme="minorHAnsi"/>
          <w:sz w:val="20"/>
          <w:szCs w:val="32"/>
        </w:rPr>
        <w:t xml:space="preserve"> from 7:00 – 8:30. We hope that you and your family will be able to attend. </w:t>
      </w:r>
    </w:p>
    <w:p w:rsidR="00BE05D5" w:rsidRPr="00C106C7" w:rsidRDefault="00BE05D5" w:rsidP="00402340">
      <w:pPr>
        <w:spacing w:line="240" w:lineRule="auto"/>
        <w:rPr>
          <w:rFonts w:cstheme="minorHAnsi"/>
          <w:b/>
          <w:sz w:val="20"/>
          <w:szCs w:val="32"/>
          <w:u w:val="single"/>
        </w:rPr>
      </w:pPr>
      <w:r w:rsidRPr="00C106C7">
        <w:rPr>
          <w:rFonts w:cstheme="minorHAnsi"/>
          <w:b/>
          <w:sz w:val="20"/>
          <w:szCs w:val="32"/>
          <w:u w:val="single"/>
        </w:rPr>
        <w:t>Below is a list of supplies we ask that you have for the beginning of the school year.</w:t>
      </w:r>
    </w:p>
    <w:p w:rsidR="00BE05D5" w:rsidRPr="00C106C7" w:rsidRDefault="00BE05D5" w:rsidP="00712F91">
      <w:pPr>
        <w:spacing w:after="0" w:line="240" w:lineRule="auto"/>
        <w:rPr>
          <w:rFonts w:cstheme="minorHAnsi"/>
          <w:b/>
          <w:sz w:val="18"/>
          <w:szCs w:val="32"/>
          <w:u w:val="single"/>
        </w:rPr>
      </w:pPr>
      <w:r w:rsidRPr="00C106C7">
        <w:rPr>
          <w:rFonts w:cstheme="minorHAnsi"/>
          <w:b/>
          <w:sz w:val="18"/>
          <w:szCs w:val="32"/>
          <w:u w:val="single"/>
        </w:rPr>
        <w:t>Language Arts:</w:t>
      </w:r>
    </w:p>
    <w:p w:rsidR="00BE05D5" w:rsidRPr="00197E5B" w:rsidRDefault="00197E5B" w:rsidP="00712F91">
      <w:pPr>
        <w:pStyle w:val="ListParagraph"/>
        <w:numPr>
          <w:ilvl w:val="0"/>
          <w:numId w:val="2"/>
        </w:numPr>
        <w:spacing w:after="0" w:line="240" w:lineRule="auto"/>
        <w:rPr>
          <w:rFonts w:cstheme="minorHAnsi"/>
          <w:b/>
          <w:color w:val="FF0000"/>
          <w:sz w:val="18"/>
          <w:szCs w:val="32"/>
          <w:u w:val="single"/>
        </w:rPr>
      </w:pPr>
      <w:r w:rsidRPr="00197E5B">
        <w:rPr>
          <w:rFonts w:cstheme="minorHAnsi"/>
          <w:b/>
          <w:color w:val="FF0000"/>
          <w:sz w:val="18"/>
          <w:szCs w:val="32"/>
        </w:rPr>
        <w:t>3</w:t>
      </w:r>
      <w:r w:rsidR="00BE05D5" w:rsidRPr="00197E5B">
        <w:rPr>
          <w:rFonts w:cstheme="minorHAnsi"/>
          <w:b/>
          <w:color w:val="FF0000"/>
          <w:sz w:val="18"/>
          <w:szCs w:val="32"/>
        </w:rPr>
        <w:t xml:space="preserve"> composition books</w:t>
      </w:r>
      <w:r>
        <w:rPr>
          <w:rFonts w:cstheme="minorHAnsi"/>
          <w:b/>
          <w:color w:val="FF0000"/>
          <w:sz w:val="18"/>
          <w:szCs w:val="32"/>
        </w:rPr>
        <w:tab/>
        <w:t>(we had originally asked for two)</w:t>
      </w:r>
    </w:p>
    <w:p w:rsidR="00BE05D5" w:rsidRPr="00C106C7" w:rsidRDefault="00BE05D5" w:rsidP="00712F91">
      <w:pPr>
        <w:pStyle w:val="ListParagraph"/>
        <w:numPr>
          <w:ilvl w:val="0"/>
          <w:numId w:val="2"/>
        </w:numPr>
        <w:spacing w:after="0" w:line="240" w:lineRule="auto"/>
        <w:rPr>
          <w:rFonts w:cstheme="minorHAnsi"/>
          <w:sz w:val="18"/>
          <w:szCs w:val="32"/>
          <w:u w:val="single"/>
        </w:rPr>
      </w:pPr>
      <w:r w:rsidRPr="00C106C7">
        <w:rPr>
          <w:rFonts w:cstheme="minorHAnsi"/>
          <w:sz w:val="18"/>
          <w:szCs w:val="32"/>
        </w:rPr>
        <w:t>2 folders</w:t>
      </w:r>
    </w:p>
    <w:p w:rsidR="00BE05D5" w:rsidRPr="00C106C7" w:rsidRDefault="00BE05D5" w:rsidP="00712F91">
      <w:pPr>
        <w:spacing w:after="0" w:line="240" w:lineRule="auto"/>
        <w:rPr>
          <w:rFonts w:cstheme="minorHAnsi"/>
          <w:b/>
          <w:sz w:val="18"/>
          <w:szCs w:val="32"/>
          <w:u w:val="single"/>
        </w:rPr>
      </w:pPr>
      <w:r w:rsidRPr="00C106C7">
        <w:rPr>
          <w:rFonts w:cstheme="minorHAnsi"/>
          <w:b/>
          <w:sz w:val="18"/>
          <w:szCs w:val="32"/>
          <w:u w:val="single"/>
        </w:rPr>
        <w:t xml:space="preserve">Math: </w:t>
      </w:r>
    </w:p>
    <w:p w:rsidR="00BE05D5" w:rsidRPr="00C106C7" w:rsidRDefault="00BE05D5" w:rsidP="00712F91">
      <w:pPr>
        <w:pStyle w:val="ListParagraph"/>
        <w:numPr>
          <w:ilvl w:val="0"/>
          <w:numId w:val="3"/>
        </w:numPr>
        <w:spacing w:after="0" w:line="240" w:lineRule="auto"/>
        <w:rPr>
          <w:rFonts w:cstheme="minorHAnsi"/>
          <w:sz w:val="18"/>
          <w:szCs w:val="32"/>
          <w:u w:val="single"/>
        </w:rPr>
      </w:pPr>
      <w:r w:rsidRPr="00C106C7">
        <w:rPr>
          <w:rFonts w:cstheme="minorHAnsi"/>
          <w:sz w:val="18"/>
          <w:szCs w:val="32"/>
        </w:rPr>
        <w:t>5</w:t>
      </w:r>
      <w:r w:rsidR="002F65C4" w:rsidRPr="00C106C7">
        <w:rPr>
          <w:rFonts w:cstheme="minorHAnsi"/>
          <w:sz w:val="18"/>
          <w:szCs w:val="32"/>
        </w:rPr>
        <w:t>-</w:t>
      </w:r>
      <w:r w:rsidRPr="00C106C7">
        <w:rPr>
          <w:rFonts w:cstheme="minorHAnsi"/>
          <w:sz w:val="18"/>
          <w:szCs w:val="32"/>
        </w:rPr>
        <w:t xml:space="preserve">subject spiral </w:t>
      </w:r>
      <w:r w:rsidR="002047C3" w:rsidRPr="00C106C7">
        <w:rPr>
          <w:rFonts w:cstheme="minorHAnsi"/>
          <w:sz w:val="18"/>
          <w:szCs w:val="32"/>
        </w:rPr>
        <w:t xml:space="preserve">notebook </w:t>
      </w:r>
      <w:r w:rsidRPr="00C106C7">
        <w:rPr>
          <w:rFonts w:cstheme="minorHAnsi"/>
          <w:sz w:val="18"/>
          <w:szCs w:val="32"/>
        </w:rPr>
        <w:t>with pockets</w:t>
      </w:r>
    </w:p>
    <w:p w:rsidR="00BE05D5" w:rsidRPr="00C106C7" w:rsidRDefault="00BE05D5" w:rsidP="00712F91">
      <w:pPr>
        <w:spacing w:after="0" w:line="240" w:lineRule="auto"/>
        <w:rPr>
          <w:rFonts w:cstheme="minorHAnsi"/>
          <w:b/>
          <w:sz w:val="18"/>
          <w:szCs w:val="32"/>
          <w:u w:val="single"/>
        </w:rPr>
      </w:pPr>
      <w:r w:rsidRPr="00C106C7">
        <w:rPr>
          <w:rFonts w:cstheme="minorHAnsi"/>
          <w:b/>
          <w:sz w:val="18"/>
          <w:szCs w:val="32"/>
          <w:u w:val="single"/>
        </w:rPr>
        <w:t xml:space="preserve">Science/Social Studies: </w:t>
      </w:r>
    </w:p>
    <w:p w:rsidR="00BE05D5" w:rsidRPr="00C106C7" w:rsidRDefault="00BE05D5" w:rsidP="00712F91">
      <w:pPr>
        <w:pStyle w:val="ListParagraph"/>
        <w:numPr>
          <w:ilvl w:val="0"/>
          <w:numId w:val="3"/>
        </w:numPr>
        <w:spacing w:after="0" w:line="240" w:lineRule="auto"/>
        <w:rPr>
          <w:rFonts w:cstheme="minorHAnsi"/>
          <w:sz w:val="18"/>
          <w:szCs w:val="32"/>
          <w:u w:val="single"/>
        </w:rPr>
      </w:pPr>
      <w:r w:rsidRPr="00C106C7">
        <w:rPr>
          <w:rFonts w:cstheme="minorHAnsi"/>
          <w:sz w:val="18"/>
          <w:szCs w:val="32"/>
        </w:rPr>
        <w:t xml:space="preserve">2 composition books </w:t>
      </w:r>
    </w:p>
    <w:p w:rsidR="00BE05D5" w:rsidRPr="00C106C7" w:rsidRDefault="002047C3" w:rsidP="00712F91">
      <w:pPr>
        <w:pStyle w:val="ListParagraph"/>
        <w:numPr>
          <w:ilvl w:val="0"/>
          <w:numId w:val="3"/>
        </w:numPr>
        <w:spacing w:after="0" w:line="240" w:lineRule="auto"/>
        <w:rPr>
          <w:rFonts w:cstheme="minorHAnsi"/>
          <w:sz w:val="18"/>
          <w:szCs w:val="32"/>
          <w:u w:val="single"/>
        </w:rPr>
      </w:pPr>
      <w:r w:rsidRPr="00C106C7">
        <w:rPr>
          <w:rFonts w:cstheme="minorHAnsi"/>
          <w:sz w:val="18"/>
          <w:szCs w:val="32"/>
        </w:rPr>
        <w:t>1 in.</w:t>
      </w:r>
      <w:r w:rsidR="00BE05D5" w:rsidRPr="00C106C7">
        <w:rPr>
          <w:rFonts w:cstheme="minorHAnsi"/>
          <w:sz w:val="18"/>
          <w:szCs w:val="32"/>
        </w:rPr>
        <w:t xml:space="preserve"> 3 ring binder</w:t>
      </w:r>
    </w:p>
    <w:p w:rsidR="00BE05D5" w:rsidRPr="00C106C7" w:rsidRDefault="00BE05D5" w:rsidP="00712F91">
      <w:pPr>
        <w:pStyle w:val="ListParagraph"/>
        <w:numPr>
          <w:ilvl w:val="0"/>
          <w:numId w:val="3"/>
        </w:numPr>
        <w:spacing w:after="0" w:line="240" w:lineRule="auto"/>
        <w:rPr>
          <w:rFonts w:cstheme="minorHAnsi"/>
          <w:sz w:val="18"/>
          <w:szCs w:val="32"/>
          <w:u w:val="single"/>
        </w:rPr>
      </w:pPr>
      <w:r w:rsidRPr="00C106C7">
        <w:rPr>
          <w:rFonts w:cstheme="minorHAnsi"/>
          <w:sz w:val="18"/>
          <w:szCs w:val="32"/>
        </w:rPr>
        <w:t xml:space="preserve">1 set of dividers </w:t>
      </w:r>
    </w:p>
    <w:p w:rsidR="00712F91" w:rsidRPr="00C106C7" w:rsidRDefault="00712F91" w:rsidP="00712F91">
      <w:pPr>
        <w:spacing w:after="0" w:line="240" w:lineRule="auto"/>
        <w:contextualSpacing/>
        <w:rPr>
          <w:rFonts w:cstheme="minorHAnsi"/>
          <w:b/>
          <w:sz w:val="18"/>
          <w:szCs w:val="32"/>
          <w:u w:val="single"/>
        </w:rPr>
      </w:pPr>
      <w:r w:rsidRPr="00C106C7">
        <w:rPr>
          <w:rFonts w:cstheme="minorHAnsi"/>
          <w:b/>
          <w:sz w:val="18"/>
          <w:szCs w:val="32"/>
          <w:u w:val="single"/>
        </w:rPr>
        <w:lastRenderedPageBreak/>
        <w:t xml:space="preserve">Materials: </w:t>
      </w:r>
    </w:p>
    <w:p w:rsidR="00BE05D5" w:rsidRPr="00C106C7" w:rsidRDefault="00BE05D5" w:rsidP="00712F91">
      <w:pPr>
        <w:pStyle w:val="ListParagraph"/>
        <w:numPr>
          <w:ilvl w:val="0"/>
          <w:numId w:val="4"/>
        </w:numPr>
        <w:spacing w:after="0" w:line="240" w:lineRule="auto"/>
        <w:rPr>
          <w:rFonts w:cstheme="minorHAnsi"/>
          <w:sz w:val="18"/>
          <w:szCs w:val="32"/>
          <w:u w:val="single"/>
        </w:rPr>
      </w:pPr>
      <w:r w:rsidRPr="00C106C7">
        <w:rPr>
          <w:rFonts w:cstheme="minorHAnsi"/>
          <w:sz w:val="18"/>
          <w:szCs w:val="32"/>
        </w:rPr>
        <w:t>loose leaf paper (wide ruled)</w:t>
      </w:r>
    </w:p>
    <w:p w:rsidR="00BE05D5" w:rsidRPr="00C106C7" w:rsidRDefault="00BE05D5" w:rsidP="00712F91">
      <w:pPr>
        <w:pStyle w:val="ListParagraph"/>
        <w:numPr>
          <w:ilvl w:val="0"/>
          <w:numId w:val="4"/>
        </w:numPr>
        <w:spacing w:line="240" w:lineRule="auto"/>
        <w:rPr>
          <w:rFonts w:cstheme="minorHAnsi"/>
          <w:sz w:val="18"/>
          <w:szCs w:val="32"/>
          <w:u w:val="single"/>
        </w:rPr>
      </w:pPr>
      <w:r w:rsidRPr="00C106C7">
        <w:rPr>
          <w:rFonts w:cstheme="minorHAnsi"/>
          <w:sz w:val="18"/>
          <w:szCs w:val="32"/>
        </w:rPr>
        <w:t>pencils (extra lead)</w:t>
      </w:r>
    </w:p>
    <w:p w:rsidR="00BE05D5" w:rsidRPr="00C106C7" w:rsidRDefault="00BE05D5" w:rsidP="00712F91">
      <w:pPr>
        <w:pStyle w:val="ListParagraph"/>
        <w:numPr>
          <w:ilvl w:val="0"/>
          <w:numId w:val="4"/>
        </w:numPr>
        <w:spacing w:line="240" w:lineRule="auto"/>
        <w:rPr>
          <w:rFonts w:cstheme="minorHAnsi"/>
          <w:sz w:val="18"/>
          <w:szCs w:val="32"/>
          <w:u w:val="single"/>
        </w:rPr>
      </w:pPr>
      <w:r w:rsidRPr="00C106C7">
        <w:rPr>
          <w:rFonts w:cstheme="minorHAnsi"/>
          <w:sz w:val="18"/>
          <w:szCs w:val="32"/>
        </w:rPr>
        <w:t>1 pack of red pens</w:t>
      </w:r>
    </w:p>
    <w:p w:rsidR="00BE05D5" w:rsidRPr="00C106C7" w:rsidRDefault="00BE05D5" w:rsidP="00712F91">
      <w:pPr>
        <w:pStyle w:val="ListParagraph"/>
        <w:numPr>
          <w:ilvl w:val="0"/>
          <w:numId w:val="4"/>
        </w:numPr>
        <w:spacing w:line="240" w:lineRule="auto"/>
        <w:rPr>
          <w:rFonts w:cstheme="minorHAnsi"/>
          <w:sz w:val="18"/>
          <w:szCs w:val="32"/>
          <w:u w:val="single"/>
        </w:rPr>
      </w:pPr>
      <w:r w:rsidRPr="00C106C7">
        <w:rPr>
          <w:rFonts w:cstheme="minorHAnsi"/>
          <w:sz w:val="18"/>
          <w:szCs w:val="32"/>
        </w:rPr>
        <w:t>6 rolls of Scotch tape (2 for Language Arts, 2 for Math, 2 for Science/Social Studies)</w:t>
      </w:r>
    </w:p>
    <w:p w:rsidR="00BE05D5" w:rsidRPr="00C106C7" w:rsidRDefault="00BE05D5" w:rsidP="00712F91">
      <w:pPr>
        <w:pStyle w:val="ListParagraph"/>
        <w:numPr>
          <w:ilvl w:val="0"/>
          <w:numId w:val="4"/>
        </w:numPr>
        <w:spacing w:line="240" w:lineRule="auto"/>
        <w:rPr>
          <w:rFonts w:cstheme="minorHAnsi"/>
          <w:sz w:val="18"/>
          <w:szCs w:val="32"/>
          <w:u w:val="single"/>
        </w:rPr>
      </w:pPr>
      <w:r w:rsidRPr="00C106C7">
        <w:rPr>
          <w:rFonts w:cstheme="minorHAnsi"/>
          <w:sz w:val="18"/>
          <w:szCs w:val="32"/>
        </w:rPr>
        <w:t>zippered pencil pouch</w:t>
      </w:r>
    </w:p>
    <w:p w:rsidR="00BE05D5" w:rsidRPr="00C106C7" w:rsidRDefault="00BE05D5" w:rsidP="00712F91">
      <w:pPr>
        <w:pStyle w:val="ListParagraph"/>
        <w:numPr>
          <w:ilvl w:val="0"/>
          <w:numId w:val="4"/>
        </w:numPr>
        <w:spacing w:line="240" w:lineRule="auto"/>
        <w:rPr>
          <w:rFonts w:cstheme="minorHAnsi"/>
          <w:sz w:val="18"/>
          <w:szCs w:val="32"/>
          <w:u w:val="single"/>
        </w:rPr>
      </w:pPr>
      <w:r w:rsidRPr="00C106C7">
        <w:rPr>
          <w:rFonts w:cstheme="minorHAnsi"/>
          <w:sz w:val="18"/>
          <w:szCs w:val="32"/>
        </w:rPr>
        <w:t>2 boxes of tissues</w:t>
      </w:r>
    </w:p>
    <w:p w:rsidR="00BE05D5" w:rsidRPr="00C106C7" w:rsidRDefault="00BE05D5" w:rsidP="00712F91">
      <w:pPr>
        <w:pStyle w:val="ListParagraph"/>
        <w:numPr>
          <w:ilvl w:val="0"/>
          <w:numId w:val="4"/>
        </w:numPr>
        <w:spacing w:line="240" w:lineRule="auto"/>
        <w:rPr>
          <w:rFonts w:cstheme="minorHAnsi"/>
          <w:sz w:val="18"/>
          <w:szCs w:val="32"/>
          <w:u w:val="single"/>
        </w:rPr>
      </w:pPr>
      <w:r w:rsidRPr="00C106C7">
        <w:rPr>
          <w:rFonts w:cstheme="minorHAnsi"/>
          <w:sz w:val="18"/>
          <w:szCs w:val="32"/>
        </w:rPr>
        <w:t>1 pack of markers (the markers will be shared in the classroom)</w:t>
      </w:r>
    </w:p>
    <w:p w:rsidR="00BE05D5" w:rsidRPr="00C106C7" w:rsidRDefault="00BE05D5" w:rsidP="00712F91">
      <w:pPr>
        <w:pStyle w:val="ListParagraph"/>
        <w:numPr>
          <w:ilvl w:val="0"/>
          <w:numId w:val="4"/>
        </w:numPr>
        <w:spacing w:line="240" w:lineRule="auto"/>
        <w:rPr>
          <w:rFonts w:cstheme="minorHAnsi"/>
          <w:sz w:val="18"/>
          <w:szCs w:val="32"/>
          <w:u w:val="single"/>
        </w:rPr>
      </w:pPr>
      <w:r w:rsidRPr="00C106C7">
        <w:rPr>
          <w:rFonts w:cstheme="minorHAnsi"/>
          <w:sz w:val="18"/>
          <w:szCs w:val="32"/>
        </w:rPr>
        <w:t>1 pack of dry erase markers</w:t>
      </w:r>
    </w:p>
    <w:p w:rsidR="00712F91" w:rsidRPr="00C106C7" w:rsidRDefault="00BE05D5" w:rsidP="00712F91">
      <w:pPr>
        <w:pStyle w:val="ListParagraph"/>
        <w:numPr>
          <w:ilvl w:val="0"/>
          <w:numId w:val="4"/>
        </w:numPr>
        <w:spacing w:line="240" w:lineRule="auto"/>
        <w:rPr>
          <w:rFonts w:cstheme="minorHAnsi"/>
          <w:sz w:val="18"/>
          <w:szCs w:val="32"/>
          <w:u w:val="single"/>
        </w:rPr>
      </w:pPr>
      <w:r w:rsidRPr="00C106C7">
        <w:rPr>
          <w:rFonts w:cstheme="minorHAnsi"/>
          <w:sz w:val="18"/>
          <w:szCs w:val="32"/>
        </w:rPr>
        <w:t>1 pack of 3 x 5 lined, white index cards</w:t>
      </w:r>
    </w:p>
    <w:p w:rsidR="00402340" w:rsidRPr="00C106C7" w:rsidRDefault="00402340" w:rsidP="00712F91">
      <w:pPr>
        <w:pStyle w:val="ListParagraph"/>
        <w:numPr>
          <w:ilvl w:val="0"/>
          <w:numId w:val="4"/>
        </w:numPr>
        <w:spacing w:line="240" w:lineRule="auto"/>
        <w:rPr>
          <w:rFonts w:cstheme="minorHAnsi"/>
          <w:sz w:val="18"/>
          <w:szCs w:val="32"/>
          <w:u w:val="single"/>
        </w:rPr>
      </w:pPr>
      <w:r w:rsidRPr="00C106C7">
        <w:rPr>
          <w:rFonts w:cstheme="minorHAnsi"/>
          <w:sz w:val="18"/>
          <w:szCs w:val="32"/>
        </w:rPr>
        <w:t>1 ream of paper (500 sheets)</w:t>
      </w:r>
    </w:p>
    <w:p w:rsidR="00712F91" w:rsidRPr="00C106C7" w:rsidRDefault="00712F91" w:rsidP="00712F91">
      <w:pPr>
        <w:spacing w:line="240" w:lineRule="auto"/>
        <w:rPr>
          <w:rFonts w:cstheme="minorHAnsi"/>
          <w:b/>
          <w:sz w:val="20"/>
          <w:szCs w:val="32"/>
        </w:rPr>
      </w:pPr>
      <w:r w:rsidRPr="00C106C7">
        <w:rPr>
          <w:rFonts w:cstheme="minorHAnsi"/>
          <w:b/>
          <w:sz w:val="20"/>
          <w:szCs w:val="32"/>
        </w:rPr>
        <w:t xml:space="preserve">Rolling back packs/book bags are not allowed at ITIS unless approved by an administrator. </w:t>
      </w:r>
    </w:p>
    <w:p w:rsidR="00712F91" w:rsidRPr="00C106C7" w:rsidRDefault="00712F91" w:rsidP="00712F91">
      <w:pPr>
        <w:spacing w:line="240" w:lineRule="auto"/>
        <w:rPr>
          <w:rFonts w:cstheme="minorHAnsi"/>
          <w:sz w:val="20"/>
          <w:szCs w:val="32"/>
        </w:rPr>
      </w:pPr>
      <w:r w:rsidRPr="00C106C7">
        <w:rPr>
          <w:rFonts w:cstheme="minorHAnsi"/>
          <w:sz w:val="20"/>
          <w:szCs w:val="32"/>
        </w:rPr>
        <w:tab/>
        <w:t>Again, we are looking forward to starting a new school year with you.  See you soon!</w:t>
      </w:r>
    </w:p>
    <w:p w:rsidR="00712F91" w:rsidRPr="00C106C7" w:rsidRDefault="00712F91" w:rsidP="00712F91">
      <w:pPr>
        <w:spacing w:line="240" w:lineRule="auto"/>
        <w:rPr>
          <w:rFonts w:cstheme="minorHAnsi"/>
          <w:sz w:val="20"/>
          <w:szCs w:val="32"/>
        </w:rPr>
      </w:pPr>
    </w:p>
    <w:p w:rsidR="00AD2B59" w:rsidRPr="00C106C7" w:rsidRDefault="00712F91" w:rsidP="002047C3">
      <w:pPr>
        <w:spacing w:line="240" w:lineRule="auto"/>
        <w:ind w:firstLine="720"/>
        <w:rPr>
          <w:rFonts w:cstheme="minorHAnsi"/>
          <w:sz w:val="24"/>
          <w:szCs w:val="32"/>
        </w:rPr>
      </w:pPr>
      <w:r w:rsidRPr="00C106C7">
        <w:rPr>
          <w:rFonts w:cstheme="minorHAnsi"/>
          <w:sz w:val="20"/>
          <w:szCs w:val="32"/>
        </w:rPr>
        <w:t xml:space="preserve">Mrs. Stepfanie Carter </w:t>
      </w:r>
      <w:r w:rsidRPr="00C106C7">
        <w:rPr>
          <w:rFonts w:cstheme="minorHAnsi"/>
          <w:sz w:val="20"/>
          <w:szCs w:val="32"/>
        </w:rPr>
        <w:tab/>
      </w:r>
      <w:r w:rsidRPr="00C106C7">
        <w:rPr>
          <w:rFonts w:cstheme="minorHAnsi"/>
          <w:sz w:val="20"/>
          <w:szCs w:val="32"/>
        </w:rPr>
        <w:tab/>
      </w:r>
      <w:r w:rsidRPr="00C106C7">
        <w:rPr>
          <w:rFonts w:cstheme="minorHAnsi"/>
          <w:sz w:val="20"/>
          <w:szCs w:val="32"/>
        </w:rPr>
        <w:tab/>
        <w:t>Mrs. Michelle Lambert</w:t>
      </w:r>
      <w:r w:rsidRPr="00C106C7">
        <w:rPr>
          <w:rFonts w:cstheme="minorHAnsi"/>
          <w:sz w:val="20"/>
          <w:szCs w:val="32"/>
        </w:rPr>
        <w:tab/>
      </w:r>
      <w:r w:rsidR="002047C3" w:rsidRPr="00C106C7">
        <w:rPr>
          <w:rFonts w:cstheme="minorHAnsi"/>
          <w:sz w:val="20"/>
          <w:szCs w:val="32"/>
        </w:rPr>
        <w:t xml:space="preserve">  </w:t>
      </w:r>
      <w:r w:rsidR="002047C3" w:rsidRPr="00C106C7">
        <w:rPr>
          <w:rFonts w:cstheme="minorHAnsi"/>
          <w:sz w:val="20"/>
          <w:szCs w:val="32"/>
        </w:rPr>
        <w:tab/>
      </w:r>
      <w:r w:rsidRPr="00C106C7">
        <w:rPr>
          <w:rFonts w:cstheme="minorHAnsi"/>
          <w:sz w:val="20"/>
          <w:szCs w:val="32"/>
        </w:rPr>
        <w:tab/>
        <w:t>Mr. David Ollis</w:t>
      </w:r>
    </w:p>
    <w:sectPr w:rsidR="00AD2B59" w:rsidRPr="00C106C7" w:rsidSect="00C106C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Berlin Sans FB Demi">
    <w:panose1 w:val="020E0802020502020306"/>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887B84"/>
    <w:multiLevelType w:val="hybridMultilevel"/>
    <w:tmpl w:val="B7B886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F4255D1"/>
    <w:multiLevelType w:val="hybridMultilevel"/>
    <w:tmpl w:val="D6B215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2556D62"/>
    <w:multiLevelType w:val="hybridMultilevel"/>
    <w:tmpl w:val="2DC2B1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6CC4D42"/>
    <w:multiLevelType w:val="hybridMultilevel"/>
    <w:tmpl w:val="3C3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proofState w:spelling="clean" w:grammar="clean"/>
  <w:defaultTabStop w:val="720"/>
  <w:drawingGridHorizontalSpacing w:val="110"/>
  <w:displayHorizontalDrawingGridEvery w:val="2"/>
  <w:characterSpacingControl w:val="doNotCompress"/>
  <w:compat/>
  <w:rsids>
    <w:rsidRoot w:val="00AD2B59"/>
    <w:rsid w:val="00004FBA"/>
    <w:rsid w:val="000B6BEA"/>
    <w:rsid w:val="00197E5B"/>
    <w:rsid w:val="002047C3"/>
    <w:rsid w:val="002F65C4"/>
    <w:rsid w:val="00402340"/>
    <w:rsid w:val="00537150"/>
    <w:rsid w:val="00712F91"/>
    <w:rsid w:val="00840FF3"/>
    <w:rsid w:val="00AC64C9"/>
    <w:rsid w:val="00AD2B59"/>
    <w:rsid w:val="00BE05D5"/>
    <w:rsid w:val="00C106C7"/>
    <w:rsid w:val="00D76889"/>
    <w:rsid w:val="00D905F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4FB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E05D5"/>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60</TotalTime>
  <Pages>1</Pages>
  <Words>290</Words>
  <Characters>1654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Johnson City Schools</Company>
  <LinksUpToDate>false</LinksUpToDate>
  <CharactersWithSpaces>1941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JCS</dc:creator>
  <cp:lastModifiedBy>JCS</cp:lastModifiedBy>
  <cp:revision>3</cp:revision>
  <cp:lastPrinted>2012-08-02T16:39:00Z</cp:lastPrinted>
  <dcterms:created xsi:type="dcterms:W3CDTF">2012-08-02T15:41:00Z</dcterms:created>
  <dcterms:modified xsi:type="dcterms:W3CDTF">2012-08-02T16:39:00Z</dcterms:modified>
</cp:coreProperties>
</file>